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DE686" w14:textId="02BE15C5" w:rsidR="00553342" w:rsidRDefault="00553342" w:rsidP="00D65015">
      <w:pPr>
        <w:jc w:val="center"/>
        <w:outlineLvl w:val="0"/>
        <w:rPr>
          <w:b/>
        </w:rPr>
      </w:pPr>
      <w:bookmarkStart w:id="0" w:name="_GoBack"/>
      <w:bookmarkEnd w:id="0"/>
      <w:r>
        <w:rPr>
          <w:b/>
        </w:rPr>
        <w:t>Prof. Francesco Sala</w:t>
      </w:r>
    </w:p>
    <w:p w14:paraId="0BD71072" w14:textId="63FD2D41" w:rsidR="00553342" w:rsidRDefault="00553342" w:rsidP="00D65015">
      <w:pPr>
        <w:jc w:val="center"/>
        <w:outlineLvl w:val="0"/>
        <w:rPr>
          <w:i/>
        </w:rPr>
      </w:pPr>
      <w:r w:rsidRPr="00553342">
        <w:rPr>
          <w:i/>
        </w:rPr>
        <w:t>Curriculum Vitae</w:t>
      </w:r>
    </w:p>
    <w:p w14:paraId="5155E368" w14:textId="77777777" w:rsidR="00553342" w:rsidRPr="00553342" w:rsidRDefault="00553342" w:rsidP="00553342">
      <w:pPr>
        <w:jc w:val="center"/>
        <w:rPr>
          <w:i/>
        </w:rPr>
      </w:pPr>
    </w:p>
    <w:p w14:paraId="74E18C7A" w14:textId="77777777" w:rsidR="00553342" w:rsidRDefault="00553342" w:rsidP="00FA77DF">
      <w:pPr>
        <w:rPr>
          <w:b/>
        </w:rPr>
      </w:pPr>
    </w:p>
    <w:p w14:paraId="7DCBD035" w14:textId="77777777" w:rsidR="00FA77DF" w:rsidRPr="00FA77DF" w:rsidRDefault="00FA77DF" w:rsidP="00FA77DF">
      <w:pPr>
        <w:rPr>
          <w:b/>
        </w:rPr>
      </w:pPr>
      <w:r w:rsidRPr="00FA77DF">
        <w:rPr>
          <w:b/>
        </w:rPr>
        <w:t>Personal</w:t>
      </w:r>
      <w:r w:rsidRPr="00FA77DF">
        <w:rPr>
          <w:b/>
        </w:rPr>
        <w:tab/>
      </w:r>
      <w:r w:rsidRPr="00FA77DF">
        <w:rPr>
          <w:b/>
        </w:rPr>
        <w:tab/>
      </w:r>
      <w:r w:rsidRPr="00FA77DF">
        <w:rPr>
          <w:b/>
        </w:rPr>
        <w:tab/>
      </w:r>
      <w:r w:rsidRPr="00FA77DF">
        <w:rPr>
          <w:b/>
        </w:rPr>
        <w:tab/>
      </w:r>
      <w:r w:rsidRPr="00FA77DF">
        <w:rPr>
          <w:b/>
        </w:rPr>
        <w:tab/>
      </w:r>
    </w:p>
    <w:p w14:paraId="0EFF8D60" w14:textId="77777777" w:rsidR="00FA77DF" w:rsidRDefault="00FA77DF" w:rsidP="00FA77DF">
      <w:r>
        <w:t>Date of birth: October 1</w:t>
      </w:r>
      <w:proofErr w:type="gramStart"/>
      <w:r>
        <w:t>st  1967</w:t>
      </w:r>
      <w:proofErr w:type="gramEnd"/>
    </w:p>
    <w:p w14:paraId="7CDF59B0" w14:textId="77777777" w:rsidR="00FA77DF" w:rsidRDefault="00FA77DF" w:rsidP="00FA77DF">
      <w:r>
        <w:t>Place of birth: Vicenza, Italy</w:t>
      </w:r>
    </w:p>
    <w:p w14:paraId="1F80AF86" w14:textId="77777777" w:rsidR="00FA77DF" w:rsidRDefault="00FA77DF" w:rsidP="00FA77DF">
      <w:r>
        <w:t>Married with Elena Caveggion, biologist</w:t>
      </w:r>
    </w:p>
    <w:p w14:paraId="26DA6174" w14:textId="77777777" w:rsidR="00FA77DF" w:rsidRDefault="00FA77DF" w:rsidP="00FA77DF">
      <w:r>
        <w:t>Three children</w:t>
      </w:r>
    </w:p>
    <w:p w14:paraId="22D95458" w14:textId="77777777" w:rsidR="00FA77DF" w:rsidRDefault="00FA77DF" w:rsidP="00FA77DF">
      <w:r>
        <w:tab/>
      </w:r>
      <w:r>
        <w:tab/>
      </w:r>
      <w:r>
        <w:tab/>
      </w:r>
      <w:r>
        <w:tab/>
      </w:r>
      <w:r>
        <w:tab/>
      </w:r>
    </w:p>
    <w:p w14:paraId="0685661A" w14:textId="77777777" w:rsidR="00FA77DF" w:rsidRPr="00FA77DF" w:rsidRDefault="00FA77DF" w:rsidP="00D65015">
      <w:pPr>
        <w:outlineLvl w:val="0"/>
        <w:rPr>
          <w:b/>
        </w:rPr>
      </w:pPr>
      <w:r w:rsidRPr="00FA77DF">
        <w:rPr>
          <w:b/>
        </w:rPr>
        <w:t>Address</w:t>
      </w:r>
      <w:r w:rsidRPr="00FA77DF">
        <w:rPr>
          <w:b/>
        </w:rPr>
        <w:tab/>
      </w:r>
      <w:r w:rsidRPr="00FA77DF">
        <w:rPr>
          <w:b/>
        </w:rPr>
        <w:tab/>
      </w:r>
    </w:p>
    <w:p w14:paraId="46AA946A" w14:textId="77777777" w:rsidR="00FA77DF" w:rsidRDefault="00FA77DF" w:rsidP="00D65015">
      <w:pPr>
        <w:outlineLvl w:val="0"/>
      </w:pPr>
      <w:r>
        <w:t>Dept. of Neurosciences, Biomedicine and Movement Sciences</w:t>
      </w:r>
    </w:p>
    <w:p w14:paraId="190C7D5A" w14:textId="77777777" w:rsidR="00FA77DF" w:rsidRDefault="00FA77DF" w:rsidP="00FA77DF">
      <w:r>
        <w:t xml:space="preserve">Section of Neurosurgery </w:t>
      </w:r>
    </w:p>
    <w:p w14:paraId="0F31AD2E" w14:textId="77777777" w:rsidR="00FA77DF" w:rsidRDefault="00FA77DF" w:rsidP="00FA77DF">
      <w:r>
        <w:t>University Hospital</w:t>
      </w:r>
    </w:p>
    <w:p w14:paraId="7FCD7C1F" w14:textId="77777777" w:rsidR="00FA77DF" w:rsidRDefault="00FA77DF" w:rsidP="00FA77DF">
      <w:r>
        <w:t>Piazzale Stefani 1</w:t>
      </w:r>
    </w:p>
    <w:p w14:paraId="091FBD3B" w14:textId="77777777" w:rsidR="00FA77DF" w:rsidRDefault="00FA77DF" w:rsidP="00FA77DF">
      <w:r>
        <w:t>37126 Verona, Italy</w:t>
      </w:r>
    </w:p>
    <w:p w14:paraId="21AB3F9A" w14:textId="77777777" w:rsidR="00FA77DF" w:rsidRDefault="00FA77DF" w:rsidP="00FA77DF">
      <w:r>
        <w:t>Tel: 0039-45-8072695</w:t>
      </w:r>
    </w:p>
    <w:p w14:paraId="41B3AF24" w14:textId="77777777" w:rsidR="00FA77DF" w:rsidRDefault="00FA77DF" w:rsidP="00FA77DF">
      <w:r>
        <w:t>Fax: 0039-45-8122066</w:t>
      </w:r>
    </w:p>
    <w:p w14:paraId="2552DAC3" w14:textId="77777777" w:rsidR="00FA77DF" w:rsidRDefault="00FA77DF" w:rsidP="00FA77DF">
      <w:r>
        <w:t>E-Mail: francesco.sala@univr.it</w:t>
      </w:r>
    </w:p>
    <w:p w14:paraId="769F26C8" w14:textId="77777777" w:rsidR="00FA77DF" w:rsidRDefault="00FA77DF" w:rsidP="00FA77DF"/>
    <w:p w14:paraId="529FAC7C" w14:textId="77777777" w:rsidR="00FA77DF" w:rsidRPr="00FA77DF" w:rsidRDefault="00FA77DF" w:rsidP="00D65015">
      <w:pPr>
        <w:outlineLvl w:val="0"/>
        <w:rPr>
          <w:b/>
        </w:rPr>
      </w:pPr>
      <w:r w:rsidRPr="00FA77DF">
        <w:rPr>
          <w:b/>
        </w:rPr>
        <w:t>Private address</w:t>
      </w:r>
      <w:r w:rsidRPr="00FA77DF">
        <w:rPr>
          <w:b/>
        </w:rPr>
        <w:tab/>
      </w:r>
      <w:r w:rsidRPr="00FA77DF">
        <w:rPr>
          <w:b/>
        </w:rPr>
        <w:tab/>
      </w:r>
      <w:r w:rsidRPr="00FA77DF">
        <w:rPr>
          <w:b/>
        </w:rPr>
        <w:tab/>
      </w:r>
      <w:r w:rsidRPr="00FA77DF">
        <w:rPr>
          <w:b/>
        </w:rPr>
        <w:tab/>
      </w:r>
    </w:p>
    <w:p w14:paraId="52A8E531" w14:textId="77777777" w:rsidR="00FA77DF" w:rsidRDefault="00FA77DF" w:rsidP="00D65015">
      <w:pPr>
        <w:outlineLvl w:val="0"/>
      </w:pPr>
      <w:r>
        <w:t>Via Rovereti 36</w:t>
      </w:r>
    </w:p>
    <w:p w14:paraId="346D61F7" w14:textId="77777777" w:rsidR="00FA77DF" w:rsidRDefault="00FA77DF" w:rsidP="00FA77DF">
      <w:r>
        <w:t>37124 Negrar (Verona)</w:t>
      </w:r>
    </w:p>
    <w:p w14:paraId="63542069" w14:textId="77777777" w:rsidR="00FA77DF" w:rsidRDefault="00FA77DF" w:rsidP="00FA77DF"/>
    <w:p w14:paraId="2D6C5AA0" w14:textId="77777777" w:rsidR="00FA77DF" w:rsidRDefault="00FA77DF" w:rsidP="00FA77DF">
      <w:r>
        <w:t xml:space="preserve"> </w:t>
      </w:r>
    </w:p>
    <w:p w14:paraId="30DD76FB" w14:textId="77777777" w:rsidR="00FA77DF" w:rsidRPr="00FA77DF" w:rsidRDefault="00FA77DF" w:rsidP="00D65015">
      <w:pPr>
        <w:outlineLvl w:val="0"/>
        <w:rPr>
          <w:b/>
        </w:rPr>
      </w:pPr>
      <w:r w:rsidRPr="00FA77DF">
        <w:rPr>
          <w:b/>
        </w:rPr>
        <w:t>Education</w:t>
      </w:r>
    </w:p>
    <w:p w14:paraId="3B2A4045" w14:textId="77777777" w:rsidR="00FA77DF" w:rsidRDefault="00FA77DF" w:rsidP="00FA77DF"/>
    <w:p w14:paraId="5EF05CAC" w14:textId="77777777" w:rsidR="00FA77DF" w:rsidRDefault="00FA77DF" w:rsidP="00FA77DF">
      <w:r>
        <w:t>Years</w:t>
      </w:r>
      <w:r>
        <w:tab/>
      </w:r>
      <w:r>
        <w:tab/>
      </w:r>
      <w:r>
        <w:tab/>
      </w:r>
      <w:r>
        <w:tab/>
        <w:t>Institute</w:t>
      </w:r>
      <w:r>
        <w:tab/>
      </w:r>
      <w:r>
        <w:tab/>
      </w:r>
      <w:r>
        <w:tab/>
      </w:r>
      <w:r>
        <w:tab/>
      </w:r>
      <w:r>
        <w:tab/>
      </w:r>
    </w:p>
    <w:p w14:paraId="462028DF" w14:textId="77777777" w:rsidR="00FA77DF" w:rsidRDefault="00FA77DF" w:rsidP="00FA77DF"/>
    <w:p w14:paraId="5ACCCC8D" w14:textId="77777777" w:rsidR="00FA77DF" w:rsidRDefault="00FA77DF" w:rsidP="00FA77DF">
      <w:r>
        <w:t>1981-1986</w:t>
      </w:r>
      <w:proofErr w:type="gramStart"/>
      <w:r>
        <w:tab/>
        <w:t xml:space="preserve">  </w:t>
      </w:r>
      <w:r>
        <w:tab/>
      </w:r>
      <w:proofErr w:type="gramEnd"/>
      <w:r>
        <w:tab/>
        <w:t>Liceo Scientifico "G.B. Quadri</w:t>
      </w:r>
      <w:r>
        <w:tab/>
      </w:r>
      <w:r>
        <w:tab/>
      </w:r>
      <w:r>
        <w:tab/>
      </w:r>
      <w:r>
        <w:tab/>
      </w:r>
      <w:r>
        <w:tab/>
      </w:r>
    </w:p>
    <w:p w14:paraId="7DD01962" w14:textId="77777777" w:rsidR="00FA77DF" w:rsidRDefault="00FA77DF" w:rsidP="00FA77DF">
      <w:pPr>
        <w:ind w:left="2160" w:firstLine="720"/>
      </w:pPr>
      <w:r>
        <w:t>Vicenza, Italy</w:t>
      </w:r>
    </w:p>
    <w:p w14:paraId="336AAE7A" w14:textId="77777777" w:rsidR="00FA77DF" w:rsidRDefault="00FA77DF" w:rsidP="00FA77DF"/>
    <w:p w14:paraId="1EB44B20" w14:textId="77777777" w:rsidR="00FA77DF" w:rsidRDefault="00FA77DF" w:rsidP="00FA77DF">
      <w:r>
        <w:t>1986-1992</w:t>
      </w:r>
      <w:r>
        <w:tab/>
      </w:r>
      <w:r>
        <w:tab/>
      </w:r>
      <w:r>
        <w:tab/>
        <w:t>University of Verona</w:t>
      </w:r>
      <w:r>
        <w:tab/>
      </w:r>
      <w:r>
        <w:tab/>
      </w:r>
      <w:r>
        <w:tab/>
      </w:r>
      <w:r>
        <w:tab/>
      </w:r>
      <w:r>
        <w:tab/>
        <w:t xml:space="preserve"> </w:t>
      </w:r>
      <w:r>
        <w:tab/>
      </w:r>
    </w:p>
    <w:p w14:paraId="05B2C513" w14:textId="77777777" w:rsidR="00FA77DF" w:rsidRDefault="00FA77DF" w:rsidP="00FA77DF">
      <w:pPr>
        <w:ind w:left="2160" w:firstLine="720"/>
      </w:pPr>
      <w:r>
        <w:t>Medical School</w:t>
      </w:r>
    </w:p>
    <w:p w14:paraId="363F1117" w14:textId="77777777" w:rsidR="00FA77DF" w:rsidRDefault="00FA77DF" w:rsidP="00FA77DF">
      <w:r>
        <w:tab/>
      </w:r>
      <w:r>
        <w:tab/>
      </w:r>
      <w:r>
        <w:tab/>
      </w:r>
      <w:r>
        <w:tab/>
      </w:r>
    </w:p>
    <w:p w14:paraId="2C7F791F" w14:textId="77777777" w:rsidR="00FA77DF" w:rsidRDefault="00FA77DF" w:rsidP="00FA77DF">
      <w:r>
        <w:t>August 1989</w:t>
      </w:r>
      <w:r>
        <w:tab/>
      </w:r>
      <w:r>
        <w:tab/>
      </w:r>
      <w:r>
        <w:tab/>
        <w:t>General Surgery II</w:t>
      </w:r>
    </w:p>
    <w:p w14:paraId="315664F7" w14:textId="77777777" w:rsidR="00FA77DF" w:rsidRDefault="00FA77DF" w:rsidP="00FA77DF">
      <w:r>
        <w:tab/>
      </w:r>
      <w:r>
        <w:tab/>
      </w:r>
      <w:r>
        <w:tab/>
      </w:r>
      <w:r>
        <w:tab/>
        <w:t>University of Graz, Austria</w:t>
      </w:r>
    </w:p>
    <w:p w14:paraId="5A6C353D" w14:textId="77777777" w:rsidR="00FA77DF" w:rsidRDefault="00FA77DF" w:rsidP="00FA77DF">
      <w:r>
        <w:tab/>
      </w:r>
      <w:r>
        <w:tab/>
      </w:r>
      <w:r>
        <w:tab/>
      </w:r>
      <w:r>
        <w:tab/>
        <w:t>Chairman prof. H. Cesnik</w:t>
      </w:r>
    </w:p>
    <w:p w14:paraId="04435961" w14:textId="77777777" w:rsidR="00FA77DF" w:rsidRDefault="00FA77DF" w:rsidP="00FA77DF"/>
    <w:p w14:paraId="26C88727" w14:textId="77777777" w:rsidR="00FA77DF" w:rsidRDefault="00FA77DF" w:rsidP="00FA77DF">
      <w:r>
        <w:t>August 1990</w:t>
      </w:r>
      <w:r>
        <w:tab/>
      </w:r>
      <w:r>
        <w:tab/>
      </w:r>
      <w:r>
        <w:tab/>
        <w:t>Department of Neurosurgery</w:t>
      </w:r>
    </w:p>
    <w:p w14:paraId="75F59D62" w14:textId="77777777" w:rsidR="00FA77DF" w:rsidRDefault="00FA77DF" w:rsidP="00FA77DF">
      <w:r>
        <w:tab/>
      </w:r>
      <w:r>
        <w:tab/>
      </w:r>
      <w:r>
        <w:tab/>
      </w:r>
      <w:r>
        <w:tab/>
        <w:t>University of Vienna, Austria</w:t>
      </w:r>
    </w:p>
    <w:p w14:paraId="6AA3BDF9" w14:textId="77777777" w:rsidR="00FA77DF" w:rsidRDefault="00FA77DF" w:rsidP="00FA77DF">
      <w:r>
        <w:tab/>
      </w:r>
      <w:r>
        <w:tab/>
      </w:r>
      <w:r>
        <w:tab/>
      </w:r>
      <w:r>
        <w:tab/>
        <w:t>Chairman prof. W. Koos</w:t>
      </w:r>
    </w:p>
    <w:p w14:paraId="26BBDF96" w14:textId="77777777" w:rsidR="00FA77DF" w:rsidRDefault="00FA77DF" w:rsidP="00FA77DF"/>
    <w:p w14:paraId="107D4713" w14:textId="77777777" w:rsidR="00FA77DF" w:rsidRDefault="00FA77DF" w:rsidP="00FA77DF">
      <w:r>
        <w:t>August 1992</w:t>
      </w:r>
      <w:r>
        <w:tab/>
      </w:r>
      <w:r>
        <w:tab/>
      </w:r>
      <w:r>
        <w:tab/>
        <w:t>Department of Neurosurgery</w:t>
      </w:r>
    </w:p>
    <w:p w14:paraId="311C659E" w14:textId="77777777" w:rsidR="00FA77DF" w:rsidRDefault="00FA77DF" w:rsidP="00FA77DF">
      <w:r>
        <w:tab/>
      </w:r>
      <w:r>
        <w:tab/>
      </w:r>
      <w:r>
        <w:tab/>
      </w:r>
      <w:r>
        <w:tab/>
        <w:t>University of Hannover, Germany</w:t>
      </w:r>
    </w:p>
    <w:p w14:paraId="29731D57" w14:textId="77777777" w:rsidR="00FA77DF" w:rsidRDefault="00FA77DF" w:rsidP="00FA77DF">
      <w:r>
        <w:tab/>
      </w:r>
      <w:r>
        <w:tab/>
      </w:r>
      <w:r>
        <w:tab/>
      </w:r>
      <w:r>
        <w:tab/>
        <w:t>Chairman prof. H. Dietz</w:t>
      </w:r>
    </w:p>
    <w:p w14:paraId="40395C43" w14:textId="77777777" w:rsidR="00FA77DF" w:rsidRDefault="00FA77DF" w:rsidP="00FA77DF"/>
    <w:p w14:paraId="73953F04" w14:textId="77777777" w:rsidR="00FA77DF" w:rsidRDefault="00FA77DF" w:rsidP="00FA77DF">
      <w:r>
        <w:t>Since 1991</w:t>
      </w:r>
      <w:r>
        <w:tab/>
      </w:r>
      <w:r>
        <w:tab/>
      </w:r>
      <w:r>
        <w:tab/>
        <w:t>Department of Neurosurgery</w:t>
      </w:r>
    </w:p>
    <w:p w14:paraId="3F9F8400" w14:textId="77777777" w:rsidR="00FA77DF" w:rsidRDefault="00FA77DF" w:rsidP="00FA77DF">
      <w:r>
        <w:lastRenderedPageBreak/>
        <w:tab/>
      </w:r>
      <w:r>
        <w:tab/>
      </w:r>
      <w:r>
        <w:tab/>
      </w:r>
      <w:r>
        <w:tab/>
        <w:t>University of Verona</w:t>
      </w:r>
    </w:p>
    <w:p w14:paraId="6597BE1A" w14:textId="77777777" w:rsidR="00FA77DF" w:rsidRDefault="00FA77DF" w:rsidP="00FA77DF">
      <w:r>
        <w:tab/>
      </w:r>
      <w:r>
        <w:tab/>
      </w:r>
      <w:r>
        <w:tab/>
      </w:r>
      <w:r>
        <w:tab/>
        <w:t>Chairman prof. A. Bricolo</w:t>
      </w:r>
    </w:p>
    <w:p w14:paraId="0964DDF0" w14:textId="77777777" w:rsidR="00FA77DF" w:rsidRDefault="00FA77DF" w:rsidP="00FA77DF"/>
    <w:p w14:paraId="7DA308A4" w14:textId="77777777" w:rsidR="00FA77DF" w:rsidRDefault="00FA77DF" w:rsidP="00FA77DF">
      <w:r>
        <w:t>1992-1997</w:t>
      </w:r>
      <w:r>
        <w:tab/>
      </w:r>
      <w:r>
        <w:tab/>
      </w:r>
      <w:r>
        <w:tab/>
        <w:t xml:space="preserve">Residency in Neurosurgery              </w:t>
      </w:r>
      <w:r>
        <w:tab/>
      </w:r>
    </w:p>
    <w:p w14:paraId="728F6E37" w14:textId="77777777" w:rsidR="00FA77DF" w:rsidRDefault="00FA77DF" w:rsidP="00FA77DF">
      <w:pPr>
        <w:ind w:left="2160" w:firstLine="720"/>
      </w:pPr>
      <w:r>
        <w:t>University of Verona</w:t>
      </w:r>
    </w:p>
    <w:p w14:paraId="038430E4" w14:textId="77777777" w:rsidR="00FA77DF" w:rsidRDefault="00FA77DF" w:rsidP="00FA77DF">
      <w:r>
        <w:tab/>
      </w:r>
      <w:r>
        <w:tab/>
      </w:r>
      <w:r>
        <w:tab/>
      </w:r>
      <w:r>
        <w:tab/>
        <w:t>Chairman prof. A. Bricolo</w:t>
      </w:r>
    </w:p>
    <w:p w14:paraId="01544684" w14:textId="77777777" w:rsidR="00FA77DF" w:rsidRDefault="00FA77DF" w:rsidP="00FA77DF"/>
    <w:p w14:paraId="1921E576" w14:textId="77777777" w:rsidR="00FA77DF" w:rsidRDefault="00FA77DF" w:rsidP="00FA77DF">
      <w:r>
        <w:t>June1994-Sept.1995</w:t>
      </w:r>
      <w:r>
        <w:tab/>
      </w:r>
      <w:r>
        <w:tab/>
        <w:t>Neurosurgical Research Laboratory</w:t>
      </w:r>
      <w:r>
        <w:tab/>
      </w:r>
      <w:r>
        <w:tab/>
      </w:r>
    </w:p>
    <w:p w14:paraId="446C997D" w14:textId="77777777" w:rsidR="00FA77DF" w:rsidRDefault="00FA77DF" w:rsidP="00FA77DF">
      <w:r>
        <w:tab/>
      </w:r>
      <w:r>
        <w:tab/>
      </w:r>
      <w:r>
        <w:tab/>
      </w:r>
      <w:r>
        <w:tab/>
        <w:t>New York University Medical Center</w:t>
      </w:r>
    </w:p>
    <w:p w14:paraId="1549298A" w14:textId="77777777" w:rsidR="00FA77DF" w:rsidRDefault="00FA77DF" w:rsidP="00FA77DF">
      <w:r>
        <w:tab/>
      </w:r>
      <w:r>
        <w:tab/>
      </w:r>
      <w:r>
        <w:tab/>
      </w:r>
      <w:r>
        <w:tab/>
        <w:t>Director Wise Young, MD PhD</w:t>
      </w:r>
    </w:p>
    <w:p w14:paraId="32CB5C1D" w14:textId="77777777" w:rsidR="00FA77DF" w:rsidRDefault="00FA77DF" w:rsidP="00FA77DF"/>
    <w:p w14:paraId="3E999B3A" w14:textId="77777777" w:rsidR="00FA77DF" w:rsidRDefault="00FA77DF" w:rsidP="00FA77DF">
      <w:r>
        <w:t>Oct. 1995-Dec. 1995</w:t>
      </w:r>
      <w:r>
        <w:tab/>
      </w:r>
      <w:r>
        <w:tab/>
        <w:t>Army Medical Officier Training</w:t>
      </w:r>
    </w:p>
    <w:p w14:paraId="25E4DFFB" w14:textId="77777777" w:rsidR="00FA77DF" w:rsidRDefault="00FA77DF" w:rsidP="00FA77DF">
      <w:r>
        <w:tab/>
      </w:r>
      <w:r>
        <w:tab/>
      </w:r>
      <w:r>
        <w:tab/>
      </w:r>
      <w:r>
        <w:tab/>
        <w:t>Scuola di Sanità Militare</w:t>
      </w:r>
    </w:p>
    <w:p w14:paraId="587166D7" w14:textId="77777777" w:rsidR="00FA77DF" w:rsidRDefault="00FA77DF" w:rsidP="00FA77DF">
      <w:r>
        <w:tab/>
      </w:r>
      <w:r>
        <w:tab/>
      </w:r>
      <w:r>
        <w:tab/>
      </w:r>
      <w:r>
        <w:tab/>
        <w:t>Florence</w:t>
      </w:r>
    </w:p>
    <w:p w14:paraId="11832AF6" w14:textId="77777777" w:rsidR="00FA77DF" w:rsidRDefault="00FA77DF" w:rsidP="00FA77DF"/>
    <w:p w14:paraId="7013E593" w14:textId="77777777" w:rsidR="00FA77DF" w:rsidRDefault="00FA77DF" w:rsidP="00FA77DF">
      <w:r>
        <w:t>Jan. 1996-Jan. 1997</w:t>
      </w:r>
      <w:r>
        <w:tab/>
      </w:r>
      <w:r>
        <w:tab/>
        <w:t xml:space="preserve">Attending physician </w:t>
      </w:r>
    </w:p>
    <w:p w14:paraId="465B19CF" w14:textId="77777777" w:rsidR="00FA77DF" w:rsidRDefault="00FA77DF" w:rsidP="00FA77DF">
      <w:pPr>
        <w:ind w:left="2160" w:firstLine="720"/>
      </w:pPr>
      <w:r>
        <w:t>Military Hospital of Verona</w:t>
      </w:r>
    </w:p>
    <w:p w14:paraId="2FF9F922" w14:textId="77777777" w:rsidR="00FA77DF" w:rsidRDefault="00FA77DF" w:rsidP="00FA77DF">
      <w:r>
        <w:tab/>
      </w:r>
      <w:r>
        <w:tab/>
      </w:r>
      <w:r>
        <w:tab/>
      </w:r>
      <w:r>
        <w:tab/>
        <w:t>Section of Forensic Medicine</w:t>
      </w:r>
    </w:p>
    <w:p w14:paraId="23D76C83" w14:textId="77777777" w:rsidR="00FA77DF" w:rsidRDefault="00FA77DF" w:rsidP="00FA77DF">
      <w:r>
        <w:tab/>
      </w:r>
      <w:r>
        <w:tab/>
      </w:r>
      <w:r>
        <w:tab/>
      </w:r>
      <w:r>
        <w:tab/>
      </w:r>
    </w:p>
    <w:p w14:paraId="1A6AAB4B" w14:textId="77777777" w:rsidR="00FA77DF" w:rsidRDefault="00FA77DF" w:rsidP="00FA77DF">
      <w:r>
        <w:t>May 1998-Nov. 1999</w:t>
      </w:r>
      <w:r>
        <w:tab/>
      </w:r>
      <w:r>
        <w:tab/>
        <w:t>Clinical Fellow</w:t>
      </w:r>
    </w:p>
    <w:p w14:paraId="093A1D96" w14:textId="77777777" w:rsidR="00FA77DF" w:rsidRDefault="00FA77DF" w:rsidP="00FA77DF">
      <w:pPr>
        <w:ind w:left="2160" w:firstLine="720"/>
      </w:pPr>
      <w:r>
        <w:t>Division of Intraoperative Neurophysiology</w:t>
      </w:r>
      <w:r>
        <w:tab/>
      </w:r>
      <w:r>
        <w:tab/>
      </w:r>
    </w:p>
    <w:p w14:paraId="158DC5F5" w14:textId="77777777" w:rsidR="00FA77DF" w:rsidRDefault="00FA77DF" w:rsidP="00FA77DF">
      <w:r>
        <w:tab/>
      </w:r>
      <w:r>
        <w:tab/>
      </w:r>
      <w:r>
        <w:tab/>
      </w:r>
      <w:r>
        <w:tab/>
        <w:t>Institute for Neurology and Neurosurgery</w:t>
      </w:r>
    </w:p>
    <w:p w14:paraId="7AEFFFE6" w14:textId="77777777" w:rsidR="00FA77DF" w:rsidRDefault="00FA77DF" w:rsidP="00FA77DF">
      <w:r>
        <w:tab/>
      </w:r>
      <w:r>
        <w:tab/>
      </w:r>
      <w:r>
        <w:tab/>
      </w:r>
      <w:r>
        <w:tab/>
        <w:t>Beth Israel Medical Center, New York, NY</w:t>
      </w:r>
    </w:p>
    <w:p w14:paraId="643907B9" w14:textId="77777777" w:rsidR="00FA77DF" w:rsidRDefault="00FA77DF" w:rsidP="00FA77DF">
      <w:r>
        <w:tab/>
      </w:r>
      <w:r>
        <w:tab/>
      </w:r>
      <w:r>
        <w:tab/>
      </w:r>
      <w:r>
        <w:tab/>
        <w:t>Director Vedran Deletis, MD PhD</w:t>
      </w:r>
    </w:p>
    <w:p w14:paraId="7AEA3712" w14:textId="77777777" w:rsidR="00FA77DF" w:rsidRDefault="00FA77DF" w:rsidP="00FA77DF"/>
    <w:p w14:paraId="064F98D7" w14:textId="77777777" w:rsidR="00FA77DF" w:rsidRDefault="00FA77DF" w:rsidP="00D65015">
      <w:pPr>
        <w:outlineLvl w:val="0"/>
      </w:pPr>
      <w:r>
        <w:t>Dec 97-May 98 and Nov 99-Aug 2000</w:t>
      </w:r>
      <w:r>
        <w:tab/>
      </w:r>
      <w:r>
        <w:tab/>
      </w:r>
      <w:r>
        <w:tab/>
      </w:r>
    </w:p>
    <w:p w14:paraId="36A727C7" w14:textId="77777777" w:rsidR="00FA77DF" w:rsidRDefault="00FA77DF" w:rsidP="00FA77DF">
      <w:pPr>
        <w:ind w:left="2160" w:firstLine="720"/>
      </w:pPr>
      <w:r>
        <w:t>Fellow in Neurosurgery</w:t>
      </w:r>
    </w:p>
    <w:p w14:paraId="45ADD58F" w14:textId="77777777" w:rsidR="00FA77DF" w:rsidRDefault="00FA77DF" w:rsidP="00D65015">
      <w:pPr>
        <w:outlineLvl w:val="0"/>
      </w:pPr>
      <w:r>
        <w:tab/>
      </w:r>
      <w:r>
        <w:tab/>
      </w:r>
      <w:r>
        <w:tab/>
      </w:r>
      <w:r>
        <w:tab/>
        <w:t xml:space="preserve">Dept. </w:t>
      </w:r>
      <w:proofErr w:type="gramStart"/>
      <w:r>
        <w:t>of  Neurological</w:t>
      </w:r>
      <w:proofErr w:type="gramEnd"/>
      <w:r>
        <w:t xml:space="preserve"> Sciences and Vision</w:t>
      </w:r>
    </w:p>
    <w:p w14:paraId="38E6A7BD" w14:textId="77777777" w:rsidR="00FA77DF" w:rsidRDefault="00FA77DF" w:rsidP="00FA77DF">
      <w:r>
        <w:tab/>
      </w:r>
      <w:r>
        <w:tab/>
      </w:r>
      <w:r>
        <w:tab/>
      </w:r>
      <w:r>
        <w:tab/>
        <w:t>Verona University</w:t>
      </w:r>
    </w:p>
    <w:p w14:paraId="03BDE0DF" w14:textId="77777777" w:rsidR="00FA77DF" w:rsidRDefault="00FA77DF" w:rsidP="00FA77DF">
      <w:r>
        <w:tab/>
      </w:r>
      <w:r>
        <w:tab/>
      </w:r>
      <w:r>
        <w:tab/>
      </w:r>
      <w:r>
        <w:tab/>
        <w:t>Director Albino Bricolo, M.D.</w:t>
      </w:r>
    </w:p>
    <w:p w14:paraId="26686B02" w14:textId="77777777" w:rsidR="00FA77DF" w:rsidRDefault="00FA77DF" w:rsidP="00FA77DF"/>
    <w:p w14:paraId="0EDDF4B6" w14:textId="689981E5" w:rsidR="00FA77DF" w:rsidRDefault="00FA77DF" w:rsidP="00FA77DF">
      <w:r>
        <w:t>August 2000</w:t>
      </w:r>
      <w:r>
        <w:tab/>
      </w:r>
      <w:r>
        <w:tab/>
      </w:r>
      <w:r w:rsidR="00A37C07">
        <w:tab/>
      </w:r>
      <w:r>
        <w:t>Attending Neurosurgeon</w:t>
      </w:r>
    </w:p>
    <w:p w14:paraId="74019A71" w14:textId="77777777" w:rsidR="00FA77DF" w:rsidRDefault="00FA77DF" w:rsidP="00FA77DF">
      <w:r>
        <w:tab/>
      </w:r>
      <w:r>
        <w:tab/>
      </w:r>
      <w:r>
        <w:tab/>
      </w:r>
      <w:r>
        <w:tab/>
        <w:t xml:space="preserve">Dept. </w:t>
      </w:r>
      <w:proofErr w:type="gramStart"/>
      <w:r>
        <w:t>of  Neurological</w:t>
      </w:r>
      <w:proofErr w:type="gramEnd"/>
      <w:r>
        <w:t xml:space="preserve"> Sciences and Vision</w:t>
      </w:r>
    </w:p>
    <w:p w14:paraId="7C8EE752" w14:textId="77777777" w:rsidR="00FA77DF" w:rsidRDefault="00FA77DF" w:rsidP="00FA77DF">
      <w:r>
        <w:tab/>
      </w:r>
      <w:r>
        <w:tab/>
      </w:r>
      <w:r>
        <w:tab/>
      </w:r>
      <w:r>
        <w:tab/>
        <w:t>Verona University</w:t>
      </w:r>
    </w:p>
    <w:p w14:paraId="114D21D0" w14:textId="77777777" w:rsidR="00FA77DF" w:rsidRDefault="00FA77DF" w:rsidP="00FA77DF">
      <w:r>
        <w:tab/>
      </w:r>
      <w:r>
        <w:tab/>
      </w:r>
      <w:r>
        <w:tab/>
      </w:r>
      <w:r>
        <w:tab/>
        <w:t>Director Albino Bricolo, M.D.</w:t>
      </w:r>
    </w:p>
    <w:p w14:paraId="5716E720" w14:textId="77777777" w:rsidR="00FA77DF" w:rsidRDefault="00FA77DF" w:rsidP="00FA77DF"/>
    <w:p w14:paraId="24ADAA2B" w14:textId="77777777" w:rsidR="00FA77DF" w:rsidRDefault="00FA77DF" w:rsidP="00FA77DF">
      <w:r>
        <w:t>Sep. 2003-Sep. 2004</w:t>
      </w:r>
      <w:r>
        <w:tab/>
      </w:r>
      <w:r>
        <w:tab/>
        <w:t>Clinical Fellow</w:t>
      </w:r>
    </w:p>
    <w:p w14:paraId="3565EA8B" w14:textId="77777777" w:rsidR="00FA77DF" w:rsidRDefault="00FA77DF" w:rsidP="00FA77DF">
      <w:r>
        <w:tab/>
      </w:r>
      <w:r>
        <w:tab/>
      </w:r>
      <w:r>
        <w:tab/>
      </w:r>
      <w:r>
        <w:tab/>
        <w:t>Pediatric Neurosurgery</w:t>
      </w:r>
    </w:p>
    <w:p w14:paraId="21E3B5CF" w14:textId="77777777" w:rsidR="00FA77DF" w:rsidRDefault="00FA77DF" w:rsidP="00FA77DF">
      <w:r>
        <w:tab/>
      </w:r>
      <w:r>
        <w:tab/>
      </w:r>
      <w:r>
        <w:tab/>
      </w:r>
      <w:r>
        <w:tab/>
        <w:t>The Hospital for Sick Children</w:t>
      </w:r>
    </w:p>
    <w:p w14:paraId="37C27B79" w14:textId="77777777" w:rsidR="00FA77DF" w:rsidRDefault="00FA77DF" w:rsidP="00FA77DF">
      <w:r>
        <w:tab/>
      </w:r>
      <w:r>
        <w:tab/>
      </w:r>
      <w:r>
        <w:tab/>
      </w:r>
      <w:r>
        <w:tab/>
        <w:t>University of Toronto</w:t>
      </w:r>
    </w:p>
    <w:p w14:paraId="3B07B06B" w14:textId="77777777" w:rsidR="00FA77DF" w:rsidRDefault="00FA77DF" w:rsidP="00FA77DF">
      <w:r>
        <w:tab/>
      </w:r>
      <w:r>
        <w:tab/>
      </w:r>
      <w:r>
        <w:tab/>
      </w:r>
      <w:r>
        <w:tab/>
        <w:t>Director: James Drake, M.D.</w:t>
      </w:r>
    </w:p>
    <w:p w14:paraId="3107BC15" w14:textId="77777777" w:rsidR="00FA77DF" w:rsidRDefault="00FA77DF" w:rsidP="00FA77DF"/>
    <w:p w14:paraId="10C748D9" w14:textId="77777777" w:rsidR="00FA77DF" w:rsidRDefault="00FA77DF" w:rsidP="00FA77DF"/>
    <w:p w14:paraId="484270CB" w14:textId="6185D342" w:rsidR="00FA77DF" w:rsidRDefault="00FA77DF" w:rsidP="00FA77DF">
      <w:r>
        <w:t>Dec</w:t>
      </w:r>
      <w:r w:rsidR="005776C2">
        <w:t>.</w:t>
      </w:r>
      <w:r>
        <w:t xml:space="preserve"> 2007</w:t>
      </w:r>
      <w:r w:rsidR="00A37C07">
        <w:t>-Aug</w:t>
      </w:r>
      <w:r w:rsidR="005776C2">
        <w:t>.</w:t>
      </w:r>
      <w:r w:rsidR="00A37C07">
        <w:t xml:space="preserve"> 2014</w:t>
      </w:r>
      <w:r w:rsidR="00A37C07">
        <w:tab/>
      </w:r>
      <w:r w:rsidR="005776C2">
        <w:tab/>
      </w:r>
      <w:r>
        <w:t xml:space="preserve">Assistant Professor of Neurosurgery </w:t>
      </w:r>
    </w:p>
    <w:p w14:paraId="37EDEBEC" w14:textId="77777777" w:rsidR="00FA77DF" w:rsidRDefault="00FA77DF" w:rsidP="00A37C07">
      <w:pPr>
        <w:ind w:left="2160" w:firstLine="720"/>
      </w:pPr>
      <w:r>
        <w:t>Dept. of Neurological and Visual Sciences</w:t>
      </w:r>
    </w:p>
    <w:p w14:paraId="3D807DD9" w14:textId="77777777" w:rsidR="00FA77DF" w:rsidRDefault="00FA77DF" w:rsidP="00FA77DF">
      <w:r>
        <w:tab/>
      </w:r>
      <w:r>
        <w:tab/>
      </w:r>
      <w:r>
        <w:tab/>
      </w:r>
      <w:r>
        <w:tab/>
        <w:t xml:space="preserve">Section of Neurosurgery </w:t>
      </w:r>
    </w:p>
    <w:p w14:paraId="0568C1C1" w14:textId="77777777" w:rsidR="00FA77DF" w:rsidRDefault="00FA77DF" w:rsidP="00FA77DF">
      <w:r>
        <w:tab/>
      </w:r>
      <w:r>
        <w:tab/>
      </w:r>
      <w:r>
        <w:tab/>
      </w:r>
      <w:r>
        <w:tab/>
        <w:t>University Hospital</w:t>
      </w:r>
    </w:p>
    <w:p w14:paraId="1EDDCD60" w14:textId="77777777" w:rsidR="00FA77DF" w:rsidRDefault="00FA77DF" w:rsidP="00FA77DF">
      <w:r>
        <w:tab/>
      </w:r>
      <w:r>
        <w:tab/>
      </w:r>
      <w:r>
        <w:tab/>
      </w:r>
      <w:r>
        <w:tab/>
        <w:t>Verona, Italy</w:t>
      </w:r>
    </w:p>
    <w:p w14:paraId="240FC8B3" w14:textId="77777777" w:rsidR="00A37C07" w:rsidRDefault="00A37C07" w:rsidP="00FA77DF"/>
    <w:p w14:paraId="1FE249EB" w14:textId="24FE90D7" w:rsidR="00A37C07" w:rsidRDefault="00A37C07" w:rsidP="00A37C07">
      <w:r>
        <w:t>Aug</w:t>
      </w:r>
      <w:r w:rsidR="005776C2">
        <w:t>.</w:t>
      </w:r>
      <w:r>
        <w:t xml:space="preserve"> 2014-</w:t>
      </w:r>
      <w:r w:rsidR="005776C2">
        <w:t>Nov.</w:t>
      </w:r>
      <w:r w:rsidR="008A071B">
        <w:t xml:space="preserve"> 2017</w:t>
      </w:r>
      <w:r>
        <w:tab/>
      </w:r>
      <w:r w:rsidR="005776C2">
        <w:tab/>
      </w:r>
      <w:r w:rsidR="008A071B">
        <w:t>Associate</w:t>
      </w:r>
      <w:r>
        <w:t xml:space="preserve"> Professor of Neurosurgery </w:t>
      </w:r>
    </w:p>
    <w:p w14:paraId="473A7EAF" w14:textId="77777777" w:rsidR="00A37C07" w:rsidRDefault="00A37C07" w:rsidP="005776C2">
      <w:pPr>
        <w:ind w:left="2160" w:firstLine="720"/>
      </w:pPr>
      <w:r>
        <w:t>Dept. of Neurological and Visual Sciences</w:t>
      </w:r>
    </w:p>
    <w:p w14:paraId="2A1ACFE6" w14:textId="77777777" w:rsidR="00A37C07" w:rsidRDefault="00A37C07" w:rsidP="00A37C07">
      <w:r>
        <w:tab/>
      </w:r>
      <w:r>
        <w:tab/>
      </w:r>
      <w:r>
        <w:tab/>
      </w:r>
      <w:r>
        <w:tab/>
        <w:t xml:space="preserve">Section of Neurosurgery </w:t>
      </w:r>
    </w:p>
    <w:p w14:paraId="61A6799A" w14:textId="77777777" w:rsidR="00A37C07" w:rsidRDefault="00A37C07" w:rsidP="00A37C07">
      <w:r>
        <w:tab/>
      </w:r>
      <w:r>
        <w:tab/>
      </w:r>
      <w:r>
        <w:tab/>
      </w:r>
      <w:r>
        <w:tab/>
        <w:t>University Hospital</w:t>
      </w:r>
    </w:p>
    <w:p w14:paraId="4A93FAFC" w14:textId="77777777" w:rsidR="00A37C07" w:rsidRDefault="00A37C07" w:rsidP="00A37C07">
      <w:r>
        <w:tab/>
      </w:r>
      <w:r>
        <w:tab/>
      </w:r>
      <w:r>
        <w:tab/>
      </w:r>
      <w:r>
        <w:tab/>
        <w:t>Verona, Italy</w:t>
      </w:r>
    </w:p>
    <w:p w14:paraId="0B0CFA64" w14:textId="77777777" w:rsidR="008A071B" w:rsidRDefault="008A071B" w:rsidP="00A37C07"/>
    <w:p w14:paraId="4156110A" w14:textId="7104436C" w:rsidR="008A071B" w:rsidRDefault="008A071B" w:rsidP="008A071B">
      <w:r>
        <w:t>Since Dec.2017</w:t>
      </w:r>
      <w:r>
        <w:tab/>
      </w:r>
      <w:r>
        <w:tab/>
        <w:t xml:space="preserve">Full Professor of Neurosurgery </w:t>
      </w:r>
    </w:p>
    <w:p w14:paraId="1DD87B76" w14:textId="29673E17" w:rsidR="008A071B" w:rsidRDefault="008A071B" w:rsidP="008A071B">
      <w:pPr>
        <w:ind w:left="2160" w:firstLine="720"/>
      </w:pPr>
      <w:r>
        <w:t>Dept. of Neurosciences, Biomedicine and Movement Sciences</w:t>
      </w:r>
    </w:p>
    <w:p w14:paraId="150514A5" w14:textId="77777777" w:rsidR="008A071B" w:rsidRDefault="008A071B" w:rsidP="008A071B">
      <w:r>
        <w:tab/>
      </w:r>
      <w:r>
        <w:tab/>
      </w:r>
      <w:r>
        <w:tab/>
      </w:r>
      <w:r>
        <w:tab/>
        <w:t xml:space="preserve">Section of Neurosurgery </w:t>
      </w:r>
    </w:p>
    <w:p w14:paraId="7EF5A8F2" w14:textId="77777777" w:rsidR="008A071B" w:rsidRDefault="008A071B" w:rsidP="008A071B">
      <w:r>
        <w:tab/>
      </w:r>
      <w:r>
        <w:tab/>
      </w:r>
      <w:r>
        <w:tab/>
      </w:r>
      <w:r>
        <w:tab/>
        <w:t>University Hospital</w:t>
      </w:r>
    </w:p>
    <w:p w14:paraId="315F5628" w14:textId="77777777" w:rsidR="008A071B" w:rsidRDefault="008A071B" w:rsidP="008A071B">
      <w:r>
        <w:tab/>
      </w:r>
      <w:r>
        <w:tab/>
      </w:r>
      <w:r>
        <w:tab/>
      </w:r>
      <w:r>
        <w:tab/>
        <w:t>Verona, Italy</w:t>
      </w:r>
    </w:p>
    <w:p w14:paraId="0BEE7FB6" w14:textId="77777777" w:rsidR="008A071B" w:rsidRDefault="008A071B" w:rsidP="00A37C07"/>
    <w:p w14:paraId="3AFCB073" w14:textId="7D7B40B3" w:rsidR="00626A7C" w:rsidRDefault="002F7A29" w:rsidP="00D65015">
      <w:pPr>
        <w:outlineLvl w:val="0"/>
        <w:rPr>
          <w:b/>
        </w:rPr>
      </w:pPr>
      <w:r w:rsidRPr="002F7A29">
        <w:rPr>
          <w:b/>
        </w:rPr>
        <w:t>TEACHING ACTIVITY</w:t>
      </w:r>
    </w:p>
    <w:p w14:paraId="7C6E0238" w14:textId="77777777" w:rsidR="002F7A29" w:rsidRPr="002F7A29" w:rsidRDefault="002F7A29" w:rsidP="00FA77DF">
      <w:pPr>
        <w:rPr>
          <w:b/>
        </w:rPr>
      </w:pPr>
    </w:p>
    <w:p w14:paraId="0B09F429" w14:textId="21BA920B" w:rsidR="00626A7C" w:rsidRPr="002F7A29" w:rsidRDefault="00F07F0B" w:rsidP="00D65015">
      <w:pPr>
        <w:outlineLvl w:val="0"/>
        <w:rPr>
          <w:b/>
          <w:u w:val="single"/>
        </w:rPr>
      </w:pPr>
      <w:r w:rsidRPr="002F7A29">
        <w:rPr>
          <w:b/>
          <w:u w:val="single"/>
        </w:rPr>
        <w:t xml:space="preserve">Local teaching </w:t>
      </w:r>
      <w:r w:rsidR="002F7A29">
        <w:rPr>
          <w:b/>
          <w:u w:val="single"/>
        </w:rPr>
        <w:t>appointments</w:t>
      </w:r>
      <w:r w:rsidR="00626A7C" w:rsidRPr="002F7A29">
        <w:rPr>
          <w:b/>
          <w:u w:val="single"/>
        </w:rPr>
        <w:t xml:space="preserve"> </w:t>
      </w:r>
    </w:p>
    <w:p w14:paraId="32225682" w14:textId="77777777" w:rsidR="002F7A29" w:rsidRPr="00F07F0B" w:rsidRDefault="002F7A29" w:rsidP="00FA77DF">
      <w:pPr>
        <w:rPr>
          <w:b/>
        </w:rPr>
      </w:pPr>
    </w:p>
    <w:p w14:paraId="17E88E35" w14:textId="7D50EE7B" w:rsidR="00626A7C" w:rsidRDefault="00661A3A" w:rsidP="00FA77DF">
      <w:r>
        <w:t xml:space="preserve">Since October 2016, </w:t>
      </w:r>
      <w:r w:rsidR="00626A7C">
        <w:t>Prof. Sala is the Director of the Residency Program in Neurosurgery at the University of Verona. He’s also faculty member of the following Residency programs at the University of Verona: Neurology, Pediatric Neurology, Plastic Surgery, E</w:t>
      </w:r>
      <w:r>
        <w:t>NT, Maxillo-F</w:t>
      </w:r>
      <w:r w:rsidR="00626A7C">
        <w:t xml:space="preserve">acial Surgery, </w:t>
      </w:r>
      <w:r>
        <w:t>Ophthalmology</w:t>
      </w:r>
      <w:r w:rsidR="00626A7C">
        <w:t>.</w:t>
      </w:r>
    </w:p>
    <w:p w14:paraId="720CD879" w14:textId="02B2A298" w:rsidR="002A3B0F" w:rsidRDefault="002A3B0F" w:rsidP="00FA77DF">
      <w:r>
        <w:t>He has bee member of the Faculty for the PhD Program in Neurosciences at the University of Verona from 2008 to 2010, from 2012 to 2013 and since 2014 is faculty of the PhD Program in Neurosciences, Psychological and Psychiatric Sciences.</w:t>
      </w:r>
    </w:p>
    <w:p w14:paraId="71D99270" w14:textId="77777777" w:rsidR="002A3B0F" w:rsidRDefault="002A3B0F" w:rsidP="00FA77DF"/>
    <w:p w14:paraId="11158EFA" w14:textId="37816E40" w:rsidR="00F07F0B" w:rsidRPr="002F7A29" w:rsidRDefault="00F07F0B" w:rsidP="00D65015">
      <w:pPr>
        <w:outlineLvl w:val="0"/>
        <w:rPr>
          <w:b/>
          <w:u w:val="single"/>
        </w:rPr>
      </w:pPr>
      <w:r w:rsidRPr="002F7A29">
        <w:rPr>
          <w:b/>
          <w:u w:val="single"/>
        </w:rPr>
        <w:t xml:space="preserve">International teaching </w:t>
      </w:r>
      <w:r w:rsidR="002F7A29">
        <w:rPr>
          <w:b/>
          <w:u w:val="single"/>
        </w:rPr>
        <w:t>appointments</w:t>
      </w:r>
    </w:p>
    <w:p w14:paraId="7A769440" w14:textId="77777777" w:rsidR="002F7A29" w:rsidRPr="00F07F0B" w:rsidRDefault="002F7A29" w:rsidP="00FA77DF">
      <w:pPr>
        <w:rPr>
          <w:b/>
        </w:rPr>
      </w:pPr>
    </w:p>
    <w:p w14:paraId="3706B4D3" w14:textId="37F9EADF" w:rsidR="00F07F0B" w:rsidRPr="003D3AA4" w:rsidRDefault="00F07F0B" w:rsidP="00F07F0B">
      <w:pPr>
        <w:jc w:val="both"/>
      </w:pPr>
      <w:r w:rsidRPr="003D3AA4">
        <w:rPr>
          <w:rFonts w:cs="Calibri"/>
          <w:color w:val="000000"/>
          <w:lang w:val="it-IT"/>
        </w:rPr>
        <w:t>Since 2009 is member of the faculty for the Training Courses of the European Association of Neurosurgical Societies: Padova 2010, Halkidiki 2010, Tallin 2011, Pecs 2012, Leeds 2012, Praga 2013, Barcelona 2014, Lisbon 2015, Sofia 2016, Berlin 2016, Prague 2017.</w:t>
      </w:r>
    </w:p>
    <w:p w14:paraId="1753DA52" w14:textId="77777777" w:rsidR="00F07F0B" w:rsidRPr="003D3AA4" w:rsidRDefault="00F07F0B" w:rsidP="00F07F0B">
      <w:pPr>
        <w:jc w:val="both"/>
        <w:rPr>
          <w:rFonts w:cs="Calibri"/>
          <w:color w:val="000000"/>
          <w:lang w:val="it-IT"/>
        </w:rPr>
      </w:pPr>
    </w:p>
    <w:p w14:paraId="62AC236A" w14:textId="77777777" w:rsidR="003D3AA4" w:rsidRPr="003D3AA4" w:rsidRDefault="00F07F0B" w:rsidP="00F07F0B">
      <w:pPr>
        <w:jc w:val="both"/>
        <w:rPr>
          <w:rFonts w:cs="Calibri"/>
          <w:color w:val="000000"/>
          <w:lang w:val="it-IT"/>
        </w:rPr>
      </w:pPr>
      <w:r w:rsidRPr="003D3AA4">
        <w:rPr>
          <w:rFonts w:cs="Calibri"/>
          <w:color w:val="000000"/>
          <w:lang w:val="it-IT"/>
        </w:rPr>
        <w:t>In 2009 he was the promoter of the Educational Courses of the International Society of Intraoperative Neurophysiology (ISIN), where he was Chairman of the Educational Committee from 2009 to 2013 and is currently Co-Chair of the same Committee.</w:t>
      </w:r>
    </w:p>
    <w:p w14:paraId="35DAF16B" w14:textId="77777777" w:rsidR="007940F6" w:rsidRDefault="007940F6" w:rsidP="00FA77DF"/>
    <w:p w14:paraId="6936980A" w14:textId="24D9F226" w:rsidR="003D3AA4" w:rsidRDefault="007940F6" w:rsidP="00FA77DF">
      <w:r>
        <w:t>Additionally, h</w:t>
      </w:r>
      <w:r w:rsidR="003D3AA4">
        <w:t xml:space="preserve">e has participated </w:t>
      </w:r>
      <w:r>
        <w:t xml:space="preserve">into </w:t>
      </w:r>
      <w:r w:rsidR="003D3AA4">
        <w:t xml:space="preserve">and/or organized </w:t>
      </w:r>
      <w:r>
        <w:t>over 40 international educational courses, main</w:t>
      </w:r>
      <w:r w:rsidR="00661A3A">
        <w:t>l</w:t>
      </w:r>
      <w:r>
        <w:t>y in the field of Intraoperative Neurophysiology or Pediatric Neurosurgery.</w:t>
      </w:r>
    </w:p>
    <w:p w14:paraId="2001F93F" w14:textId="77777777" w:rsidR="003149AC" w:rsidRDefault="003149AC" w:rsidP="00FA77DF"/>
    <w:p w14:paraId="23580D77" w14:textId="74527598" w:rsidR="002F7A29" w:rsidRPr="002F7A29" w:rsidRDefault="002F7A29" w:rsidP="00D65015">
      <w:pPr>
        <w:outlineLvl w:val="0"/>
        <w:rPr>
          <w:b/>
        </w:rPr>
      </w:pPr>
      <w:r w:rsidRPr="002F7A29">
        <w:rPr>
          <w:b/>
        </w:rPr>
        <w:t>RESEARCH ACTIVITY</w:t>
      </w:r>
    </w:p>
    <w:p w14:paraId="04095019" w14:textId="77777777" w:rsidR="002F7A29" w:rsidRDefault="002F7A29" w:rsidP="00FA77DF">
      <w:pPr>
        <w:rPr>
          <w:b/>
          <w:u w:val="single"/>
        </w:rPr>
      </w:pPr>
    </w:p>
    <w:p w14:paraId="06C396E5" w14:textId="31C6D3B0" w:rsidR="003149AC" w:rsidRDefault="003149AC" w:rsidP="00D65015">
      <w:pPr>
        <w:outlineLvl w:val="0"/>
        <w:rPr>
          <w:b/>
          <w:u w:val="single"/>
        </w:rPr>
      </w:pPr>
      <w:r w:rsidRPr="002F7A29">
        <w:rPr>
          <w:b/>
          <w:u w:val="single"/>
        </w:rPr>
        <w:t>International Basic and Clinical Research Activities</w:t>
      </w:r>
    </w:p>
    <w:p w14:paraId="63707A96" w14:textId="77777777" w:rsidR="00652522" w:rsidRDefault="00652522" w:rsidP="00FA77DF">
      <w:pPr>
        <w:rPr>
          <w:b/>
          <w:u w:val="single"/>
        </w:rPr>
      </w:pPr>
    </w:p>
    <w:p w14:paraId="6D1BAAC0" w14:textId="0EC22DCC" w:rsidR="00652522" w:rsidRPr="00652522" w:rsidRDefault="00652522" w:rsidP="0065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
        <w:rPr>
          <w:rFonts w:ascii="Calibri" w:eastAsia="Courier New" w:hAnsi="Calibri" w:cs="Calibri"/>
          <w:color w:val="000000"/>
        </w:rPr>
        <w:t xml:space="preserve">June 1994- Sept. </w:t>
      </w:r>
      <w:r w:rsidRPr="001A29EF">
        <w:rPr>
          <w:rFonts w:ascii="Calibri" w:eastAsia="Courier New" w:hAnsi="Calibri" w:cs="Calibri"/>
          <w:color w:val="000000"/>
        </w:rPr>
        <w:t>1995</w:t>
      </w:r>
      <w:r>
        <w:rPr>
          <w:rFonts w:ascii="Calibri" w:eastAsia="Courier New" w:hAnsi="Calibri" w:cs="Calibri"/>
          <w:color w:val="000000"/>
        </w:rPr>
        <w:t xml:space="preserve"> </w:t>
      </w:r>
      <w:r w:rsidRPr="001A29EF">
        <w:rPr>
          <w:rFonts w:ascii="Calibri" w:eastAsia="Courier New" w:hAnsi="Calibri" w:cs="Calibri"/>
          <w:bCs/>
          <w:color w:val="000000"/>
        </w:rPr>
        <w:t xml:space="preserve">(15 </w:t>
      </w:r>
      <w:r>
        <w:rPr>
          <w:rFonts w:ascii="Calibri" w:eastAsia="Courier New" w:hAnsi="Calibri" w:cs="Calibri"/>
          <w:bCs/>
          <w:color w:val="000000"/>
        </w:rPr>
        <w:t>months</w:t>
      </w:r>
      <w:r w:rsidRPr="001A29EF">
        <w:rPr>
          <w:rFonts w:ascii="Calibri" w:eastAsia="Courier New" w:hAnsi="Calibri" w:cs="Calibri"/>
          <w:bCs/>
          <w:color w:val="000000"/>
        </w:rPr>
        <w:t>)</w:t>
      </w:r>
      <w:r>
        <w:rPr>
          <w:rFonts w:ascii="Calibri" w:eastAsia="Courier New" w:hAnsi="Calibri" w:cs="Calibri"/>
          <w:bCs/>
          <w:color w:val="000000"/>
        </w:rPr>
        <w:t xml:space="preserve">:  </w:t>
      </w:r>
      <w:r w:rsidRPr="001A29EF">
        <w:rPr>
          <w:rFonts w:ascii="Calibri" w:eastAsia="Courier New" w:hAnsi="Calibri" w:cs="Calibri"/>
          <w:color w:val="000000"/>
        </w:rPr>
        <w:t xml:space="preserve">Research Fellow, Neurosurgical Research Laboratory, New York University Medical Center, New York, NY, USA. </w:t>
      </w:r>
      <w:r>
        <w:rPr>
          <w:rFonts w:ascii="Calibri" w:eastAsia="Courier New" w:hAnsi="Calibri" w:cs="Calibri"/>
          <w:color w:val="000000"/>
        </w:rPr>
        <w:t>Director</w:t>
      </w:r>
      <w:r w:rsidRPr="001A29EF">
        <w:rPr>
          <w:rFonts w:ascii="Calibri" w:eastAsia="Courier New" w:hAnsi="Calibri" w:cs="Calibri"/>
          <w:color w:val="000000"/>
        </w:rPr>
        <w:t>: Wise Young, MD, PhD</w:t>
      </w:r>
    </w:p>
    <w:p w14:paraId="407FD127" w14:textId="77777777" w:rsidR="00652522" w:rsidRDefault="00652522" w:rsidP="00652522">
      <w:pPr>
        <w:rPr>
          <w:b/>
          <w:u w:val="single"/>
        </w:rPr>
      </w:pPr>
    </w:p>
    <w:p w14:paraId="37E7C967" w14:textId="77777777" w:rsidR="00652522" w:rsidRPr="001A29EF" w:rsidRDefault="00652522" w:rsidP="0065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
        <w:rPr>
          <w:rFonts w:ascii="Calibri" w:eastAsia="Courier New" w:hAnsi="Calibri" w:cs="Calibri"/>
          <w:color w:val="000000"/>
        </w:rPr>
        <w:t>May</w:t>
      </w:r>
      <w:r w:rsidRPr="001A29EF">
        <w:rPr>
          <w:rFonts w:ascii="Calibri" w:eastAsia="Courier New" w:hAnsi="Calibri" w:cs="Calibri"/>
          <w:color w:val="000000"/>
        </w:rPr>
        <w:t xml:space="preserve"> 1998- Nov. 1999</w:t>
      </w:r>
      <w:r>
        <w:t xml:space="preserve">: </w:t>
      </w:r>
      <w:r w:rsidRPr="001A29EF">
        <w:rPr>
          <w:rFonts w:ascii="Calibri" w:eastAsia="Courier New" w:hAnsi="Calibri" w:cs="Calibri"/>
          <w:bCs/>
          <w:color w:val="000000"/>
        </w:rPr>
        <w:t xml:space="preserve">(18 </w:t>
      </w:r>
      <w:r>
        <w:rPr>
          <w:rFonts w:ascii="Calibri" w:eastAsia="Courier New" w:hAnsi="Calibri" w:cs="Calibri"/>
          <w:bCs/>
          <w:color w:val="000000"/>
        </w:rPr>
        <w:t>months</w:t>
      </w:r>
      <w:r w:rsidRPr="001A29EF">
        <w:rPr>
          <w:rFonts w:ascii="Calibri" w:eastAsia="Courier New" w:hAnsi="Calibri" w:cs="Calibri"/>
          <w:bCs/>
          <w:color w:val="000000"/>
        </w:rPr>
        <w:t>)</w:t>
      </w:r>
      <w:r>
        <w:rPr>
          <w:rFonts w:ascii="Calibri" w:eastAsia="Courier New" w:hAnsi="Calibri" w:cs="Calibri"/>
          <w:bCs/>
          <w:color w:val="000000"/>
        </w:rPr>
        <w:t xml:space="preserve">: </w:t>
      </w:r>
      <w:r w:rsidRPr="001A29EF">
        <w:rPr>
          <w:rFonts w:ascii="Calibri" w:eastAsia="Courier New" w:hAnsi="Calibri" w:cs="Calibri"/>
          <w:color w:val="000000"/>
        </w:rPr>
        <w:t>Research and Clinical Fellow, Division of Intraoperative Neurophysiology, Institute for Neurology and Neurosurgery, Beth Israel Medical Center, New</w:t>
      </w:r>
    </w:p>
    <w:p w14:paraId="40561021" w14:textId="52265466" w:rsidR="00652522" w:rsidRDefault="00652522" w:rsidP="0065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Calibri" w:eastAsia="Courier New" w:hAnsi="Calibri" w:cs="Calibri"/>
          <w:color w:val="000000"/>
          <w:lang w:val="it-IT"/>
        </w:rPr>
      </w:pPr>
      <w:r w:rsidRPr="001A29EF">
        <w:rPr>
          <w:rFonts w:ascii="Calibri" w:eastAsia="Courier New" w:hAnsi="Calibri" w:cs="Calibri"/>
          <w:color w:val="000000"/>
          <w:lang w:val="it-IT"/>
        </w:rPr>
        <w:t xml:space="preserve">York, NY, USA. </w:t>
      </w:r>
      <w:r>
        <w:rPr>
          <w:rFonts w:ascii="Calibri" w:eastAsia="Courier New" w:hAnsi="Calibri" w:cs="Calibri"/>
          <w:color w:val="000000"/>
          <w:lang w:val="it-IT"/>
        </w:rPr>
        <w:t>Director</w:t>
      </w:r>
      <w:r w:rsidRPr="001A29EF">
        <w:rPr>
          <w:rFonts w:ascii="Calibri" w:eastAsia="Courier New" w:hAnsi="Calibri" w:cs="Calibri"/>
          <w:color w:val="000000"/>
          <w:lang w:val="it-IT"/>
        </w:rPr>
        <w:t>: Vedran Deletis, MD PhD</w:t>
      </w:r>
    </w:p>
    <w:p w14:paraId="53DBBCD6" w14:textId="77777777" w:rsidR="00652522" w:rsidRDefault="00652522" w:rsidP="0065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Calibri" w:eastAsia="Courier New" w:hAnsi="Calibri" w:cs="Calibri"/>
          <w:color w:val="000000"/>
          <w:lang w:val="it-IT"/>
        </w:rPr>
      </w:pPr>
    </w:p>
    <w:p w14:paraId="2FE84E70" w14:textId="4C7F9068" w:rsidR="00652522" w:rsidRDefault="00652522" w:rsidP="0065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Calibri" w:eastAsia="Courier New" w:hAnsi="Calibri" w:cs="Calibri"/>
          <w:color w:val="000000"/>
        </w:rPr>
      </w:pPr>
      <w:r w:rsidRPr="001A29EF">
        <w:rPr>
          <w:rFonts w:ascii="Calibri" w:eastAsia="Courier New" w:hAnsi="Calibri" w:cs="Calibri"/>
          <w:color w:val="000000"/>
        </w:rPr>
        <w:t>Se</w:t>
      </w:r>
      <w:r>
        <w:rPr>
          <w:rFonts w:ascii="Calibri" w:eastAsia="Courier New" w:hAnsi="Calibri" w:cs="Calibri"/>
          <w:color w:val="000000"/>
        </w:rPr>
        <w:t>p</w:t>
      </w:r>
      <w:r w:rsidRPr="001A29EF">
        <w:rPr>
          <w:rFonts w:ascii="Calibri" w:eastAsia="Courier New" w:hAnsi="Calibri" w:cs="Calibri"/>
          <w:color w:val="000000"/>
        </w:rPr>
        <w:t>t. 2003-Se</w:t>
      </w:r>
      <w:r>
        <w:rPr>
          <w:rFonts w:ascii="Calibri" w:eastAsia="Courier New" w:hAnsi="Calibri" w:cs="Calibri"/>
          <w:color w:val="000000"/>
        </w:rPr>
        <w:t>p</w:t>
      </w:r>
      <w:r w:rsidRPr="001A29EF">
        <w:rPr>
          <w:rFonts w:ascii="Calibri" w:eastAsia="Courier New" w:hAnsi="Calibri" w:cs="Calibri"/>
          <w:color w:val="000000"/>
        </w:rPr>
        <w:t>t. 2004</w:t>
      </w:r>
      <w:r>
        <w:t xml:space="preserve"> </w:t>
      </w:r>
      <w:r w:rsidRPr="001A29EF">
        <w:rPr>
          <w:rFonts w:ascii="Calibri" w:eastAsia="Courier New" w:hAnsi="Calibri" w:cs="Calibri"/>
          <w:color w:val="000000"/>
        </w:rPr>
        <w:t xml:space="preserve">(12 </w:t>
      </w:r>
      <w:r>
        <w:rPr>
          <w:rFonts w:ascii="Calibri" w:eastAsia="Courier New" w:hAnsi="Calibri" w:cs="Calibri"/>
          <w:color w:val="000000"/>
        </w:rPr>
        <w:t>months</w:t>
      </w:r>
      <w:r w:rsidRPr="001A29EF">
        <w:rPr>
          <w:rFonts w:ascii="Calibri" w:eastAsia="Courier New" w:hAnsi="Calibri" w:cs="Calibri"/>
          <w:color w:val="000000"/>
        </w:rPr>
        <w:t>)</w:t>
      </w:r>
      <w:r>
        <w:rPr>
          <w:rFonts w:ascii="Calibri" w:eastAsia="Courier New" w:hAnsi="Calibri" w:cs="Calibri"/>
          <w:color w:val="000000"/>
        </w:rPr>
        <w:t xml:space="preserve">: </w:t>
      </w:r>
      <w:r w:rsidRPr="001A29EF">
        <w:rPr>
          <w:rFonts w:ascii="Calibri" w:eastAsia="Courier New" w:hAnsi="Calibri" w:cs="Calibri"/>
          <w:color w:val="000000"/>
        </w:rPr>
        <w:t xml:space="preserve">Clinical Fellow in Pediatric Neurosurgery, The Hospital for Sick Children, University of Toronto, Canada. </w:t>
      </w:r>
      <w:r>
        <w:rPr>
          <w:rFonts w:ascii="Calibri" w:eastAsia="Courier New" w:hAnsi="Calibri" w:cs="Calibri"/>
          <w:color w:val="000000"/>
        </w:rPr>
        <w:t>Director</w:t>
      </w:r>
      <w:r w:rsidRPr="001A29EF">
        <w:rPr>
          <w:rFonts w:ascii="Calibri" w:eastAsia="Courier New" w:hAnsi="Calibri" w:cs="Calibri"/>
          <w:color w:val="000000"/>
        </w:rPr>
        <w:t>, James Drake, MD</w:t>
      </w:r>
    </w:p>
    <w:p w14:paraId="40089FF0" w14:textId="77777777" w:rsidR="00652522" w:rsidRPr="00652522" w:rsidRDefault="00652522" w:rsidP="0065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p>
    <w:p w14:paraId="33526196" w14:textId="02D065A9" w:rsidR="002F7A29" w:rsidRDefault="00652522" w:rsidP="00FA77DF">
      <w:pPr>
        <w:rPr>
          <w:rFonts w:ascii="Calibri" w:eastAsia="Courier New" w:hAnsi="Calibri" w:cs="Calibri"/>
          <w:bCs/>
          <w:color w:val="000000"/>
        </w:rPr>
      </w:pPr>
      <w:r>
        <w:rPr>
          <w:rFonts w:ascii="Calibri" w:eastAsia="Courier New" w:hAnsi="Calibri" w:cs="Calibri"/>
          <w:bCs/>
          <w:color w:val="000000"/>
        </w:rPr>
        <w:t>February 10-14,</w:t>
      </w:r>
      <w:r w:rsidRPr="001A29EF">
        <w:rPr>
          <w:rFonts w:ascii="Calibri" w:eastAsia="Courier New" w:hAnsi="Calibri" w:cs="Calibri"/>
          <w:bCs/>
          <w:color w:val="000000"/>
        </w:rPr>
        <w:t xml:space="preserve"> 2008</w:t>
      </w:r>
      <w:r>
        <w:rPr>
          <w:rFonts w:ascii="Calibri" w:eastAsia="Courier New" w:hAnsi="Calibri" w:cs="Calibri"/>
          <w:bCs/>
          <w:color w:val="000000"/>
        </w:rPr>
        <w:t xml:space="preserve">: </w:t>
      </w:r>
      <w:r w:rsidRPr="001A29EF">
        <w:rPr>
          <w:rFonts w:ascii="Calibri" w:eastAsia="Courier New" w:hAnsi="Calibri" w:cs="Calibri"/>
          <w:bCs/>
          <w:color w:val="000000"/>
          <w:lang w:val="it-IT"/>
        </w:rPr>
        <w:t xml:space="preserve">Service de Neurochirurgie Pediatrique, Hopital Neurologique de Lyon. </w:t>
      </w:r>
      <w:r>
        <w:rPr>
          <w:rFonts w:ascii="Calibri" w:eastAsia="Courier New" w:hAnsi="Calibri" w:cs="Calibri"/>
          <w:bCs/>
          <w:color w:val="000000"/>
        </w:rPr>
        <w:t>Director</w:t>
      </w:r>
      <w:r w:rsidRPr="001A29EF">
        <w:rPr>
          <w:rFonts w:ascii="Calibri" w:eastAsia="Courier New" w:hAnsi="Calibri" w:cs="Calibri"/>
          <w:bCs/>
          <w:color w:val="000000"/>
        </w:rPr>
        <w:t>: Dr. C. Mottolese</w:t>
      </w:r>
      <w:r>
        <w:rPr>
          <w:rFonts w:ascii="Calibri" w:eastAsia="Courier New" w:hAnsi="Calibri" w:cs="Calibri"/>
          <w:bCs/>
          <w:color w:val="000000"/>
        </w:rPr>
        <w:t xml:space="preserve"> (cinical research)</w:t>
      </w:r>
    </w:p>
    <w:p w14:paraId="25EC88A4" w14:textId="77777777" w:rsidR="00652522" w:rsidRDefault="00652522" w:rsidP="00FA77DF">
      <w:pPr>
        <w:rPr>
          <w:rFonts w:ascii="Calibri" w:eastAsia="Courier New" w:hAnsi="Calibri" w:cs="Calibri"/>
          <w:bCs/>
          <w:color w:val="000000"/>
        </w:rPr>
      </w:pPr>
    </w:p>
    <w:p w14:paraId="7E42B5DE" w14:textId="07CB961D" w:rsidR="00652522" w:rsidRDefault="00652522" w:rsidP="00FA77DF">
      <w:pPr>
        <w:rPr>
          <w:rFonts w:ascii="Calibri" w:eastAsia="Courier New" w:hAnsi="Calibri" w:cs="Calibri"/>
          <w:bCs/>
          <w:color w:val="000000"/>
        </w:rPr>
      </w:pPr>
      <w:r>
        <w:rPr>
          <w:rFonts w:ascii="Calibri" w:eastAsia="Courier New" w:hAnsi="Calibri" w:cs="Calibri"/>
          <w:bCs/>
          <w:color w:val="000000"/>
        </w:rPr>
        <w:t>August</w:t>
      </w:r>
      <w:r w:rsidRPr="001A29EF">
        <w:rPr>
          <w:rFonts w:ascii="Calibri" w:eastAsia="Courier New" w:hAnsi="Calibri" w:cs="Calibri"/>
          <w:bCs/>
          <w:color w:val="000000"/>
        </w:rPr>
        <w:t xml:space="preserve"> 2009</w:t>
      </w:r>
      <w:r>
        <w:rPr>
          <w:rFonts w:ascii="Calibri" w:eastAsia="Courier New" w:hAnsi="Calibri" w:cs="Calibri"/>
          <w:bCs/>
          <w:color w:val="000000"/>
        </w:rPr>
        <w:t xml:space="preserve">: </w:t>
      </w:r>
      <w:r w:rsidRPr="001A29EF">
        <w:rPr>
          <w:rFonts w:ascii="Calibri" w:eastAsia="Courier New" w:hAnsi="Calibri" w:cs="Calibri"/>
          <w:bCs/>
          <w:color w:val="000000"/>
        </w:rPr>
        <w:t>Visiting Professor in Neurosurgery, University of Cape Town, Cape Town, South Africa</w:t>
      </w:r>
      <w:r>
        <w:rPr>
          <w:rFonts w:ascii="Calibri" w:eastAsia="Courier New" w:hAnsi="Calibri" w:cs="Calibri"/>
          <w:bCs/>
          <w:color w:val="000000"/>
        </w:rPr>
        <w:t xml:space="preserve"> </w:t>
      </w:r>
    </w:p>
    <w:p w14:paraId="679E70AE" w14:textId="77777777" w:rsidR="00652522" w:rsidRDefault="00652522" w:rsidP="00FA77DF">
      <w:pPr>
        <w:rPr>
          <w:b/>
        </w:rPr>
      </w:pPr>
    </w:p>
    <w:p w14:paraId="18271B4B" w14:textId="71B543F9" w:rsidR="00652522" w:rsidRPr="003149AC" w:rsidRDefault="00652522" w:rsidP="00FA77DF">
      <w:pPr>
        <w:rPr>
          <w:b/>
        </w:rPr>
      </w:pPr>
      <w:r>
        <w:rPr>
          <w:rFonts w:ascii="Calibri" w:eastAsia="Courier New" w:hAnsi="Calibri" w:cs="Calibri"/>
          <w:bCs/>
          <w:color w:val="000000"/>
        </w:rPr>
        <w:t>June 27-29,</w:t>
      </w:r>
      <w:r w:rsidRPr="001A29EF">
        <w:rPr>
          <w:rFonts w:ascii="Calibri" w:eastAsia="Courier New" w:hAnsi="Calibri" w:cs="Calibri"/>
          <w:bCs/>
          <w:color w:val="000000"/>
        </w:rPr>
        <w:t xml:space="preserve"> 2012</w:t>
      </w:r>
      <w:r>
        <w:rPr>
          <w:rFonts w:ascii="Calibri" w:eastAsia="Courier New" w:hAnsi="Calibri" w:cs="Calibri"/>
          <w:bCs/>
          <w:color w:val="000000"/>
        </w:rPr>
        <w:t xml:space="preserve">: </w:t>
      </w:r>
      <w:r w:rsidRPr="001A29EF">
        <w:rPr>
          <w:rFonts w:ascii="Calibri" w:eastAsia="Courier New" w:hAnsi="Calibri" w:cs="Calibri"/>
          <w:bCs/>
          <w:color w:val="000000"/>
        </w:rPr>
        <w:t>Visiting Professor in Neurosurgery, British Columbia’s Children Hospital, University of British Columbia, Vancouver, Canada</w:t>
      </w:r>
    </w:p>
    <w:p w14:paraId="30D6AA2B" w14:textId="77777777" w:rsidR="003149AC" w:rsidRDefault="003149AC" w:rsidP="00FA77DF"/>
    <w:p w14:paraId="2367BAB3" w14:textId="31014FF6" w:rsidR="009530EB" w:rsidRDefault="00652522" w:rsidP="00D65015">
      <w:pPr>
        <w:outlineLvl w:val="0"/>
        <w:rPr>
          <w:b/>
          <w:u w:val="single"/>
        </w:rPr>
      </w:pPr>
      <w:r>
        <w:rPr>
          <w:b/>
          <w:u w:val="single"/>
        </w:rPr>
        <w:t>Previous PRIN participation</w:t>
      </w:r>
    </w:p>
    <w:p w14:paraId="4D9D9245" w14:textId="77777777" w:rsidR="00652522" w:rsidRDefault="00652522" w:rsidP="00FA77DF">
      <w:pPr>
        <w:rPr>
          <w:b/>
          <w:u w:val="single"/>
        </w:rPr>
      </w:pPr>
    </w:p>
    <w:p w14:paraId="406F49B3" w14:textId="097E117B" w:rsidR="00652522" w:rsidRPr="006C3D03" w:rsidRDefault="00652522" w:rsidP="0065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 w:rsidRPr="006C3D03">
        <w:rPr>
          <w:rFonts w:ascii="Calibri" w:eastAsia="Courier New" w:hAnsi="Calibri" w:cs="Calibri"/>
          <w:b/>
          <w:color w:val="000000"/>
          <w:lang w:val="it-IT"/>
        </w:rPr>
        <w:t>PRIN 2008 (granted)</w:t>
      </w:r>
      <w:r w:rsidRPr="006C3D03">
        <w:rPr>
          <w:rFonts w:ascii="Calibri" w:eastAsia="Courier New" w:hAnsi="Calibri" w:cs="Calibri"/>
          <w:color w:val="000000"/>
          <w:lang w:val="it-IT"/>
        </w:rPr>
        <w:t xml:space="preserve">: </w:t>
      </w:r>
      <w:r w:rsidRPr="006C3D03">
        <w:rPr>
          <w:iCs/>
          <w:szCs w:val="16"/>
        </w:rPr>
        <w:t xml:space="preserve">Spinal cord injury: analysis of regenerative potential of stem/precursor cells with neural differentiation capacity extracted from the rat leptomeninges </w:t>
      </w:r>
      <w:r>
        <w:rPr>
          <w:iCs/>
          <w:szCs w:val="16"/>
        </w:rPr>
        <w:t xml:space="preserve">(duration </w:t>
      </w:r>
      <w:r w:rsidRPr="006C3D03">
        <w:rPr>
          <w:rFonts w:ascii="Calibri" w:eastAsia="Courier New" w:hAnsi="Calibri" w:cs="Calibri"/>
          <w:color w:val="000000"/>
        </w:rPr>
        <w:t>24 months</w:t>
      </w:r>
      <w:r w:rsidR="0016540E">
        <w:rPr>
          <w:rFonts w:ascii="Calibri" w:eastAsia="Courier New" w:hAnsi="Calibri" w:cs="Calibri"/>
          <w:color w:val="000000"/>
        </w:rPr>
        <w:t>).</w:t>
      </w:r>
      <w:r>
        <w:rPr>
          <w:rFonts w:ascii="Calibri" w:eastAsia="Courier New" w:hAnsi="Calibri" w:cs="Calibri"/>
          <w:color w:val="000000"/>
        </w:rPr>
        <w:t xml:space="preserve"> Role: </w:t>
      </w:r>
      <w:r w:rsidRPr="006C3D03">
        <w:rPr>
          <w:rFonts w:ascii="Calibri" w:eastAsia="Courier New" w:hAnsi="Calibri" w:cs="Calibri"/>
          <w:color w:val="000000"/>
        </w:rPr>
        <w:t>Responsible of Research Unit</w:t>
      </w:r>
    </w:p>
    <w:p w14:paraId="5AC50812" w14:textId="77777777" w:rsidR="009530EB" w:rsidRDefault="009530EB" w:rsidP="00FA77DF"/>
    <w:p w14:paraId="1A762FFF" w14:textId="3F2D4D80" w:rsidR="002F7A29" w:rsidRPr="002F7A29" w:rsidRDefault="002F7A29" w:rsidP="00D65015">
      <w:pPr>
        <w:jc w:val="both"/>
        <w:outlineLvl w:val="0"/>
        <w:rPr>
          <w:rFonts w:cs="Calibri"/>
          <w:b/>
          <w:color w:val="000000"/>
        </w:rPr>
      </w:pPr>
      <w:r w:rsidRPr="002F7A29">
        <w:rPr>
          <w:rFonts w:cs="Calibri"/>
          <w:b/>
          <w:color w:val="000000"/>
        </w:rPr>
        <w:t>SCIENTIFIC ACTIVITY</w:t>
      </w:r>
    </w:p>
    <w:p w14:paraId="431C1324" w14:textId="77777777" w:rsidR="002F7A29" w:rsidRDefault="002F7A29" w:rsidP="00C45DB9">
      <w:pPr>
        <w:jc w:val="both"/>
        <w:rPr>
          <w:rFonts w:cs="Calibri"/>
          <w:b/>
          <w:color w:val="000000"/>
          <w:u w:val="single"/>
        </w:rPr>
      </w:pPr>
    </w:p>
    <w:p w14:paraId="4A3AA9B5" w14:textId="17304AD9" w:rsidR="00C45DB9" w:rsidRPr="00FC6694" w:rsidRDefault="00C45DB9" w:rsidP="00D65015">
      <w:pPr>
        <w:jc w:val="both"/>
        <w:outlineLvl w:val="0"/>
        <w:rPr>
          <w:rFonts w:cs="Calibri"/>
          <w:b/>
          <w:color w:val="000000"/>
          <w:u w:val="single"/>
        </w:rPr>
      </w:pPr>
      <w:r w:rsidRPr="00FC6694">
        <w:rPr>
          <w:rFonts w:cs="Calibri"/>
          <w:b/>
          <w:color w:val="000000"/>
          <w:u w:val="single"/>
        </w:rPr>
        <w:t>Appointments in International Scientific Societies</w:t>
      </w:r>
    </w:p>
    <w:p w14:paraId="478D6A35" w14:textId="77777777" w:rsidR="00C45DB9" w:rsidRPr="00FC6694" w:rsidRDefault="00C45DB9" w:rsidP="00C45DB9">
      <w:pPr>
        <w:jc w:val="both"/>
        <w:rPr>
          <w:rFonts w:cs="Calibri"/>
          <w:b/>
          <w:color w:val="000000"/>
          <w:u w:val="single"/>
        </w:rPr>
      </w:pPr>
    </w:p>
    <w:p w14:paraId="5C375C8A" w14:textId="77777777" w:rsidR="00C45DB9" w:rsidRPr="00FC6694" w:rsidRDefault="00C45DB9" w:rsidP="00D65015">
      <w:pPr>
        <w:jc w:val="both"/>
        <w:outlineLvl w:val="0"/>
      </w:pPr>
      <w:r w:rsidRPr="00FC6694">
        <w:rPr>
          <w:rFonts w:cs="Calibri"/>
          <w:b/>
          <w:color w:val="000000"/>
        </w:rPr>
        <w:t>International Society for Pediatric Neurosurgery</w:t>
      </w:r>
    </w:p>
    <w:p w14:paraId="52E5F8D7" w14:textId="74C602DF" w:rsidR="00C45DB9" w:rsidRPr="00FC6694" w:rsidRDefault="00C45DB9" w:rsidP="00C45DB9">
      <w:pPr>
        <w:jc w:val="both"/>
      </w:pPr>
      <w:r w:rsidRPr="00FC6694">
        <w:rPr>
          <w:rFonts w:cs="Calibri"/>
          <w:color w:val="000000"/>
        </w:rPr>
        <w:t>Member of the Scientific Committee for the Annual Meeting 2002 (Kyoto), 2007 (Liverpool), 2008 (Cape Town), 2009 (Los Angeles), 2010 (Jeju), Kobe (2016), Denver (2017)</w:t>
      </w:r>
    </w:p>
    <w:p w14:paraId="5B8840B9" w14:textId="5D79F1B8" w:rsidR="00C45DB9" w:rsidRPr="00FC6694" w:rsidRDefault="00C45DB9" w:rsidP="00D65015">
      <w:pPr>
        <w:jc w:val="both"/>
        <w:outlineLvl w:val="0"/>
      </w:pPr>
      <w:r w:rsidRPr="00FC6694">
        <w:rPr>
          <w:rFonts w:cs="Calibri"/>
          <w:color w:val="000000"/>
        </w:rPr>
        <w:t>Member of the Nominating Committee 2008-2009</w:t>
      </w:r>
    </w:p>
    <w:p w14:paraId="1527D346" w14:textId="25E52AD4" w:rsidR="00C45DB9" w:rsidRPr="00FC6694" w:rsidRDefault="00C45DB9" w:rsidP="00C45DB9">
      <w:pPr>
        <w:spacing w:after="120"/>
        <w:jc w:val="both"/>
      </w:pPr>
      <w:r w:rsidRPr="00FC6694">
        <w:rPr>
          <w:rFonts w:cs="Calibri"/>
          <w:color w:val="000000"/>
        </w:rPr>
        <w:t>Member of the Executive Board (Office: Liaison) 2009-2011 and since 2016 (Office: Vice-Chair Scientific Committee)</w:t>
      </w:r>
    </w:p>
    <w:p w14:paraId="33E0E4A5" w14:textId="77777777" w:rsidR="00C45DB9" w:rsidRPr="00FC6694" w:rsidRDefault="00C45DB9" w:rsidP="00D65015">
      <w:pPr>
        <w:tabs>
          <w:tab w:val="center" w:pos="4320"/>
        </w:tabs>
        <w:jc w:val="both"/>
        <w:outlineLvl w:val="0"/>
      </w:pPr>
      <w:r w:rsidRPr="00FC6694">
        <w:rPr>
          <w:rFonts w:cs="Calibri"/>
          <w:b/>
          <w:color w:val="000000"/>
        </w:rPr>
        <w:t>European Society for Pediatric Neurosurgery</w:t>
      </w:r>
    </w:p>
    <w:p w14:paraId="55B05AF7" w14:textId="36298D1F" w:rsidR="00C45DB9" w:rsidRPr="00FC6694" w:rsidRDefault="00C45DB9" w:rsidP="00C45DB9">
      <w:pPr>
        <w:jc w:val="both"/>
      </w:pPr>
      <w:r w:rsidRPr="00FC6694">
        <w:rPr>
          <w:rFonts w:cs="Calibri"/>
          <w:color w:val="000000"/>
        </w:rPr>
        <w:t xml:space="preserve">Member of the Executive Board 2008-2012 (Office: Website and Communication) </w:t>
      </w:r>
      <w:r w:rsidR="0031394D" w:rsidRPr="00FC6694">
        <w:rPr>
          <w:rFonts w:cs="Calibri"/>
          <w:color w:val="000000"/>
        </w:rPr>
        <w:t xml:space="preserve">and since </w:t>
      </w:r>
      <w:r w:rsidRPr="00FC6694">
        <w:rPr>
          <w:rFonts w:cs="Calibri"/>
          <w:color w:val="000000"/>
        </w:rPr>
        <w:t>2016 (Office: Membership)</w:t>
      </w:r>
    </w:p>
    <w:p w14:paraId="699EAB71" w14:textId="18E16C8E" w:rsidR="00C45DB9" w:rsidRPr="00FC6694" w:rsidRDefault="0031394D" w:rsidP="00C45DB9">
      <w:pPr>
        <w:tabs>
          <w:tab w:val="center" w:pos="4320"/>
        </w:tabs>
        <w:spacing w:after="120"/>
        <w:jc w:val="both"/>
      </w:pPr>
      <w:r w:rsidRPr="00FC6694">
        <w:rPr>
          <w:rFonts w:cs="Calibri"/>
          <w:color w:val="000000"/>
        </w:rPr>
        <w:t>Member</w:t>
      </w:r>
      <w:r w:rsidR="00C45DB9" w:rsidRPr="00FC6694">
        <w:rPr>
          <w:rFonts w:cs="Calibri"/>
          <w:color w:val="000000"/>
        </w:rPr>
        <w:t xml:space="preserve"> </w:t>
      </w:r>
      <w:r w:rsidRPr="00FC6694">
        <w:rPr>
          <w:rFonts w:cs="Calibri"/>
          <w:color w:val="000000"/>
        </w:rPr>
        <w:t>of the</w:t>
      </w:r>
      <w:r w:rsidR="00C45DB9" w:rsidRPr="00FC6694">
        <w:rPr>
          <w:rFonts w:cs="Calibri"/>
          <w:color w:val="000000"/>
        </w:rPr>
        <w:t xml:space="preserve"> Nominating Committee 2012-2014</w:t>
      </w:r>
    </w:p>
    <w:p w14:paraId="0723F59B" w14:textId="77777777" w:rsidR="00C45DB9" w:rsidRPr="00FC6694" w:rsidRDefault="00C45DB9" w:rsidP="00D65015">
      <w:pPr>
        <w:jc w:val="both"/>
        <w:outlineLvl w:val="0"/>
      </w:pPr>
      <w:r w:rsidRPr="00FC6694">
        <w:rPr>
          <w:rFonts w:cs="Calibri"/>
          <w:b/>
          <w:color w:val="000000"/>
        </w:rPr>
        <w:t xml:space="preserve">International Society of Intraoperative Neurophysiology </w:t>
      </w:r>
    </w:p>
    <w:p w14:paraId="0991EFD6" w14:textId="0D390729" w:rsidR="00C45DB9" w:rsidRPr="00FC6694" w:rsidRDefault="0031394D" w:rsidP="00C45DB9">
      <w:pPr>
        <w:jc w:val="both"/>
      </w:pPr>
      <w:r w:rsidRPr="00FC6694">
        <w:rPr>
          <w:rFonts w:cs="Calibri"/>
          <w:color w:val="000000"/>
        </w:rPr>
        <w:t>Member of the</w:t>
      </w:r>
      <w:r w:rsidR="00C45DB9" w:rsidRPr="00FC6694">
        <w:rPr>
          <w:rFonts w:cs="Calibri"/>
          <w:color w:val="000000"/>
        </w:rPr>
        <w:t xml:space="preserve"> Scientific Committee </w:t>
      </w:r>
      <w:r w:rsidRPr="00FC6694">
        <w:rPr>
          <w:rFonts w:cs="Calibri"/>
          <w:color w:val="000000"/>
        </w:rPr>
        <w:t xml:space="preserve">for the </w:t>
      </w:r>
      <w:r w:rsidR="00C45DB9" w:rsidRPr="00FC6694">
        <w:rPr>
          <w:rFonts w:cs="Calibri"/>
          <w:color w:val="000000"/>
        </w:rPr>
        <w:t xml:space="preserve">Biannual Meeting </w:t>
      </w:r>
      <w:r w:rsidRPr="00FC6694">
        <w:rPr>
          <w:rFonts w:cs="Calibri"/>
          <w:color w:val="000000"/>
        </w:rPr>
        <w:t>2007 (Lucerne</w:t>
      </w:r>
      <w:r w:rsidR="00C45DB9" w:rsidRPr="00FC6694">
        <w:rPr>
          <w:rFonts w:cs="Calibri"/>
          <w:color w:val="000000"/>
        </w:rPr>
        <w:t>), 2009 (Dubrovnik), 2013 (Cape Town)</w:t>
      </w:r>
    </w:p>
    <w:p w14:paraId="3EAAA4E2" w14:textId="762D0EA0" w:rsidR="00C45DB9" w:rsidRPr="00FC6694" w:rsidRDefault="0031394D" w:rsidP="00C45DB9">
      <w:pPr>
        <w:jc w:val="both"/>
      </w:pPr>
      <w:r w:rsidRPr="00FC6694">
        <w:rPr>
          <w:rFonts w:cs="Calibri"/>
          <w:color w:val="000000"/>
        </w:rPr>
        <w:t xml:space="preserve">Member of the </w:t>
      </w:r>
      <w:r w:rsidR="00C45DB9" w:rsidRPr="00FC6694">
        <w:rPr>
          <w:rFonts w:cs="Calibri"/>
          <w:color w:val="000000"/>
        </w:rPr>
        <w:t>Executive Board 2009-2017 (Secretary 2009-2011; President Elect 2011-2013, President 2013-2015, Immediate Past-President 2015-2017)</w:t>
      </w:r>
    </w:p>
    <w:p w14:paraId="726B505D" w14:textId="77777777" w:rsidR="00C45DB9" w:rsidRPr="00FC6694" w:rsidRDefault="00C45DB9" w:rsidP="00D65015">
      <w:pPr>
        <w:jc w:val="both"/>
        <w:outlineLvl w:val="0"/>
        <w:rPr>
          <w:rFonts w:cs="Calibri"/>
          <w:b/>
          <w:color w:val="000000"/>
        </w:rPr>
      </w:pPr>
      <w:r w:rsidRPr="00FC6694">
        <w:rPr>
          <w:rFonts w:cs="Calibri"/>
          <w:b/>
          <w:color w:val="000000"/>
        </w:rPr>
        <w:t>European Association of Neurosurgical Societies</w:t>
      </w:r>
    </w:p>
    <w:p w14:paraId="49CEF9DD" w14:textId="73287B06" w:rsidR="0031394D" w:rsidRPr="00FC6694" w:rsidRDefault="0031394D" w:rsidP="00C45DB9">
      <w:pPr>
        <w:jc w:val="both"/>
        <w:rPr>
          <w:rFonts w:cs="Calibri"/>
          <w:color w:val="000000"/>
        </w:rPr>
      </w:pPr>
      <w:r w:rsidRPr="00FC6694">
        <w:rPr>
          <w:rFonts w:cs="Calibri"/>
          <w:color w:val="000000"/>
        </w:rPr>
        <w:t>Delegate of the Italian Neurosurgica Society for the EANS Training Committee</w:t>
      </w:r>
      <w:r w:rsidR="00FC6694" w:rsidRPr="00FC6694">
        <w:rPr>
          <w:rFonts w:cs="Calibri"/>
          <w:color w:val="000000"/>
        </w:rPr>
        <w:t xml:space="preserve"> (September 2015, November 2017). Executive Board Member, since October 2017</w:t>
      </w:r>
    </w:p>
    <w:p w14:paraId="7304930E" w14:textId="77777777" w:rsidR="00FC6694" w:rsidRPr="00FC6694" w:rsidRDefault="00FC6694" w:rsidP="00C45DB9">
      <w:pPr>
        <w:jc w:val="both"/>
      </w:pPr>
    </w:p>
    <w:p w14:paraId="300749DA" w14:textId="118A8649" w:rsidR="00C45DB9" w:rsidRPr="00FC6694" w:rsidRDefault="00C45DB9" w:rsidP="00D65015">
      <w:pPr>
        <w:jc w:val="both"/>
        <w:outlineLvl w:val="0"/>
      </w:pPr>
      <w:r w:rsidRPr="00FC6694">
        <w:rPr>
          <w:rFonts w:cs="Calibri"/>
          <w:b/>
          <w:color w:val="000000"/>
        </w:rPr>
        <w:t>World Federation of Neurosurgical Societies</w:t>
      </w:r>
    </w:p>
    <w:p w14:paraId="22A90BE9" w14:textId="7B83E019" w:rsidR="00C45DB9" w:rsidRDefault="00C45DB9" w:rsidP="00D65015">
      <w:pPr>
        <w:spacing w:after="60"/>
        <w:jc w:val="both"/>
        <w:outlineLvl w:val="0"/>
        <w:rPr>
          <w:rFonts w:cs="Calibri"/>
          <w:color w:val="000000"/>
        </w:rPr>
      </w:pPr>
      <w:r w:rsidRPr="00FC6694">
        <w:rPr>
          <w:rFonts w:cs="Calibri"/>
          <w:color w:val="000000"/>
        </w:rPr>
        <w:t xml:space="preserve">Chair </w:t>
      </w:r>
      <w:r w:rsidR="00FC6694" w:rsidRPr="00FC6694">
        <w:rPr>
          <w:rFonts w:cs="Calibri"/>
          <w:color w:val="000000"/>
        </w:rPr>
        <w:t xml:space="preserve">of </w:t>
      </w:r>
      <w:proofErr w:type="gramStart"/>
      <w:r w:rsidR="00FC6694" w:rsidRPr="00FC6694">
        <w:rPr>
          <w:rFonts w:cs="Calibri"/>
          <w:color w:val="000000"/>
        </w:rPr>
        <w:t xml:space="preserve">the </w:t>
      </w:r>
      <w:r w:rsidRPr="00FC6694">
        <w:rPr>
          <w:rFonts w:cs="Calibri"/>
          <w:color w:val="000000"/>
        </w:rPr>
        <w:t xml:space="preserve"> Neuromonitoring</w:t>
      </w:r>
      <w:proofErr w:type="gramEnd"/>
      <w:r w:rsidRPr="00FC6694">
        <w:rPr>
          <w:rFonts w:cs="Calibri"/>
          <w:color w:val="000000"/>
        </w:rPr>
        <w:t xml:space="preserve"> Committee (2016-2020)</w:t>
      </w:r>
    </w:p>
    <w:p w14:paraId="5C5D2C59" w14:textId="77777777" w:rsidR="002F7A29" w:rsidRPr="00FC6694" w:rsidRDefault="002F7A29" w:rsidP="00C45DB9">
      <w:pPr>
        <w:spacing w:after="60"/>
        <w:jc w:val="both"/>
      </w:pPr>
    </w:p>
    <w:p w14:paraId="7E5164C2" w14:textId="31E98634" w:rsidR="002F7A29" w:rsidRPr="002F7A29" w:rsidRDefault="002F7A29" w:rsidP="00D65015">
      <w:pPr>
        <w:outlineLvl w:val="0"/>
        <w:rPr>
          <w:b/>
          <w:u w:val="single"/>
        </w:rPr>
      </w:pPr>
      <w:r w:rsidRPr="002F7A29">
        <w:rPr>
          <w:b/>
          <w:u w:val="single"/>
        </w:rPr>
        <w:t>Awards</w:t>
      </w:r>
      <w:r w:rsidR="00897703">
        <w:rPr>
          <w:b/>
          <w:u w:val="single"/>
        </w:rPr>
        <w:t xml:space="preserve"> and acknowledgements</w:t>
      </w:r>
    </w:p>
    <w:p w14:paraId="139363D6" w14:textId="77777777" w:rsidR="002F7A29" w:rsidRDefault="002F7A29" w:rsidP="002F7A29"/>
    <w:p w14:paraId="1869B7E0" w14:textId="77777777" w:rsidR="002F7A29" w:rsidRDefault="002F7A29" w:rsidP="002F7A29">
      <w:r>
        <w:t>International Federation of Clinical Neurophysiology Fellowship Award 2001 for young investigators: “The role of intraoperative neurophysiological monitoring and provocative tests in understanding spinal cord hemodynamics during endovascular procedures for spinal vascular lesion”. Presented in Buenos Aires, May 2001.</w:t>
      </w:r>
    </w:p>
    <w:p w14:paraId="2ABFC985" w14:textId="77777777" w:rsidR="002F7A29" w:rsidRDefault="002F7A29" w:rsidP="002F7A29"/>
    <w:p w14:paraId="1AA2AF30" w14:textId="77777777" w:rsidR="002F7A29" w:rsidRDefault="002F7A29" w:rsidP="002F7A29">
      <w:r>
        <w:t>Guidetti Award 2002 for the best paper submitted by a young neurosurgeon to the Italian Society of Neurosurgery Annual Meeting: “Brain surgery in motor areas: The invaluable assistance of intraoperative neurophysiological monitoring”. Presented in Bolzano, September 2002.</w:t>
      </w:r>
    </w:p>
    <w:p w14:paraId="6E277CEE" w14:textId="77777777" w:rsidR="002F7A29" w:rsidRDefault="002F7A29" w:rsidP="002F7A29"/>
    <w:p w14:paraId="7BF0B503" w14:textId="77777777" w:rsidR="002F7A29" w:rsidRDefault="002F7A29" w:rsidP="002F7A29">
      <w:r>
        <w:t>Raimondi Award 2002 for the best paper submitted by a young neurosurgeon to Child’s Nervous System: “Intraoperative neurophysiological monitoring in pediatric neurosurgery: why, when, how?”. Presented in Kyoto, October 2002.</w:t>
      </w:r>
    </w:p>
    <w:p w14:paraId="0EE2C107" w14:textId="77777777" w:rsidR="00897703" w:rsidRDefault="00897703" w:rsidP="002F7A29"/>
    <w:p w14:paraId="1226CE13" w14:textId="77777777" w:rsidR="00897703" w:rsidRPr="00897703" w:rsidRDefault="00897703" w:rsidP="00897703">
      <w:pPr>
        <w:spacing w:after="120"/>
        <w:jc w:val="both"/>
      </w:pPr>
      <w:r w:rsidRPr="00897703">
        <w:rPr>
          <w:rFonts w:cs="Roboto Condensed"/>
          <w:color w:val="333333"/>
        </w:rPr>
        <w:t>Presidential Lecture at the 21st Annual Meeting of the American Society of Neurophysiological Monitoring. Nashville (TN), USA, April 22-25, 2010</w:t>
      </w:r>
    </w:p>
    <w:p w14:paraId="75BC7C4D" w14:textId="77777777" w:rsidR="00897703" w:rsidRPr="00897703" w:rsidRDefault="00897703" w:rsidP="00897703">
      <w:pPr>
        <w:spacing w:after="120"/>
        <w:jc w:val="both"/>
      </w:pPr>
      <w:r w:rsidRPr="00897703">
        <w:rPr>
          <w:rFonts w:cs="Roboto Condensed"/>
          <w:color w:val="333333"/>
        </w:rPr>
        <w:t>First European Keynote Speaker at the Annual Symposium of the Canadian Association of Neurophysiological Monitoring. Ottawa, Canada, September 4-5, 2013</w:t>
      </w:r>
    </w:p>
    <w:p w14:paraId="5AF98829" w14:textId="77777777" w:rsidR="00897703" w:rsidRPr="00897703" w:rsidRDefault="00897703" w:rsidP="00897703">
      <w:pPr>
        <w:spacing w:after="120"/>
        <w:jc w:val="both"/>
      </w:pPr>
      <w:r w:rsidRPr="00897703">
        <w:rPr>
          <w:rFonts w:cs="Roboto Condensed"/>
          <w:color w:val="333333"/>
        </w:rPr>
        <w:t xml:space="preserve">Award certificate for the best Discussion Group evaluation score at the EANS Training Course in Berlin, October 2-5, 2016 </w:t>
      </w:r>
    </w:p>
    <w:p w14:paraId="1330762E" w14:textId="77777777" w:rsidR="00BA2756" w:rsidRDefault="00BA2756" w:rsidP="00BA2756">
      <w:pPr>
        <w:spacing w:after="120"/>
        <w:jc w:val="both"/>
        <w:rPr>
          <w:rFonts w:cs="Calibri"/>
          <w:b/>
          <w:i/>
          <w:color w:val="000000"/>
        </w:rPr>
      </w:pPr>
    </w:p>
    <w:p w14:paraId="674C4228" w14:textId="2C38ED08" w:rsidR="00BA2756" w:rsidRPr="00200FB4" w:rsidRDefault="00BA2756" w:rsidP="00D65015">
      <w:pPr>
        <w:spacing w:after="120"/>
        <w:jc w:val="both"/>
        <w:outlineLvl w:val="0"/>
        <w:rPr>
          <w:rFonts w:cs="Calibri"/>
          <w:b/>
          <w:i/>
          <w:color w:val="000000"/>
        </w:rPr>
      </w:pPr>
      <w:r>
        <w:rPr>
          <w:rFonts w:cs="Calibri"/>
          <w:b/>
          <w:i/>
          <w:color w:val="000000"/>
        </w:rPr>
        <w:t>Editorial Board Member</w:t>
      </w:r>
    </w:p>
    <w:p w14:paraId="7392F3B6" w14:textId="77777777" w:rsidR="00BA2756" w:rsidRPr="00200FB4" w:rsidRDefault="00BA2756" w:rsidP="00D65015">
      <w:pPr>
        <w:jc w:val="both"/>
        <w:outlineLvl w:val="0"/>
      </w:pPr>
      <w:r w:rsidRPr="00200FB4">
        <w:rPr>
          <w:rFonts w:cs="Calibri"/>
          <w:iCs/>
          <w:color w:val="000000"/>
          <w:lang w:val="it-IT"/>
        </w:rPr>
        <w:t>Journal of Neurosurgical Sciences</w:t>
      </w:r>
    </w:p>
    <w:p w14:paraId="679C7EA2" w14:textId="77777777" w:rsidR="00BA2756" w:rsidRPr="001A29EF" w:rsidRDefault="00BA2756" w:rsidP="00BA2756">
      <w:pPr>
        <w:jc w:val="both"/>
        <w:rPr>
          <w:rFonts w:cs="Calibri"/>
          <w:color w:val="000000"/>
        </w:rPr>
      </w:pPr>
    </w:p>
    <w:p w14:paraId="79B2EDE1" w14:textId="262C0182" w:rsidR="00BA2756" w:rsidRPr="00200FB4" w:rsidRDefault="00BA2756" w:rsidP="00D65015">
      <w:pPr>
        <w:spacing w:after="120"/>
        <w:jc w:val="both"/>
        <w:outlineLvl w:val="0"/>
        <w:rPr>
          <w:rFonts w:cs="Calibri"/>
          <w:b/>
          <w:bCs/>
          <w:i/>
          <w:iCs/>
          <w:color w:val="000000"/>
          <w:lang w:val="it-IT"/>
        </w:rPr>
      </w:pPr>
      <w:r>
        <w:rPr>
          <w:rFonts w:cs="Calibri"/>
          <w:b/>
          <w:bCs/>
          <w:i/>
          <w:iCs/>
          <w:color w:val="000000"/>
          <w:lang w:val="it-IT"/>
        </w:rPr>
        <w:t>Reviewer for the following peer-reviewed journals</w:t>
      </w:r>
    </w:p>
    <w:p w14:paraId="605CD98E" w14:textId="77777777" w:rsidR="00BA2756" w:rsidRPr="00200FB4" w:rsidRDefault="00BA2756" w:rsidP="00BA2756">
      <w:pPr>
        <w:numPr>
          <w:ilvl w:val="0"/>
          <w:numId w:val="1"/>
        </w:numPr>
        <w:suppressAutoHyphens/>
        <w:ind w:left="709" w:hanging="567"/>
        <w:jc w:val="both"/>
      </w:pPr>
      <w:r w:rsidRPr="00200FB4">
        <w:rPr>
          <w:rFonts w:cs="Calibri"/>
          <w:color w:val="000000"/>
        </w:rPr>
        <w:t>Biomed Central Neurology</w:t>
      </w:r>
    </w:p>
    <w:p w14:paraId="65131080" w14:textId="77777777" w:rsidR="00BA2756" w:rsidRPr="00200FB4" w:rsidRDefault="00BA2756" w:rsidP="00BA2756">
      <w:pPr>
        <w:numPr>
          <w:ilvl w:val="0"/>
          <w:numId w:val="1"/>
        </w:numPr>
        <w:suppressAutoHyphens/>
        <w:ind w:left="709" w:hanging="567"/>
        <w:jc w:val="both"/>
      </w:pPr>
      <w:r w:rsidRPr="00200FB4">
        <w:rPr>
          <w:rFonts w:cs="Calibri"/>
          <w:color w:val="000000"/>
          <w:lang w:val="it-IT"/>
        </w:rPr>
        <w:t>Childs Nervous System</w:t>
      </w:r>
    </w:p>
    <w:p w14:paraId="276CD844" w14:textId="77777777" w:rsidR="00BA2756" w:rsidRPr="00200FB4" w:rsidRDefault="00BA2756" w:rsidP="00BA2756">
      <w:pPr>
        <w:numPr>
          <w:ilvl w:val="0"/>
          <w:numId w:val="1"/>
        </w:numPr>
        <w:suppressAutoHyphens/>
        <w:ind w:left="709" w:hanging="567"/>
        <w:jc w:val="both"/>
      </w:pPr>
      <w:r w:rsidRPr="00200FB4">
        <w:rPr>
          <w:rFonts w:cs="Calibri"/>
          <w:color w:val="000000"/>
        </w:rPr>
        <w:t>Clinical Neurophysiology</w:t>
      </w:r>
    </w:p>
    <w:p w14:paraId="15B17369" w14:textId="77777777" w:rsidR="00BA2756" w:rsidRPr="00200FB4" w:rsidRDefault="00BA2756" w:rsidP="00BA2756">
      <w:pPr>
        <w:numPr>
          <w:ilvl w:val="0"/>
          <w:numId w:val="1"/>
        </w:numPr>
        <w:suppressAutoHyphens/>
        <w:ind w:left="709" w:hanging="567"/>
        <w:jc w:val="both"/>
      </w:pPr>
      <w:r w:rsidRPr="00200FB4">
        <w:rPr>
          <w:rFonts w:cs="Calibri"/>
          <w:color w:val="000000"/>
        </w:rPr>
        <w:t>European Spine Journal</w:t>
      </w:r>
    </w:p>
    <w:p w14:paraId="53A53A4A" w14:textId="77777777" w:rsidR="00BA2756" w:rsidRPr="00200FB4" w:rsidRDefault="00BA2756" w:rsidP="00BA2756">
      <w:pPr>
        <w:numPr>
          <w:ilvl w:val="0"/>
          <w:numId w:val="1"/>
        </w:numPr>
        <w:suppressAutoHyphens/>
        <w:ind w:left="709" w:hanging="567"/>
        <w:jc w:val="both"/>
      </w:pPr>
      <w:r w:rsidRPr="00200FB4">
        <w:rPr>
          <w:rFonts w:cs="Calibri"/>
          <w:color w:val="000000"/>
        </w:rPr>
        <w:t>Frontiers in Neurology</w:t>
      </w:r>
    </w:p>
    <w:p w14:paraId="04BA1D1A" w14:textId="77777777" w:rsidR="00BA2756" w:rsidRPr="00200FB4" w:rsidRDefault="00BA2756" w:rsidP="00BA2756">
      <w:pPr>
        <w:numPr>
          <w:ilvl w:val="0"/>
          <w:numId w:val="1"/>
        </w:numPr>
        <w:suppressAutoHyphens/>
        <w:ind w:left="709" w:hanging="567"/>
        <w:jc w:val="both"/>
      </w:pPr>
      <w:r w:rsidRPr="00200FB4">
        <w:rPr>
          <w:rFonts w:cs="Calibri"/>
          <w:color w:val="000000"/>
        </w:rPr>
        <w:t>Journal of Clinical Neurophysiology</w:t>
      </w:r>
    </w:p>
    <w:p w14:paraId="72FB175A" w14:textId="77777777" w:rsidR="00BA2756" w:rsidRPr="00200FB4" w:rsidRDefault="00BA2756" w:rsidP="00BA2756">
      <w:pPr>
        <w:numPr>
          <w:ilvl w:val="0"/>
          <w:numId w:val="1"/>
        </w:numPr>
        <w:suppressAutoHyphens/>
        <w:ind w:left="709" w:hanging="567"/>
        <w:jc w:val="both"/>
      </w:pPr>
      <w:r w:rsidRPr="00200FB4">
        <w:rPr>
          <w:rFonts w:cs="Calibri"/>
          <w:color w:val="000000"/>
        </w:rPr>
        <w:t>Journal of Experimental and Clinical Cancer Research</w:t>
      </w:r>
    </w:p>
    <w:p w14:paraId="25BBDEA5" w14:textId="77777777" w:rsidR="00BA2756" w:rsidRPr="00200FB4" w:rsidRDefault="00BA2756" w:rsidP="00BA2756">
      <w:pPr>
        <w:numPr>
          <w:ilvl w:val="0"/>
          <w:numId w:val="1"/>
        </w:numPr>
        <w:suppressAutoHyphens/>
        <w:ind w:left="709" w:hanging="567"/>
        <w:jc w:val="both"/>
      </w:pPr>
      <w:r w:rsidRPr="00200FB4">
        <w:rPr>
          <w:rFonts w:cs="Calibri"/>
          <w:color w:val="000000"/>
        </w:rPr>
        <w:t>Journal of Neurosurgical Sciences</w:t>
      </w:r>
    </w:p>
    <w:p w14:paraId="335918AA" w14:textId="77777777" w:rsidR="00BA2756" w:rsidRPr="00200FB4" w:rsidRDefault="00BA2756" w:rsidP="00BA2756">
      <w:pPr>
        <w:numPr>
          <w:ilvl w:val="0"/>
          <w:numId w:val="1"/>
        </w:numPr>
        <w:suppressAutoHyphens/>
        <w:ind w:left="709" w:hanging="567"/>
        <w:jc w:val="both"/>
      </w:pPr>
      <w:r w:rsidRPr="00200FB4">
        <w:rPr>
          <w:rFonts w:cs="Calibri"/>
          <w:color w:val="000000"/>
        </w:rPr>
        <w:t>Neurological Research</w:t>
      </w:r>
    </w:p>
    <w:p w14:paraId="7C13F87D" w14:textId="77777777" w:rsidR="00BA2756" w:rsidRPr="00200FB4" w:rsidRDefault="00BA2756" w:rsidP="00BA2756">
      <w:pPr>
        <w:pStyle w:val="Footer"/>
        <w:numPr>
          <w:ilvl w:val="0"/>
          <w:numId w:val="1"/>
        </w:numPr>
        <w:tabs>
          <w:tab w:val="clear" w:pos="4819"/>
          <w:tab w:val="clear" w:pos="9638"/>
        </w:tabs>
        <w:ind w:left="709" w:hanging="567"/>
        <w:jc w:val="both"/>
        <w:rPr>
          <w:rFonts w:asciiTheme="minorHAnsi" w:hAnsiTheme="minorHAnsi"/>
          <w:sz w:val="24"/>
          <w:szCs w:val="24"/>
        </w:rPr>
      </w:pPr>
      <w:r w:rsidRPr="00200FB4">
        <w:rPr>
          <w:rFonts w:asciiTheme="minorHAnsi" w:hAnsiTheme="minorHAnsi" w:cs="Calibri"/>
          <w:color w:val="000000"/>
          <w:sz w:val="24"/>
          <w:szCs w:val="24"/>
        </w:rPr>
        <w:t>Neurosurgery</w:t>
      </w:r>
    </w:p>
    <w:p w14:paraId="2530BF3C" w14:textId="77777777" w:rsidR="00BA2756" w:rsidRPr="00200FB4" w:rsidRDefault="00BA2756" w:rsidP="00BA2756">
      <w:pPr>
        <w:numPr>
          <w:ilvl w:val="0"/>
          <w:numId w:val="1"/>
        </w:numPr>
        <w:suppressAutoHyphens/>
        <w:ind w:left="709" w:hanging="567"/>
        <w:jc w:val="both"/>
      </w:pPr>
      <w:r w:rsidRPr="00200FB4">
        <w:rPr>
          <w:rFonts w:cs="Calibri"/>
          <w:color w:val="000000"/>
        </w:rPr>
        <w:t>Neurosurgical Focus</w:t>
      </w:r>
    </w:p>
    <w:p w14:paraId="5A2522F5" w14:textId="77777777" w:rsidR="00BA2756" w:rsidRPr="00200FB4" w:rsidRDefault="00BA2756" w:rsidP="00BA2756">
      <w:pPr>
        <w:numPr>
          <w:ilvl w:val="0"/>
          <w:numId w:val="1"/>
        </w:numPr>
        <w:suppressAutoHyphens/>
        <w:ind w:left="709" w:hanging="567"/>
        <w:jc w:val="both"/>
      </w:pPr>
      <w:r w:rsidRPr="00200FB4">
        <w:rPr>
          <w:rFonts w:cs="Calibri"/>
          <w:color w:val="000000"/>
        </w:rPr>
        <w:t>Operative Neurosurgery</w:t>
      </w:r>
    </w:p>
    <w:p w14:paraId="5DBAF9C1" w14:textId="77777777" w:rsidR="00BA2756" w:rsidRPr="00200FB4" w:rsidRDefault="00BA2756" w:rsidP="00BA2756">
      <w:pPr>
        <w:numPr>
          <w:ilvl w:val="0"/>
          <w:numId w:val="1"/>
        </w:numPr>
        <w:suppressAutoHyphens/>
        <w:ind w:left="709" w:hanging="567"/>
        <w:jc w:val="both"/>
      </w:pPr>
      <w:r w:rsidRPr="00200FB4">
        <w:rPr>
          <w:rFonts w:cs="Calibri"/>
          <w:color w:val="000000"/>
          <w:lang w:val="it-IT"/>
        </w:rPr>
        <w:t>Pediatric Neurosurgery</w:t>
      </w:r>
    </w:p>
    <w:p w14:paraId="690C3867" w14:textId="77777777" w:rsidR="00BA2756" w:rsidRPr="00200FB4" w:rsidRDefault="00BA2756" w:rsidP="00BA2756">
      <w:pPr>
        <w:numPr>
          <w:ilvl w:val="0"/>
          <w:numId w:val="1"/>
        </w:numPr>
        <w:suppressAutoHyphens/>
        <w:ind w:left="709" w:hanging="567"/>
        <w:jc w:val="both"/>
      </w:pPr>
      <w:r w:rsidRPr="00200FB4">
        <w:rPr>
          <w:rFonts w:cs="Calibri"/>
          <w:color w:val="000000"/>
        </w:rPr>
        <w:t>Surgical Neurology International</w:t>
      </w:r>
    </w:p>
    <w:p w14:paraId="14DCB8B6" w14:textId="77777777" w:rsidR="00BA2756" w:rsidRPr="00200FB4" w:rsidRDefault="00BA2756" w:rsidP="00BA2756">
      <w:pPr>
        <w:numPr>
          <w:ilvl w:val="0"/>
          <w:numId w:val="1"/>
        </w:numPr>
        <w:suppressAutoHyphens/>
        <w:ind w:left="709" w:hanging="567"/>
        <w:jc w:val="both"/>
      </w:pPr>
      <w:r w:rsidRPr="00200FB4">
        <w:rPr>
          <w:rFonts w:cs="Calibri"/>
          <w:color w:val="000000"/>
          <w:lang w:val="it-IT"/>
        </w:rPr>
        <w:t>World Neurosurgery</w:t>
      </w:r>
    </w:p>
    <w:p w14:paraId="72A6EA2B" w14:textId="77777777" w:rsidR="00BA2756" w:rsidRPr="00200FB4" w:rsidRDefault="00BA2756" w:rsidP="00BA2756">
      <w:pPr>
        <w:numPr>
          <w:ilvl w:val="0"/>
          <w:numId w:val="1"/>
        </w:numPr>
        <w:suppressAutoHyphens/>
        <w:ind w:left="709" w:hanging="567"/>
        <w:jc w:val="both"/>
      </w:pPr>
      <w:r w:rsidRPr="00200FB4">
        <w:rPr>
          <w:rFonts w:cs="Calibri"/>
          <w:color w:val="000000"/>
        </w:rPr>
        <w:t>Zentralblatt Neurochirurgie</w:t>
      </w:r>
    </w:p>
    <w:p w14:paraId="40B127AF" w14:textId="77777777" w:rsidR="00BA2756" w:rsidRDefault="00BA2756" w:rsidP="00FA77DF"/>
    <w:p w14:paraId="4F587C31" w14:textId="77777777" w:rsidR="00BA2756" w:rsidRDefault="00BA2756" w:rsidP="00BA2756">
      <w:pPr>
        <w:spacing w:after="120"/>
        <w:jc w:val="both"/>
        <w:rPr>
          <w:rFonts w:cs="Calibri"/>
          <w:b/>
          <w:i/>
          <w:color w:val="000000"/>
          <w:lang w:val="it-IT"/>
        </w:rPr>
      </w:pPr>
    </w:p>
    <w:p w14:paraId="719DFF0F" w14:textId="7D1714A2" w:rsidR="00BA2756" w:rsidRPr="00200FB4" w:rsidRDefault="00BA2756" w:rsidP="00D65015">
      <w:pPr>
        <w:spacing w:after="120"/>
        <w:jc w:val="both"/>
        <w:outlineLvl w:val="0"/>
        <w:rPr>
          <w:i/>
        </w:rPr>
      </w:pPr>
      <w:r>
        <w:rPr>
          <w:rFonts w:cs="Calibri"/>
          <w:b/>
          <w:i/>
          <w:color w:val="000000"/>
          <w:lang w:val="it-IT"/>
        </w:rPr>
        <w:t xml:space="preserve">Other international activity as reviewer </w:t>
      </w:r>
    </w:p>
    <w:p w14:paraId="554EE918" w14:textId="77777777" w:rsidR="00BA2756" w:rsidRPr="001A29EF" w:rsidRDefault="00BA2756" w:rsidP="00BA2756">
      <w:pPr>
        <w:spacing w:after="120"/>
        <w:jc w:val="both"/>
      </w:pPr>
      <w:r w:rsidRPr="001A29EF">
        <w:rPr>
          <w:rFonts w:cs="Calibri"/>
          <w:color w:val="000000"/>
        </w:rPr>
        <w:t>2011: International referee for the 2011 call of the French Research National Agency (L’Agence national de la recherché) in the field of Neurosciences. Title of the reviewed project: “The hidden functional organization of the motor and sensory cortex in humans”.</w:t>
      </w:r>
    </w:p>
    <w:p w14:paraId="4F51274B" w14:textId="4EA8AA96" w:rsidR="00BA2756" w:rsidRPr="001A29EF" w:rsidRDefault="00BA2756" w:rsidP="00BA2756">
      <w:pPr>
        <w:widowControl w:val="0"/>
        <w:autoSpaceDE w:val="0"/>
        <w:spacing w:after="120"/>
        <w:jc w:val="both"/>
      </w:pPr>
      <w:r w:rsidRPr="001A29EF">
        <w:rPr>
          <w:rFonts w:cs="Calibri"/>
          <w:color w:val="000000"/>
        </w:rPr>
        <w:t>2013: International reviewer for the dissertation t</w:t>
      </w:r>
      <w:r w:rsidR="008211DD">
        <w:rPr>
          <w:rFonts w:cs="Calibri"/>
          <w:color w:val="000000"/>
        </w:rPr>
        <w:t>hesis (MMed in Neurosurgery) of</w:t>
      </w:r>
      <w:r w:rsidRPr="001A29EF">
        <w:rPr>
          <w:rFonts w:cs="Calibri"/>
          <w:color w:val="000000"/>
        </w:rPr>
        <w:t xml:space="preserve"> Dr. Edwin Mogere, Faculty of Health Sciences, University of Cape Town, South Africa. Title of the thesis: “</w:t>
      </w:r>
      <w:r w:rsidRPr="001A29EF">
        <w:rPr>
          <w:rFonts w:cs="Calibri"/>
          <w:color w:val="000000"/>
          <w:lang w:eastAsia="it-IT"/>
        </w:rPr>
        <w:t>Impact of secondary insults on the outcome of paediatric traumatic brain injury”.</w:t>
      </w:r>
    </w:p>
    <w:p w14:paraId="7121123A" w14:textId="29708CC5" w:rsidR="00BA2756" w:rsidRPr="001A29EF" w:rsidRDefault="00BA2756" w:rsidP="00BA2756">
      <w:pPr>
        <w:widowControl w:val="0"/>
        <w:autoSpaceDE w:val="0"/>
        <w:spacing w:after="120"/>
        <w:jc w:val="both"/>
      </w:pPr>
      <w:r>
        <w:rPr>
          <w:rFonts w:cs="Calibri"/>
          <w:color w:val="000000"/>
          <w:lang w:val="it-IT" w:eastAsia="it-IT"/>
        </w:rPr>
        <w:t xml:space="preserve">2017: </w:t>
      </w:r>
      <w:r w:rsidRPr="001A29EF">
        <w:rPr>
          <w:rFonts w:cs="Calibri"/>
          <w:color w:val="000000"/>
        </w:rPr>
        <w:t>International review</w:t>
      </w:r>
      <w:r w:rsidR="008C6D8E">
        <w:rPr>
          <w:rFonts w:cs="Calibri"/>
          <w:color w:val="000000"/>
        </w:rPr>
        <w:t>er and opponent for the PhD dissertation thesis of</w:t>
      </w:r>
      <w:r w:rsidRPr="001A29EF">
        <w:rPr>
          <w:rFonts w:cs="Calibri"/>
          <w:color w:val="000000"/>
        </w:rPr>
        <w:t xml:space="preserve"> Dr. </w:t>
      </w:r>
      <w:r w:rsidR="008C6D8E">
        <w:rPr>
          <w:rFonts w:cs="Calibri"/>
          <w:color w:val="000000"/>
        </w:rPr>
        <w:t>Morton Wibroe</w:t>
      </w:r>
      <w:r w:rsidRPr="001A29EF">
        <w:rPr>
          <w:rFonts w:cs="Calibri"/>
          <w:color w:val="000000"/>
        </w:rPr>
        <w:t xml:space="preserve">, Faculty of Health </w:t>
      </w:r>
      <w:r w:rsidR="008C6D8E">
        <w:rPr>
          <w:rFonts w:cs="Calibri"/>
          <w:color w:val="000000"/>
        </w:rPr>
        <w:t xml:space="preserve">and Medical </w:t>
      </w:r>
      <w:r w:rsidRPr="001A29EF">
        <w:rPr>
          <w:rFonts w:cs="Calibri"/>
          <w:color w:val="000000"/>
        </w:rPr>
        <w:t>Sciences, University of</w:t>
      </w:r>
      <w:r w:rsidR="008C6D8E">
        <w:rPr>
          <w:rFonts w:cs="Calibri"/>
          <w:color w:val="000000"/>
        </w:rPr>
        <w:t xml:space="preserve"> Copenhagen</w:t>
      </w:r>
      <w:r w:rsidRPr="001A29EF">
        <w:rPr>
          <w:rFonts w:cs="Calibri"/>
          <w:color w:val="000000"/>
        </w:rPr>
        <w:t xml:space="preserve">, </w:t>
      </w:r>
      <w:r w:rsidR="008C6D8E">
        <w:rPr>
          <w:rFonts w:cs="Calibri"/>
          <w:color w:val="000000"/>
        </w:rPr>
        <w:t>Denmark</w:t>
      </w:r>
      <w:r w:rsidRPr="001A29EF">
        <w:rPr>
          <w:rFonts w:cs="Calibri"/>
          <w:color w:val="000000"/>
        </w:rPr>
        <w:t>. Title of the thesis: “</w:t>
      </w:r>
      <w:r w:rsidR="008C6D8E">
        <w:rPr>
          <w:rFonts w:cs="Calibri"/>
          <w:color w:val="000000"/>
          <w:lang w:eastAsia="it-IT"/>
        </w:rPr>
        <w:t>Cerebellar Mutism Syndrome after posterior fossa surgery in children, adolescents and adults”.</w:t>
      </w:r>
    </w:p>
    <w:p w14:paraId="1429E20E" w14:textId="77777777" w:rsidR="00AF52A2" w:rsidRDefault="00AF52A2" w:rsidP="00BA2756">
      <w:pPr>
        <w:widowControl w:val="0"/>
        <w:autoSpaceDE w:val="0"/>
        <w:spacing w:after="120"/>
        <w:jc w:val="both"/>
      </w:pPr>
    </w:p>
    <w:p w14:paraId="775D3F76" w14:textId="20ACB2AD" w:rsidR="00BA2756" w:rsidRPr="001A29EF" w:rsidRDefault="00AF52A2" w:rsidP="00BA2756">
      <w:pPr>
        <w:widowControl w:val="0"/>
        <w:autoSpaceDE w:val="0"/>
        <w:spacing w:after="120"/>
        <w:jc w:val="both"/>
      </w:pPr>
      <w:r w:rsidRPr="008211DD">
        <w:rPr>
          <w:b/>
        </w:rPr>
        <w:t>PUBLICATION</w:t>
      </w:r>
      <w:r w:rsidR="008211DD" w:rsidRPr="008211DD">
        <w:rPr>
          <w:b/>
        </w:rPr>
        <w:t>S</w:t>
      </w:r>
      <w:r w:rsidR="008211DD">
        <w:t xml:space="preserve"> (H-Index 22; Scopus)</w:t>
      </w:r>
    </w:p>
    <w:p w14:paraId="7B6C03B4" w14:textId="79D6FC36" w:rsidR="007E7E4C" w:rsidRDefault="00AF52A2" w:rsidP="00FA77DF">
      <w:r>
        <w:t xml:space="preserve">Prof. Sala </w:t>
      </w:r>
      <w:r w:rsidR="008211DD">
        <w:t xml:space="preserve">has authored or co-authored 71 </w:t>
      </w:r>
      <w:r w:rsidR="00661A3A">
        <w:t>peer-reviewed papers</w:t>
      </w:r>
      <w:r w:rsidR="008211DD">
        <w:t>, 20 book chapters, and over 150 abstracts.</w:t>
      </w:r>
    </w:p>
    <w:p w14:paraId="3F443642" w14:textId="77777777" w:rsidR="008211DD" w:rsidRDefault="008211DD" w:rsidP="00FA77DF"/>
    <w:p w14:paraId="36E249D5" w14:textId="223751A3" w:rsidR="008211DD" w:rsidRPr="008211DD" w:rsidRDefault="008211DD" w:rsidP="00D65015">
      <w:pPr>
        <w:outlineLvl w:val="0"/>
        <w:rPr>
          <w:b/>
        </w:rPr>
      </w:pPr>
      <w:r w:rsidRPr="008211DD">
        <w:rPr>
          <w:b/>
        </w:rPr>
        <w:t>INVITED LECTURES</w:t>
      </w:r>
    </w:p>
    <w:p w14:paraId="01D6AD6E" w14:textId="4FAC2E5B" w:rsidR="008211DD" w:rsidRDefault="008211DD" w:rsidP="00FA77DF">
      <w:r>
        <w:t>290, in six continents (Europe, Africa, North America, South America, Asia, Oceania).</w:t>
      </w:r>
    </w:p>
    <w:p w14:paraId="7DE4F54B" w14:textId="77777777" w:rsidR="001856D2" w:rsidRDefault="001856D2" w:rsidP="00FA77DF"/>
    <w:p w14:paraId="53A33B86" w14:textId="382F787E" w:rsidR="001856D2" w:rsidRPr="00FE7EB6" w:rsidRDefault="001856D2" w:rsidP="00D65015">
      <w:pPr>
        <w:outlineLvl w:val="0"/>
        <w:rPr>
          <w:b/>
        </w:rPr>
      </w:pPr>
      <w:r w:rsidRPr="00FE7EB6">
        <w:rPr>
          <w:b/>
        </w:rPr>
        <w:t>CLINICAL ACTIVITY</w:t>
      </w:r>
    </w:p>
    <w:p w14:paraId="5A587834" w14:textId="71CCBC66" w:rsidR="00ED6A37" w:rsidRDefault="001856D2" w:rsidP="00FA77DF">
      <w:r>
        <w:t>Staff neurosurgeon at the Institute of Neurosurgery in Verona</w:t>
      </w:r>
      <w:r w:rsidR="00FE7EB6">
        <w:t xml:space="preserve"> since 2000</w:t>
      </w:r>
      <w:r>
        <w:t xml:space="preserve">. Responsible for the </w:t>
      </w:r>
      <w:r w:rsidRPr="00FE7EB6">
        <w:t>Pediatric Neurosurgery Unit at the University Hospital in Verona</w:t>
      </w:r>
      <w:r w:rsidR="00FE7EB6" w:rsidRPr="00FE7EB6">
        <w:t xml:space="preserve"> since 2009</w:t>
      </w:r>
      <w:r w:rsidRPr="00FE7EB6">
        <w:t xml:space="preserve">. His clinical activity is divided between adult (50%) and pediatric (50%) neurosurgery. The surgical activity </w:t>
      </w:r>
      <w:r w:rsidR="00DB5727" w:rsidRPr="00FE7EB6">
        <w:t>includes about 2000 procedures since 2005, with a focus on brain tumors, intramedullary spinal cord tumors, congenital malformations, neuroendoscopy and the broad spectrum of Pediatric Neurosurgery.</w:t>
      </w:r>
      <w:r w:rsidR="00FE7EB6" w:rsidRPr="00FE7EB6">
        <w:t xml:space="preserve"> </w:t>
      </w:r>
      <w:r w:rsidR="00FE7EB6" w:rsidRPr="00FE7EB6">
        <w:rPr>
          <w:rFonts w:cs="Lato-Regular"/>
          <w:color w:val="262626"/>
          <w:lang w:val="en-GB"/>
        </w:rPr>
        <w:t xml:space="preserve">One of his main fields of interest is the </w:t>
      </w:r>
      <w:r w:rsidR="007E7E4C">
        <w:rPr>
          <w:rFonts w:cs="Lato-Regular"/>
          <w:color w:val="262626"/>
          <w:lang w:val="en-GB"/>
        </w:rPr>
        <w:t>functional approach to brain tumor surgery, through the use of Intraoperative Neurophysiology.</w:t>
      </w:r>
      <w:r w:rsidR="00FE7EB6" w:rsidRPr="00FE7EB6">
        <w:rPr>
          <w:rFonts w:cs="Lato-Regular"/>
          <w:color w:val="262626"/>
          <w:lang w:val="en-GB"/>
        </w:rPr>
        <w:t xml:space="preserve"> Prof. Sala is particularly committed to the training of young neurosurgeons and the development of intraoperative neurophysiology in the global neurosurgical community.</w:t>
      </w:r>
    </w:p>
    <w:p w14:paraId="0BC6C44A" w14:textId="77777777" w:rsidR="00ED6A37" w:rsidRPr="00ED6A37" w:rsidRDefault="00ED6A37" w:rsidP="00ED6A37"/>
    <w:p w14:paraId="370883DE" w14:textId="77777777" w:rsidR="00ED6A37" w:rsidRPr="00ED6A37" w:rsidRDefault="00ED6A37" w:rsidP="00ED6A37"/>
    <w:p w14:paraId="0D10E13A" w14:textId="77777777" w:rsidR="00ED6A37" w:rsidRPr="00ED6A37" w:rsidRDefault="00ED6A37" w:rsidP="00ED6A37"/>
    <w:p w14:paraId="35761108" w14:textId="77777777" w:rsidR="00ED6A37" w:rsidRPr="00ED6A37" w:rsidRDefault="00ED6A37" w:rsidP="00ED6A37"/>
    <w:p w14:paraId="598E1793" w14:textId="77777777" w:rsidR="00ED6A37" w:rsidRPr="00ED6A37" w:rsidRDefault="00ED6A37" w:rsidP="00ED6A37"/>
    <w:p w14:paraId="0473AB0B" w14:textId="77777777" w:rsidR="00ED6A37" w:rsidRPr="00ED6A37" w:rsidRDefault="00ED6A37" w:rsidP="00ED6A37"/>
    <w:p w14:paraId="0BA0F45B" w14:textId="77777777" w:rsidR="00ED6A37" w:rsidRPr="00ED6A37" w:rsidRDefault="00ED6A37" w:rsidP="00ED6A37"/>
    <w:p w14:paraId="56648599" w14:textId="647585F5" w:rsidR="00FE7EB6" w:rsidRPr="00ED6A37" w:rsidRDefault="00FE7EB6" w:rsidP="00ED6A37">
      <w:pPr>
        <w:jc w:val="right"/>
      </w:pPr>
    </w:p>
    <w:sectPr w:rsidR="00FE7EB6" w:rsidRPr="00ED6A37" w:rsidSect="000C006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Roboto Condensed">
    <w:altName w:val="Helvetica Neue"/>
    <w:charset w:val="00"/>
    <w:family w:val="auto"/>
    <w:pitch w:val="default"/>
  </w:font>
  <w:font w:name="La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lang w:val="it-IT"/>
      </w:rPr>
    </w:lvl>
  </w:abstractNum>
  <w:abstractNum w:abstractNumId="1">
    <w:nsid w:val="6C070EA6"/>
    <w:multiLevelType w:val="hybridMultilevel"/>
    <w:tmpl w:val="5B2C409C"/>
    <w:lvl w:ilvl="0" w:tplc="C0FC3A02">
      <w:start w:val="1"/>
      <w:numFmt w:val="decimal"/>
      <w:lvlText w:val="%1)"/>
      <w:lvlJc w:val="left"/>
      <w:pPr>
        <w:ind w:left="720" w:hanging="57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DF"/>
    <w:rsid w:val="00070C2B"/>
    <w:rsid w:val="00092B36"/>
    <w:rsid w:val="00096FAD"/>
    <w:rsid w:val="000C0068"/>
    <w:rsid w:val="0016540E"/>
    <w:rsid w:val="001856D2"/>
    <w:rsid w:val="002A3B0F"/>
    <w:rsid w:val="002F7A29"/>
    <w:rsid w:val="0031394D"/>
    <w:rsid w:val="003149AC"/>
    <w:rsid w:val="003D3AA4"/>
    <w:rsid w:val="004D3ECC"/>
    <w:rsid w:val="00553342"/>
    <w:rsid w:val="005776C2"/>
    <w:rsid w:val="006047D7"/>
    <w:rsid w:val="00626A7C"/>
    <w:rsid w:val="006474F5"/>
    <w:rsid w:val="00652522"/>
    <w:rsid w:val="00661A3A"/>
    <w:rsid w:val="006C3D03"/>
    <w:rsid w:val="007940F6"/>
    <w:rsid w:val="007E7E4C"/>
    <w:rsid w:val="008211DD"/>
    <w:rsid w:val="00897703"/>
    <w:rsid w:val="008A071B"/>
    <w:rsid w:val="008C6D8E"/>
    <w:rsid w:val="009530EB"/>
    <w:rsid w:val="009578B9"/>
    <w:rsid w:val="00A37C07"/>
    <w:rsid w:val="00A567BD"/>
    <w:rsid w:val="00A71F64"/>
    <w:rsid w:val="00AF52A2"/>
    <w:rsid w:val="00BA2756"/>
    <w:rsid w:val="00C07AE1"/>
    <w:rsid w:val="00C45DB9"/>
    <w:rsid w:val="00C536B3"/>
    <w:rsid w:val="00CE47EA"/>
    <w:rsid w:val="00D65015"/>
    <w:rsid w:val="00DB5727"/>
    <w:rsid w:val="00E4517E"/>
    <w:rsid w:val="00ED6A37"/>
    <w:rsid w:val="00F07F0B"/>
    <w:rsid w:val="00FA77DF"/>
    <w:rsid w:val="00FC6694"/>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20A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D03"/>
    <w:pPr>
      <w:spacing w:before="100" w:beforeAutospacing="1" w:after="100" w:afterAutospacing="1"/>
    </w:pPr>
    <w:rPr>
      <w:rFonts w:ascii="Times New Roman" w:hAnsi="Times New Roman" w:cs="Times New Roman"/>
      <w:lang w:val="en-GB" w:eastAsia="en-GB"/>
    </w:rPr>
  </w:style>
  <w:style w:type="paragraph" w:styleId="Footer">
    <w:name w:val="footer"/>
    <w:basedOn w:val="Normal"/>
    <w:link w:val="FooterChar"/>
    <w:rsid w:val="00BA2756"/>
    <w:pPr>
      <w:tabs>
        <w:tab w:val="center" w:pos="4819"/>
        <w:tab w:val="right" w:pos="9638"/>
      </w:tabs>
      <w:suppressAutoHyphens/>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rsid w:val="00BA2756"/>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897703"/>
    <w:pPr>
      <w:suppressAutoHyphens/>
      <w:ind w:left="720"/>
      <w:contextualSpacing/>
    </w:pPr>
    <w:rPr>
      <w:rFonts w:ascii="Times New Roman" w:eastAsia="Times New Roman" w:hAnsi="Times New Roman" w:cs="Times New Roman"/>
      <w:sz w:val="20"/>
      <w:szCs w:val="20"/>
      <w:lang w:val="en-GB" w:eastAsia="en-GB"/>
    </w:rPr>
  </w:style>
  <w:style w:type="paragraph" w:styleId="DocumentMap">
    <w:name w:val="Document Map"/>
    <w:basedOn w:val="Normal"/>
    <w:link w:val="DocumentMapChar"/>
    <w:uiPriority w:val="99"/>
    <w:semiHidden/>
    <w:unhideWhenUsed/>
    <w:rsid w:val="00D65015"/>
    <w:rPr>
      <w:rFonts w:ascii="Times New Roman" w:hAnsi="Times New Roman" w:cs="Times New Roman"/>
    </w:rPr>
  </w:style>
  <w:style w:type="character" w:customStyle="1" w:styleId="DocumentMapChar">
    <w:name w:val="Document Map Char"/>
    <w:basedOn w:val="DefaultParagraphFont"/>
    <w:link w:val="DocumentMap"/>
    <w:uiPriority w:val="99"/>
    <w:semiHidden/>
    <w:rsid w:val="00D650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7859">
      <w:bodyDiv w:val="1"/>
      <w:marLeft w:val="0"/>
      <w:marRight w:val="0"/>
      <w:marTop w:val="0"/>
      <w:marBottom w:val="0"/>
      <w:divBdr>
        <w:top w:val="none" w:sz="0" w:space="0" w:color="auto"/>
        <w:left w:val="none" w:sz="0" w:space="0" w:color="auto"/>
        <w:bottom w:val="none" w:sz="0" w:space="0" w:color="auto"/>
        <w:right w:val="none" w:sz="0" w:space="0" w:color="auto"/>
      </w:divBdr>
      <w:divsChild>
        <w:div w:id="1921744058">
          <w:marLeft w:val="0"/>
          <w:marRight w:val="0"/>
          <w:marTop w:val="0"/>
          <w:marBottom w:val="0"/>
          <w:divBdr>
            <w:top w:val="none" w:sz="0" w:space="0" w:color="auto"/>
            <w:left w:val="none" w:sz="0" w:space="0" w:color="auto"/>
            <w:bottom w:val="none" w:sz="0" w:space="0" w:color="auto"/>
            <w:right w:val="none" w:sz="0" w:space="0" w:color="auto"/>
          </w:divBdr>
          <w:divsChild>
            <w:div w:id="124860199">
              <w:marLeft w:val="0"/>
              <w:marRight w:val="0"/>
              <w:marTop w:val="0"/>
              <w:marBottom w:val="0"/>
              <w:divBdr>
                <w:top w:val="none" w:sz="0" w:space="0" w:color="auto"/>
                <w:left w:val="none" w:sz="0" w:space="0" w:color="auto"/>
                <w:bottom w:val="none" w:sz="0" w:space="0" w:color="auto"/>
                <w:right w:val="none" w:sz="0" w:space="0" w:color="auto"/>
              </w:divBdr>
              <w:divsChild>
                <w:div w:id="1247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8721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2019-02-28T09:27:00Z</dcterms:created>
  <dcterms:modified xsi:type="dcterms:W3CDTF">2019-02-28T09:27:00Z</dcterms:modified>
</cp:coreProperties>
</file>