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204B2" w14:textId="77777777" w:rsidR="00D844D4" w:rsidRPr="00324C84" w:rsidRDefault="00D844D4" w:rsidP="00FD6DD2">
      <w:pPr>
        <w:jc w:val="center"/>
        <w:rPr>
          <w:b/>
          <w:i/>
          <w:sz w:val="28"/>
          <w:szCs w:val="28"/>
        </w:rPr>
      </w:pPr>
      <w:r w:rsidRPr="00324C84">
        <w:rPr>
          <w:b/>
          <w:sz w:val="28"/>
          <w:szCs w:val="28"/>
        </w:rPr>
        <w:t xml:space="preserve">“Historical fiction and the fiction of history”: la narrativa storica britannica nel XIX secolo/ </w:t>
      </w:r>
      <w:r w:rsidRPr="00324C84">
        <w:rPr>
          <w:b/>
          <w:i/>
          <w:sz w:val="28"/>
          <w:szCs w:val="28"/>
        </w:rPr>
        <w:t>“Historical fiction and the fiction of history”: historical fiction in 19th-century Britain</w:t>
      </w:r>
    </w:p>
    <w:p w14:paraId="113AE6BA" w14:textId="77777777" w:rsidR="00D844D4" w:rsidRPr="00324C84" w:rsidRDefault="00D844D4" w:rsidP="00FD6DD2">
      <w:pPr>
        <w:jc w:val="center"/>
        <w:rPr>
          <w:b/>
          <w:sz w:val="28"/>
          <w:szCs w:val="28"/>
        </w:rPr>
      </w:pPr>
    </w:p>
    <w:p w14:paraId="1BB21AAE" w14:textId="77777777" w:rsidR="00D844D4" w:rsidRPr="00324C84" w:rsidRDefault="00D844D4" w:rsidP="00FD6DD2">
      <w:pPr>
        <w:jc w:val="center"/>
        <w:rPr>
          <w:b/>
          <w:sz w:val="28"/>
          <w:szCs w:val="28"/>
        </w:rPr>
      </w:pPr>
      <w:r w:rsidRPr="00324C84">
        <w:rPr>
          <w:b/>
          <w:sz w:val="28"/>
          <w:szCs w:val="28"/>
        </w:rPr>
        <w:t>LETT INGLESE 2 – LETT</w:t>
      </w:r>
    </w:p>
    <w:p w14:paraId="1AB64607" w14:textId="77777777" w:rsidR="00D844D4" w:rsidRPr="00324C84" w:rsidRDefault="00D844D4" w:rsidP="00FD6DD2">
      <w:pPr>
        <w:jc w:val="center"/>
        <w:rPr>
          <w:b/>
          <w:sz w:val="28"/>
          <w:szCs w:val="28"/>
        </w:rPr>
      </w:pPr>
      <w:r w:rsidRPr="00324C84">
        <w:rPr>
          <w:b/>
          <w:sz w:val="28"/>
          <w:szCs w:val="28"/>
        </w:rPr>
        <w:t>9CFU/ 54 ore</w:t>
      </w:r>
    </w:p>
    <w:p w14:paraId="5DA93296" w14:textId="77777777" w:rsidR="00D844D4" w:rsidRPr="00324C84" w:rsidRDefault="00D844D4" w:rsidP="00FD6DD2">
      <w:pPr>
        <w:jc w:val="center"/>
        <w:rPr>
          <w:b/>
          <w:sz w:val="28"/>
          <w:szCs w:val="28"/>
        </w:rPr>
      </w:pPr>
      <w:r w:rsidRPr="00324C84">
        <w:rPr>
          <w:b/>
          <w:sz w:val="28"/>
          <w:szCs w:val="28"/>
        </w:rPr>
        <w:t>CARLA SASSI</w:t>
      </w:r>
    </w:p>
    <w:p w14:paraId="1E6AF6EA" w14:textId="77777777" w:rsidR="00324C84" w:rsidRPr="00324C84" w:rsidRDefault="00324C84" w:rsidP="00FD6DD2">
      <w:pPr>
        <w:jc w:val="center"/>
        <w:rPr>
          <w:b/>
          <w:sz w:val="28"/>
          <w:szCs w:val="28"/>
        </w:rPr>
      </w:pPr>
    </w:p>
    <w:p w14:paraId="088F384B" w14:textId="4FDCF307" w:rsidR="00324C84" w:rsidRDefault="00324C84" w:rsidP="00FD6DD2">
      <w:pPr>
        <w:jc w:val="center"/>
        <w:rPr>
          <w:b/>
        </w:rPr>
      </w:pPr>
      <w:r>
        <w:rPr>
          <w:b/>
        </w:rPr>
        <w:t xml:space="preserve">NB Iscrizione alla webclass OBBLIGATORIA </w:t>
      </w:r>
    </w:p>
    <w:p w14:paraId="3B3A8A6B" w14:textId="1FB7FF94" w:rsidR="00324C84" w:rsidRPr="002867BB" w:rsidRDefault="00324C84" w:rsidP="00FD6DD2">
      <w:pPr>
        <w:jc w:val="center"/>
        <w:rPr>
          <w:b/>
        </w:rPr>
      </w:pPr>
      <w:r w:rsidRPr="00324C84">
        <w:rPr>
          <w:b/>
        </w:rPr>
        <w:t>https://elearning.univr.it/j/</w:t>
      </w:r>
    </w:p>
    <w:p w14:paraId="3F069F9A" w14:textId="77777777" w:rsidR="00D844D4" w:rsidRDefault="00D844D4" w:rsidP="00D844D4"/>
    <w:p w14:paraId="7C259B20" w14:textId="77777777" w:rsidR="00FD6DD2" w:rsidRPr="00581AED" w:rsidRDefault="00FD6DD2" w:rsidP="00FD6DD2">
      <w:pPr>
        <w:pStyle w:val="Paragrafoelenco"/>
        <w:numPr>
          <w:ilvl w:val="0"/>
          <w:numId w:val="4"/>
        </w:numPr>
        <w:ind w:left="0" w:firstLine="0"/>
        <w:jc w:val="both"/>
        <w:rPr>
          <w:b/>
          <w:sz w:val="32"/>
        </w:rPr>
      </w:pPr>
      <w:r w:rsidRPr="00581AED">
        <w:rPr>
          <w:b/>
          <w:sz w:val="32"/>
        </w:rPr>
        <w:t>Programma standard (9CFU)</w:t>
      </w:r>
    </w:p>
    <w:p w14:paraId="49BD2611" w14:textId="5EF2C2CD" w:rsidR="00FD6DD2" w:rsidRDefault="00FD6DD2" w:rsidP="00FD6DD2">
      <w:pPr>
        <w:jc w:val="both"/>
      </w:pPr>
      <w:r>
        <w:t>Ap</w:t>
      </w:r>
      <w:r w:rsidR="00DC0FAB">
        <w:t xml:space="preserve">punti delle lezioni (completi) e slides (pubblicate sulla webclass), </w:t>
      </w:r>
      <w:r>
        <w:t>conoscenza approfondita dei testi primari e critici in programma.</w:t>
      </w:r>
    </w:p>
    <w:p w14:paraId="786A355C" w14:textId="77777777" w:rsidR="00FD6DD2" w:rsidRDefault="00FD6DD2" w:rsidP="00FD6DD2">
      <w:pPr>
        <w:jc w:val="both"/>
      </w:pPr>
    </w:p>
    <w:p w14:paraId="1D8E0CCD" w14:textId="77777777" w:rsidR="00FD6DD2" w:rsidRPr="00CA1E8F" w:rsidRDefault="00FD6DD2" w:rsidP="00FD6DD2">
      <w:pPr>
        <w:jc w:val="both"/>
        <w:rPr>
          <w:b/>
        </w:rPr>
      </w:pPr>
      <w:r w:rsidRPr="00CA1E8F">
        <w:rPr>
          <w:b/>
        </w:rPr>
        <w:t>Modalità d’esame</w:t>
      </w:r>
      <w:r>
        <w:rPr>
          <w:b/>
        </w:rPr>
        <w:t xml:space="preserve"> 1</w:t>
      </w:r>
      <w:r w:rsidRPr="00CA1E8F">
        <w:rPr>
          <w:b/>
        </w:rPr>
        <w:t xml:space="preserve">: </w:t>
      </w:r>
    </w:p>
    <w:p w14:paraId="56656557" w14:textId="77777777" w:rsidR="00A061EE" w:rsidRDefault="00A061EE" w:rsidP="00A061EE">
      <w:pPr>
        <w:pStyle w:val="Paragrafoelenco"/>
        <w:numPr>
          <w:ilvl w:val="0"/>
          <w:numId w:val="2"/>
        </w:numPr>
        <w:jc w:val="both"/>
      </w:pPr>
      <w:r w:rsidRPr="0013788D">
        <w:rPr>
          <w:b/>
        </w:rPr>
        <w:t>test (multiple choice):</w:t>
      </w:r>
      <w:r>
        <w:t xml:space="preserve"> appello unico a fine corso — superamento obbligatorio per accedere alla prova orale B (descritta di seguito). Il voto conseguito sarà valido </w:t>
      </w:r>
      <w:r w:rsidRPr="00D4298F">
        <w:t>f</w:t>
      </w:r>
      <w:r>
        <w:t>ino alla sessione invernale 2015</w:t>
      </w:r>
      <w:r w:rsidRPr="00D4298F">
        <w:t xml:space="preserve"> inclusa</w:t>
      </w:r>
      <w:r>
        <w:t>.</w:t>
      </w:r>
    </w:p>
    <w:p w14:paraId="7C5BC7D0" w14:textId="63C91614" w:rsidR="00BC113A" w:rsidRDefault="00A061EE" w:rsidP="00A061EE">
      <w:pPr>
        <w:pStyle w:val="Paragrafoelenco"/>
        <w:ind w:left="360"/>
        <w:jc w:val="both"/>
      </w:pPr>
      <w:r>
        <w:t xml:space="preserve">Il test sarà in lingua inglese ed includerà quesiti su: </w:t>
      </w:r>
    </w:p>
    <w:p w14:paraId="680D7EB5" w14:textId="12CFDF5C" w:rsidR="00BC113A" w:rsidRDefault="00BC113A" w:rsidP="00BC113A">
      <w:pPr>
        <w:pStyle w:val="Paragrafoelenco"/>
        <w:numPr>
          <w:ilvl w:val="0"/>
          <w:numId w:val="5"/>
        </w:numPr>
        <w:jc w:val="both"/>
      </w:pPr>
      <w:r>
        <w:t xml:space="preserve">i </w:t>
      </w:r>
      <w:r>
        <w:t>due</w:t>
      </w:r>
      <w:r>
        <w:t xml:space="preserve"> romanzi in programma: lo studente dovrà dimostrare una conoscenza della trama, personaggi, ambientazione (la discussione critica dei testi si svolgerà nella parte B);</w:t>
      </w:r>
    </w:p>
    <w:p w14:paraId="68C2D82B" w14:textId="2BC1043A" w:rsidR="00BC113A" w:rsidRDefault="00BC113A" w:rsidP="00BC113A">
      <w:pPr>
        <w:pStyle w:val="Paragrafoelenco"/>
        <w:numPr>
          <w:ilvl w:val="0"/>
          <w:numId w:val="5"/>
        </w:numPr>
        <w:jc w:val="both"/>
      </w:pPr>
      <w:r>
        <w:t>J</w:t>
      </w:r>
      <w:r w:rsidRPr="0077101B">
        <w:t xml:space="preserve">. </w:t>
      </w:r>
      <w:r w:rsidR="00842A60">
        <w:t>d</w:t>
      </w:r>
      <w:r>
        <w:t>e Groot</w:t>
      </w:r>
      <w:r w:rsidRPr="0077101B">
        <w:t>,</w:t>
      </w:r>
      <w:r>
        <w:rPr>
          <w:i/>
        </w:rPr>
        <w:t xml:space="preserve">  </w:t>
      </w:r>
      <w:r>
        <w:rPr>
          <w:i/>
        </w:rPr>
        <w:t>The Historical Novel</w:t>
      </w:r>
      <w:r>
        <w:t xml:space="preserve">: per il test è richiesto lo studio e la conoscenza </w:t>
      </w:r>
      <w:r>
        <w:t>approfondita solamente dei</w:t>
      </w:r>
      <w:r>
        <w:t xml:space="preserve"> </w:t>
      </w:r>
      <w:r>
        <w:t>capitoli</w:t>
      </w:r>
      <w:r>
        <w:t xml:space="preserve"> 1</w:t>
      </w:r>
      <w:r>
        <w:t xml:space="preserve"> Introduction; 2 Origins; 3 Genre Fiction</w:t>
      </w:r>
      <w:r>
        <w:t>.</w:t>
      </w:r>
    </w:p>
    <w:p w14:paraId="62FFA69E" w14:textId="77777777" w:rsidR="00081A34" w:rsidRDefault="00081A34" w:rsidP="00081A34">
      <w:pPr>
        <w:pStyle w:val="Paragrafoelenco"/>
        <w:numPr>
          <w:ilvl w:val="0"/>
          <w:numId w:val="2"/>
        </w:numPr>
        <w:jc w:val="both"/>
      </w:pPr>
      <w:r w:rsidRPr="0013788D">
        <w:rPr>
          <w:b/>
        </w:rPr>
        <w:t>prova orale: (nelle sessioni regolari)</w:t>
      </w:r>
      <w:r>
        <w:t xml:space="preserve"> — volta a verificare la capacità di produzione critica dello studente. Allo studente verrà chiesto di rispondere ad un massimo di due quesiti (elencati nel file ‘quesiti’, affisso nella webclass, e aggiornato nel corso delle lezioni). </w:t>
      </w:r>
    </w:p>
    <w:p w14:paraId="04A7E042" w14:textId="22B2B9FC" w:rsidR="00081A34" w:rsidRDefault="00081A34" w:rsidP="00081A34">
      <w:pPr>
        <w:pStyle w:val="Paragrafoelenco"/>
        <w:ind w:left="360"/>
        <w:jc w:val="both"/>
      </w:pPr>
      <w:r>
        <w:t xml:space="preserve">I quesiti verteranno sui </w:t>
      </w:r>
      <w:r w:rsidR="006B4493">
        <w:t>due</w:t>
      </w:r>
      <w:r>
        <w:t xml:space="preserve"> romanzi in programma. Lo studente dovrà dimostrare a) di sapere applicare le teorie e i concetti presentati nel corso delle lezioni (appunti e slides) e </w:t>
      </w:r>
      <w:r w:rsidR="00482D22">
        <w:t>in</w:t>
      </w:r>
      <w:r w:rsidR="00BC72D2">
        <w:rPr>
          <w:i/>
        </w:rPr>
        <w:t xml:space="preserve"> The Historical Novel</w:t>
      </w:r>
      <w:r w:rsidR="00BC72D2">
        <w:t xml:space="preserve"> </w:t>
      </w:r>
      <w:r>
        <w:t xml:space="preserve">b) di sapere rispondere in modo articolato e utilizzando la terminologia critica adeguata  c) di avere approfondito autonomamente l’argomento in oggetto. </w:t>
      </w:r>
    </w:p>
    <w:p w14:paraId="738D0353" w14:textId="6648D94D" w:rsidR="00FD6DD2" w:rsidRDefault="00081A34" w:rsidP="00D22ED1">
      <w:pPr>
        <w:pStyle w:val="Paragrafoelenco"/>
        <w:ind w:left="360"/>
        <w:jc w:val="both"/>
      </w:pPr>
      <w:r>
        <w:t>Se la risposta di un solo quesito sarà giudicata insufficiente, lo studente dovrà ripetere l’esame (solo la parte B).</w:t>
      </w:r>
    </w:p>
    <w:p w14:paraId="03C586C2" w14:textId="77777777" w:rsidR="00FD6DD2" w:rsidRDefault="00FD6DD2" w:rsidP="00FD6DD2">
      <w:pPr>
        <w:jc w:val="both"/>
      </w:pPr>
    </w:p>
    <w:p w14:paraId="4BCF80D7" w14:textId="77777777" w:rsidR="00FD6DD2" w:rsidRPr="00CA1E8F" w:rsidRDefault="00FD6DD2" w:rsidP="00FD6DD2">
      <w:pPr>
        <w:jc w:val="both"/>
        <w:rPr>
          <w:b/>
        </w:rPr>
      </w:pPr>
      <w:r w:rsidRPr="00CA1E8F">
        <w:rPr>
          <w:b/>
        </w:rPr>
        <w:t>Modalità d’esame</w:t>
      </w:r>
      <w:r>
        <w:rPr>
          <w:b/>
        </w:rPr>
        <w:t xml:space="preserve"> 2</w:t>
      </w:r>
      <w:r w:rsidRPr="00CA1E8F">
        <w:rPr>
          <w:b/>
        </w:rPr>
        <w:t xml:space="preserve">: </w:t>
      </w:r>
    </w:p>
    <w:p w14:paraId="728E9311" w14:textId="77777777" w:rsidR="00FD6DD2" w:rsidRDefault="00FD6DD2" w:rsidP="00FD6DD2">
      <w:pPr>
        <w:pStyle w:val="Paragrafoelenco"/>
        <w:numPr>
          <w:ilvl w:val="0"/>
          <w:numId w:val="3"/>
        </w:numPr>
        <w:jc w:val="both"/>
      </w:pPr>
      <w:r>
        <w:t xml:space="preserve">prova unica (orale), volta a verificare la conoscenza di tutti i testi (primari e critici), di tutti gli appunti e le slides delle lezioni. </w:t>
      </w:r>
    </w:p>
    <w:p w14:paraId="62ACE0A5" w14:textId="77777777" w:rsidR="00FD6DD2" w:rsidRDefault="00FD6DD2" w:rsidP="00FD6DD2">
      <w:pPr>
        <w:jc w:val="both"/>
      </w:pPr>
    </w:p>
    <w:p w14:paraId="1D330252" w14:textId="77777777" w:rsidR="00FD6DD2" w:rsidRPr="00581AED" w:rsidRDefault="00FD6DD2" w:rsidP="00FD6DD2">
      <w:pPr>
        <w:pStyle w:val="Paragrafoelenco"/>
        <w:numPr>
          <w:ilvl w:val="0"/>
          <w:numId w:val="1"/>
        </w:numPr>
        <w:jc w:val="both"/>
        <w:rPr>
          <w:b/>
          <w:sz w:val="32"/>
        </w:rPr>
      </w:pPr>
      <w:r w:rsidRPr="00581AED">
        <w:rPr>
          <w:b/>
          <w:sz w:val="32"/>
        </w:rPr>
        <w:t>Programma non- frequentanti</w:t>
      </w:r>
      <w:r>
        <w:rPr>
          <w:b/>
          <w:sz w:val="32"/>
        </w:rPr>
        <w:t xml:space="preserve"> (9CFU)</w:t>
      </w:r>
    </w:p>
    <w:p w14:paraId="40E86459" w14:textId="77777777" w:rsidR="007F5735" w:rsidRDefault="00FD6DD2" w:rsidP="007F5735">
      <w:pPr>
        <w:jc w:val="both"/>
      </w:pPr>
      <w:r>
        <w:t xml:space="preserve">Rivolto agli studenti che non possono frequentare né ottenere gli appunti delle lezioni. </w:t>
      </w:r>
    </w:p>
    <w:p w14:paraId="217E8EF2" w14:textId="77777777" w:rsidR="007F5735" w:rsidRDefault="007F5735" w:rsidP="007F5735">
      <w:pPr>
        <w:jc w:val="both"/>
      </w:pPr>
      <w:r>
        <w:t>In sostituzione degli appunti, si chiede una conoscenza molto approfondita di:</w:t>
      </w:r>
      <w:r>
        <w:t xml:space="preserve"> J de Groot, </w:t>
      </w:r>
      <w:r>
        <w:rPr>
          <w:i/>
        </w:rPr>
        <w:t>The Historical Novel</w:t>
      </w:r>
      <w:r>
        <w:t xml:space="preserve">. Verrà anche verificata la capacità di applicare le teorie e i concetti in J de Groot, </w:t>
      </w:r>
      <w:r>
        <w:rPr>
          <w:i/>
        </w:rPr>
        <w:t>The Historical Novel</w:t>
      </w:r>
      <w:r>
        <w:t xml:space="preserve"> </w:t>
      </w:r>
      <w:r>
        <w:t xml:space="preserve">ai </w:t>
      </w:r>
      <w:r>
        <w:t>due</w:t>
      </w:r>
      <w:r>
        <w:t xml:space="preserve"> romanzi in oggetto. </w:t>
      </w:r>
    </w:p>
    <w:p w14:paraId="5BE37ABC" w14:textId="0F3E9530" w:rsidR="007F5735" w:rsidRDefault="007F5735" w:rsidP="007F5735">
      <w:pPr>
        <w:jc w:val="both"/>
      </w:pPr>
      <w:r>
        <w:t>E’ comunque consigliata la lettura delle slides caricate nella webclass.</w:t>
      </w:r>
    </w:p>
    <w:p w14:paraId="044D05D9" w14:textId="1856F5DC" w:rsidR="00FD6DD2" w:rsidRDefault="00FD6DD2" w:rsidP="007F5735">
      <w:pPr>
        <w:jc w:val="both"/>
        <w:rPr>
          <w:b/>
        </w:rPr>
      </w:pPr>
    </w:p>
    <w:p w14:paraId="19E60291" w14:textId="77777777" w:rsidR="00FD6DD2" w:rsidRPr="00CA1E8F" w:rsidRDefault="00FD6DD2" w:rsidP="00FD6DD2">
      <w:pPr>
        <w:jc w:val="both"/>
        <w:rPr>
          <w:b/>
        </w:rPr>
      </w:pPr>
      <w:r w:rsidRPr="00CA1E8F">
        <w:rPr>
          <w:b/>
        </w:rPr>
        <w:lastRenderedPageBreak/>
        <w:t xml:space="preserve">Modalità d’esame: </w:t>
      </w:r>
    </w:p>
    <w:p w14:paraId="27FD3903" w14:textId="77777777" w:rsidR="00FD6DD2" w:rsidRDefault="00FD6DD2" w:rsidP="00FD6DD2">
      <w:pPr>
        <w:jc w:val="both"/>
      </w:pPr>
      <w:r>
        <w:t>prova unica (orale), volta a verificare la conoscenza dei testi (primari e critici).</w:t>
      </w:r>
    </w:p>
    <w:p w14:paraId="3880F4BE" w14:textId="77777777" w:rsidR="00FD6DD2" w:rsidRDefault="00FD6DD2" w:rsidP="00FD6DD2">
      <w:pPr>
        <w:jc w:val="both"/>
      </w:pPr>
    </w:p>
    <w:p w14:paraId="4639EFE5" w14:textId="77777777" w:rsidR="00FD6DD2" w:rsidRPr="00581AED" w:rsidRDefault="00FD6DD2" w:rsidP="00FD6DD2">
      <w:pPr>
        <w:pStyle w:val="Paragrafoelenco"/>
        <w:numPr>
          <w:ilvl w:val="0"/>
          <w:numId w:val="1"/>
        </w:numPr>
        <w:jc w:val="both"/>
        <w:rPr>
          <w:b/>
          <w:sz w:val="32"/>
        </w:rPr>
      </w:pPr>
      <w:r w:rsidRPr="00581AED">
        <w:rPr>
          <w:b/>
          <w:sz w:val="32"/>
        </w:rPr>
        <w:t>Programma da 6CFU</w:t>
      </w:r>
    </w:p>
    <w:p w14:paraId="37B4F9FC" w14:textId="70EA32D8" w:rsidR="00FD6DD2" w:rsidRDefault="00FD6DD2" w:rsidP="00FD6DD2">
      <w:pPr>
        <w:jc w:val="both"/>
      </w:pPr>
      <w:r>
        <w:t xml:space="preserve">Rivolto esclusivamente agli studenti </w:t>
      </w:r>
      <w:r w:rsidR="004C6FA8">
        <w:t xml:space="preserve">il cui piano di studi </w:t>
      </w:r>
      <w:r w:rsidR="00CC6914">
        <w:t>preveda</w:t>
      </w:r>
      <w:bookmarkStart w:id="0" w:name="_GoBack"/>
      <w:bookmarkEnd w:id="0"/>
      <w:r w:rsidR="004C6FA8">
        <w:t xml:space="preserve"> un esame da</w:t>
      </w:r>
      <w:r>
        <w:t xml:space="preserve"> 6CFU:</w:t>
      </w:r>
    </w:p>
    <w:p w14:paraId="34E71190" w14:textId="77777777" w:rsidR="00FD6DD2" w:rsidRDefault="00FD6DD2" w:rsidP="00FD6DD2">
      <w:pPr>
        <w:jc w:val="both"/>
      </w:pPr>
    </w:p>
    <w:p w14:paraId="1F999310" w14:textId="77777777" w:rsidR="00FD6DD2" w:rsidRDefault="00FD6DD2" w:rsidP="00FD6DD2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Frequentanti</w:t>
      </w:r>
    </w:p>
    <w:p w14:paraId="61AB86CE" w14:textId="68219F1F" w:rsidR="00FD6DD2" w:rsidRPr="001A56DB" w:rsidRDefault="00FD6DD2" w:rsidP="00FD6DD2">
      <w:pPr>
        <w:jc w:val="both"/>
      </w:pPr>
      <w:r>
        <w:t xml:space="preserve">Con l’esclusione di </w:t>
      </w:r>
      <w:r w:rsidR="004C6FA8">
        <w:rPr>
          <w:i/>
        </w:rPr>
        <w:t>Redgauntlet</w:t>
      </w:r>
      <w:r>
        <w:t xml:space="preserve">, valgono tutte le indicazioni del </w:t>
      </w:r>
      <w:r w:rsidRPr="001A56DB">
        <w:t>Programma standard (9CFU)</w:t>
      </w:r>
    </w:p>
    <w:p w14:paraId="0C5F7D4F" w14:textId="77777777" w:rsidR="00FD6DD2" w:rsidRPr="001A56DB" w:rsidRDefault="00FD6DD2" w:rsidP="00FD6DD2">
      <w:pPr>
        <w:jc w:val="both"/>
        <w:rPr>
          <w:b/>
        </w:rPr>
      </w:pPr>
    </w:p>
    <w:p w14:paraId="4656E577" w14:textId="77777777" w:rsidR="00FD6DD2" w:rsidRDefault="00FD6DD2" w:rsidP="00FD6DD2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Non-frequentanti</w:t>
      </w:r>
    </w:p>
    <w:p w14:paraId="0EADCEB1" w14:textId="4BE72361" w:rsidR="00FD6DD2" w:rsidRPr="001A56DB" w:rsidRDefault="00FD6DD2" w:rsidP="00FD6DD2">
      <w:pPr>
        <w:jc w:val="both"/>
      </w:pPr>
      <w:r>
        <w:t xml:space="preserve">Con l’esclusione di </w:t>
      </w:r>
      <w:r w:rsidR="004C6FA8">
        <w:rPr>
          <w:i/>
        </w:rPr>
        <w:t>Redgauntlet</w:t>
      </w:r>
      <w:r>
        <w:t xml:space="preserve">, valgono tutte le indicazioni del </w:t>
      </w:r>
      <w:r w:rsidRPr="001A56DB">
        <w:t xml:space="preserve">Programma </w:t>
      </w:r>
      <w:r>
        <w:t>non-frequentanti</w:t>
      </w:r>
      <w:r w:rsidRPr="001A56DB">
        <w:t xml:space="preserve"> (9CFU)</w:t>
      </w:r>
    </w:p>
    <w:p w14:paraId="3CDF0237" w14:textId="77777777" w:rsidR="00FD6DD2" w:rsidRPr="001A56DB" w:rsidRDefault="00FD6DD2" w:rsidP="00FD6DD2">
      <w:pPr>
        <w:pStyle w:val="Paragrafoelenco"/>
        <w:ind w:left="360"/>
        <w:jc w:val="both"/>
        <w:rPr>
          <w:b/>
        </w:rPr>
      </w:pPr>
    </w:p>
    <w:p w14:paraId="5264CE5F" w14:textId="77777777" w:rsidR="00FD6DD2" w:rsidRDefault="00FD6DD2" w:rsidP="00FD6DD2">
      <w:pPr>
        <w:jc w:val="both"/>
      </w:pPr>
    </w:p>
    <w:p w14:paraId="004DFCEA" w14:textId="77777777" w:rsidR="00FD6DD2" w:rsidRDefault="00FD6DD2" w:rsidP="00FD6DD2">
      <w:pPr>
        <w:jc w:val="both"/>
        <w:rPr>
          <w:b/>
          <w:sz w:val="32"/>
        </w:rPr>
      </w:pPr>
      <w:r>
        <w:rPr>
          <w:b/>
          <w:sz w:val="32"/>
        </w:rPr>
        <w:t>NOTA:</w:t>
      </w:r>
    </w:p>
    <w:p w14:paraId="4AEC4DC9" w14:textId="77777777" w:rsidR="00FD6DD2" w:rsidRPr="00B3755F" w:rsidRDefault="00FD6DD2" w:rsidP="00FD6DD2">
      <w:pPr>
        <w:pStyle w:val="Paragrafoelenco"/>
        <w:numPr>
          <w:ilvl w:val="0"/>
          <w:numId w:val="1"/>
        </w:numPr>
        <w:jc w:val="both"/>
        <w:rPr>
          <w:b/>
          <w:sz w:val="32"/>
        </w:rPr>
      </w:pPr>
      <w:r>
        <w:t>lo studente è tenuto a presentarsi all’appello con i testi primari in programma.</w:t>
      </w:r>
    </w:p>
    <w:p w14:paraId="51E8481B" w14:textId="488A73E8" w:rsidR="00D844D4" w:rsidRPr="008808B9" w:rsidRDefault="00FD6DD2" w:rsidP="00D844D4">
      <w:pPr>
        <w:pStyle w:val="Paragrafoelenco"/>
        <w:numPr>
          <w:ilvl w:val="0"/>
          <w:numId w:val="1"/>
        </w:numPr>
        <w:jc w:val="both"/>
        <w:rPr>
          <w:b/>
          <w:sz w:val="32"/>
        </w:rPr>
      </w:pPr>
      <w:r>
        <w:t>L’e</w:t>
      </w:r>
      <w:r w:rsidR="008808B9">
        <w:t>same si terrà in lingua inglese</w:t>
      </w:r>
    </w:p>
    <w:sectPr w:rsidR="00D844D4" w:rsidRPr="008808B9" w:rsidSect="00D63339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7E44"/>
    <w:multiLevelType w:val="hybridMultilevel"/>
    <w:tmpl w:val="97DEC680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9561B2"/>
    <w:multiLevelType w:val="hybridMultilevel"/>
    <w:tmpl w:val="7A52019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D64DE"/>
    <w:multiLevelType w:val="hybridMultilevel"/>
    <w:tmpl w:val="AA9214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C351FE"/>
    <w:multiLevelType w:val="hybridMultilevel"/>
    <w:tmpl w:val="83FE4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D29A5"/>
    <w:multiLevelType w:val="hybridMultilevel"/>
    <w:tmpl w:val="BD642A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D4"/>
    <w:rsid w:val="00081A34"/>
    <w:rsid w:val="001A5E6A"/>
    <w:rsid w:val="002867BB"/>
    <w:rsid w:val="00324C84"/>
    <w:rsid w:val="00351D8C"/>
    <w:rsid w:val="00423449"/>
    <w:rsid w:val="00482D22"/>
    <w:rsid w:val="00496790"/>
    <w:rsid w:val="004C6FA8"/>
    <w:rsid w:val="006B1B22"/>
    <w:rsid w:val="006B4493"/>
    <w:rsid w:val="007F5735"/>
    <w:rsid w:val="00831E2C"/>
    <w:rsid w:val="00842A60"/>
    <w:rsid w:val="008808B9"/>
    <w:rsid w:val="00880987"/>
    <w:rsid w:val="00890D8F"/>
    <w:rsid w:val="00A061EE"/>
    <w:rsid w:val="00BC113A"/>
    <w:rsid w:val="00BC72D2"/>
    <w:rsid w:val="00CC6914"/>
    <w:rsid w:val="00D22ED1"/>
    <w:rsid w:val="00D63339"/>
    <w:rsid w:val="00D81234"/>
    <w:rsid w:val="00D844D4"/>
    <w:rsid w:val="00DC0FAB"/>
    <w:rsid w:val="00EB2157"/>
    <w:rsid w:val="00F23BE0"/>
    <w:rsid w:val="00FD6D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A72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44D4"/>
    <w:rPr>
      <w:rFonts w:eastAsiaTheme="minorHAnsi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6DD2"/>
    <w:pPr>
      <w:ind w:left="720"/>
      <w:contextualSpacing/>
    </w:pPr>
    <w:rPr>
      <w:rFonts w:ascii="Cambria" w:eastAsia="Cambria" w:hAnsi="Cambria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44D4"/>
    <w:rPr>
      <w:rFonts w:eastAsiaTheme="minorHAnsi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6DD2"/>
    <w:pPr>
      <w:ind w:left="720"/>
      <w:contextualSpacing/>
    </w:pPr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450</Words>
  <Characters>2571</Characters>
  <Application>Microsoft Macintosh Word</Application>
  <DocSecurity>0</DocSecurity>
  <Lines>21</Lines>
  <Paragraphs>6</Paragraphs>
  <ScaleCrop>false</ScaleCrop>
  <Company>Università Degli Studi di Verona  Prof. Carla Sassi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Sassi</dc:creator>
  <cp:keywords/>
  <dc:description/>
  <cp:lastModifiedBy>Carla Sassi</cp:lastModifiedBy>
  <cp:revision>22</cp:revision>
  <dcterms:created xsi:type="dcterms:W3CDTF">2013-10-01T16:21:00Z</dcterms:created>
  <dcterms:modified xsi:type="dcterms:W3CDTF">2013-10-02T10:28:00Z</dcterms:modified>
</cp:coreProperties>
</file>