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4" w:rsidRPr="00BD7E21" w:rsidRDefault="003B66A4" w:rsidP="00BD7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RELAZIONI INDUSTRIALI</w:t>
      </w:r>
    </w:p>
    <w:p w:rsidR="003B66A4" w:rsidRDefault="003B66A4" w:rsidP="00BD7E21">
      <w:pPr>
        <w:adjustRightInd w:val="0"/>
        <w:jc w:val="both"/>
      </w:pPr>
    </w:p>
    <w:p w:rsidR="003B66A4" w:rsidRDefault="003B66A4" w:rsidP="00BD7E21">
      <w:pPr>
        <w:adjustRightInd w:val="0"/>
        <w:jc w:val="both"/>
      </w:pPr>
    </w:p>
    <w:p w:rsidR="003B66A4" w:rsidRPr="00BD7E21" w:rsidRDefault="003B66A4" w:rsidP="00BD7E21">
      <w:pPr>
        <w:adjustRightInd w:val="0"/>
        <w:jc w:val="both"/>
      </w:pPr>
      <w:r w:rsidRPr="00BD7E21">
        <w:t>Per l’a.a. 2010/11 l’esame di Relazioni industriali è mutuato dal Corso di Diritto del lavoro e sindacale, Corso di laurea in Scienze dei servizi giuridici per il lavoro.</w:t>
      </w:r>
    </w:p>
    <w:p w:rsidR="003B66A4" w:rsidRPr="00BD7E21" w:rsidRDefault="003B66A4" w:rsidP="00BD7E21">
      <w:pPr>
        <w:adjustRightInd w:val="0"/>
        <w:jc w:val="both"/>
      </w:pPr>
      <w:r w:rsidRPr="00BD7E21">
        <w:t>Le lezioni della prof.ssa Gottardi si terranno nel I semestre dell’a.a. in corso (ottobre/dicembre 2010).</w:t>
      </w:r>
    </w:p>
    <w:p w:rsidR="003B66A4" w:rsidRPr="00BD7E21" w:rsidRDefault="003B66A4" w:rsidP="00BD7E21">
      <w:pPr>
        <w:adjustRightInd w:val="0"/>
        <w:jc w:val="both"/>
      </w:pPr>
      <w:r w:rsidRPr="00BD7E21">
        <w:t>Gli studenti frequentanti riceveranno le indicazioni sul programma durante la frequenza del corso che si concluderà con un test scritto.</w:t>
      </w:r>
    </w:p>
    <w:p w:rsidR="003B66A4" w:rsidRPr="00BD7E21" w:rsidRDefault="003B66A4" w:rsidP="00BD7E21">
      <w:pPr>
        <w:adjustRightInd w:val="0"/>
        <w:jc w:val="both"/>
      </w:pPr>
      <w:r w:rsidRPr="00BD7E21">
        <w:t>Gli studenti non frequentanti dovranno riferirsi al manuale di diritto sindacale indicato nel programma dell’insegnamento di Diritto del lavoro e sindacale, Corso di laurea in Scienze dei servizi giuridici</w:t>
      </w:r>
    </w:p>
    <w:p w:rsidR="003B66A4" w:rsidRPr="00BD7E21" w:rsidRDefault="003B66A4" w:rsidP="00BD7E21">
      <w:pPr>
        <w:adjustRightInd w:val="0"/>
        <w:jc w:val="both"/>
      </w:pPr>
      <w:r w:rsidRPr="00BD7E21">
        <w:t xml:space="preserve">per il lavoro: G. Giugni, Diritto sindacale, ult. ed. Cacucci, Bari. </w:t>
      </w:r>
    </w:p>
    <w:p w:rsidR="003B66A4" w:rsidRPr="00BD7E21" w:rsidRDefault="003B66A4" w:rsidP="00BD7E21">
      <w:pPr>
        <w:adjustRightInd w:val="0"/>
        <w:jc w:val="both"/>
      </w:pPr>
      <w:r w:rsidRPr="00BD7E21">
        <w:t xml:space="preserve">Gli studenti che devono sostenere l’esame per un numero di cfu pari a 5 possono escludere il tema delle relazioni sindacali e della contrattazione nel pubblico impiego. </w:t>
      </w:r>
    </w:p>
    <w:p w:rsidR="003B66A4" w:rsidRDefault="003B66A4" w:rsidP="00BD7E21">
      <w:pPr>
        <w:adjustRightInd w:val="0"/>
        <w:jc w:val="both"/>
      </w:pPr>
    </w:p>
    <w:sectPr w:rsidR="003B66A4" w:rsidSect="001E0C5C">
      <w:pgSz w:w="11906" w:h="16838"/>
      <w:pgMar w:top="3119" w:right="1701" w:bottom="255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E21"/>
    <w:rsid w:val="00004664"/>
    <w:rsid w:val="001E0C5C"/>
    <w:rsid w:val="003B66A4"/>
    <w:rsid w:val="00494021"/>
    <w:rsid w:val="00776B4C"/>
    <w:rsid w:val="00802F02"/>
    <w:rsid w:val="0087682C"/>
    <w:rsid w:val="00897400"/>
    <w:rsid w:val="00A70467"/>
    <w:rsid w:val="00B079BB"/>
    <w:rsid w:val="00BD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2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132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RELAZIONI INDUSTRIALI</dc:title>
  <dc:subject/>
  <dc:creator>ecerpelloni</dc:creator>
  <cp:keywords/>
  <dc:description/>
  <cp:lastModifiedBy>Servizi Informatici di Ateneo</cp:lastModifiedBy>
  <cp:revision>2</cp:revision>
  <dcterms:created xsi:type="dcterms:W3CDTF">2011-12-13T16:16:00Z</dcterms:created>
  <dcterms:modified xsi:type="dcterms:W3CDTF">2011-12-13T16:16:00Z</dcterms:modified>
</cp:coreProperties>
</file>