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64" w:rsidRPr="00CE3E64" w:rsidRDefault="00CE3E64" w:rsidP="00CE3E64">
      <w:pPr>
        <w:spacing w:after="0" w:line="240" w:lineRule="auto"/>
        <w:contextualSpacing/>
        <w:jc w:val="both"/>
        <w:rPr>
          <w:b/>
          <w:lang w:val="es-ES"/>
        </w:rPr>
      </w:pPr>
      <w:r w:rsidRPr="00CE3E64">
        <w:rPr>
          <w:b/>
          <w:lang w:val="es-ES"/>
        </w:rPr>
        <w:t>El arbitrista</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 xml:space="preserve">Francisco de Quevedo, </w:t>
      </w:r>
      <w:r w:rsidRPr="00CE3E64">
        <w:rPr>
          <w:i/>
          <w:lang w:val="es-ES"/>
        </w:rPr>
        <w:t>El Buscón</w:t>
      </w:r>
      <w:r>
        <w:rPr>
          <w:i/>
          <w:lang w:val="es-ES"/>
        </w:rPr>
        <w:t xml:space="preserve"> </w:t>
      </w:r>
      <w:r>
        <w:rPr>
          <w:lang w:val="es-ES"/>
        </w:rPr>
        <w:t>(</w:t>
      </w:r>
      <w:r w:rsidR="00AE6F9E">
        <w:rPr>
          <w:lang w:val="es-ES"/>
        </w:rPr>
        <w:t xml:space="preserve">ed. </w:t>
      </w:r>
      <w:r>
        <w:rPr>
          <w:lang w:val="es-ES"/>
        </w:rPr>
        <w:t>1626</w:t>
      </w:r>
      <w:r w:rsidR="00AE6F9E">
        <w:rPr>
          <w:lang w:val="es-ES"/>
        </w:rPr>
        <w:t>)</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Segunda Parte</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Capítulo I</w:t>
      </w:r>
    </w:p>
    <w:p w:rsidR="00CE3E64" w:rsidRPr="00CE3E64" w:rsidRDefault="00CE3E64" w:rsidP="00CE3E64">
      <w:pPr>
        <w:spacing w:after="0" w:line="240" w:lineRule="auto"/>
        <w:contextualSpacing/>
        <w:jc w:val="both"/>
        <w:rPr>
          <w:lang w:val="es-ES"/>
        </w:rPr>
      </w:pPr>
      <w:r w:rsidRPr="00CE3E64">
        <w:rPr>
          <w:lang w:val="es-ES"/>
        </w:rPr>
        <w:t>Del camino de Alcalá para Segovia, y de lo que le sucedió en él hasta Rejas, donde durmió aquella noche</w:t>
      </w:r>
    </w:p>
    <w:p w:rsidR="00CE3E64" w:rsidRPr="00CE3E64" w:rsidRDefault="00CE3E64" w:rsidP="00CE3E64">
      <w:pPr>
        <w:spacing w:after="0" w:line="240" w:lineRule="auto"/>
        <w:contextualSpacing/>
        <w:jc w:val="both"/>
        <w:rPr>
          <w:lang w:val="es-ES"/>
        </w:rPr>
      </w:pPr>
    </w:p>
    <w:p w:rsidR="00CE3E64" w:rsidRDefault="00CE3E64" w:rsidP="00CE3E64">
      <w:pPr>
        <w:spacing w:after="0" w:line="240" w:lineRule="auto"/>
        <w:contextualSpacing/>
        <w:jc w:val="both"/>
        <w:rPr>
          <w:lang w:val="es-ES"/>
        </w:rPr>
      </w:pPr>
      <w:r w:rsidRPr="00CE3E64">
        <w:rPr>
          <w:lang w:val="es-ES"/>
        </w:rPr>
        <w:t>Llegó el día de apartarme de la mejor vida que hallo haber pasado. Dios sabe lo que sentí el dejar tantos amigos y apasionados, que eran sin número. Vendí lo poco que tenía de secreto, para el camino, y con ayuda de unos embustes hice hasta seiscientos reales. Alquilé una mula y salíme de la posada</w:t>
      </w:r>
      <w:r>
        <w:rPr>
          <w:lang w:val="es-ES"/>
        </w:rPr>
        <w:t xml:space="preserve"> […].</w:t>
      </w:r>
    </w:p>
    <w:p w:rsid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Yo me iba entreteniendo por el camino considerando en estas cosas, cuando pasado Torote, encontré con un hombre en un macho de albarda, el cual iba hablando entre sí con muy gran prisa y tan embebecido, que aun estando a su lado no me veía. Saludéle y saludóme; preguntéle dónde iba, y después que nos pagamos las respuestas, comenzamos luego a tratar de si bajaba el turco y de las fuerzas del Rey. Comenzó a decir de qué manera se podía conquistar la Tierra Santa y cómo se ganaría Argel, en los cuales discursos eché de ver que era loco repúblico y de gobierno.</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Proseguimos en la conversación (propia de pícaros), y venimos a dar de una cosa en otra, en Flandes. Aquí fue ello, que empezó a suspirar y a decir:</w:t>
      </w:r>
    </w:p>
    <w:p w:rsidR="00CE3E64" w:rsidRPr="00CE3E64" w:rsidRDefault="00CE3E64" w:rsidP="00CE3E64">
      <w:pPr>
        <w:spacing w:after="0" w:line="240" w:lineRule="auto"/>
        <w:contextualSpacing/>
        <w:jc w:val="both"/>
        <w:rPr>
          <w:lang w:val="es-ES"/>
        </w:rPr>
      </w:pPr>
      <w:r w:rsidRPr="00CE3E64">
        <w:rPr>
          <w:lang w:val="es-ES"/>
        </w:rPr>
        <w:t>-Más me cuestan a mí esos estados que al Rey, porque ha catorce años que ando con un arbitrio que, si como es imposible no lo fuera, ya estuviera todo sosegado.</w:t>
      </w:r>
    </w:p>
    <w:p w:rsidR="00CE3E64" w:rsidRPr="00CE3E64" w:rsidRDefault="00CE3E64" w:rsidP="00CE3E64">
      <w:pPr>
        <w:spacing w:after="0" w:line="240" w:lineRule="auto"/>
        <w:contextualSpacing/>
        <w:jc w:val="both"/>
        <w:rPr>
          <w:lang w:val="es-ES"/>
        </w:rPr>
      </w:pPr>
      <w:r w:rsidRPr="00CE3E64">
        <w:rPr>
          <w:lang w:val="es-ES"/>
        </w:rPr>
        <w:t>-¿Qué cosa puede ser -le dije yo- que, conviniendo tanto, sea imposible y no se pueda hacer?</w:t>
      </w:r>
    </w:p>
    <w:p w:rsidR="00CE3E64" w:rsidRPr="00CE3E64" w:rsidRDefault="00CE3E64" w:rsidP="00CE3E64">
      <w:pPr>
        <w:spacing w:after="0" w:line="240" w:lineRule="auto"/>
        <w:contextualSpacing/>
        <w:jc w:val="both"/>
        <w:rPr>
          <w:lang w:val="es-ES"/>
        </w:rPr>
      </w:pPr>
      <w:r w:rsidRPr="00CE3E64">
        <w:rPr>
          <w:lang w:val="es-ES"/>
        </w:rPr>
        <w:t>-¿Quién le dice a V. Md. -dijo luego- que no se pueda hacer?. Hacerse puede, que ser imposible es otra cosa. Y si no fuera por dar pesadumbre, le contara a V. Md. lo que es; pero allá se verá, que agora lo pienso imprimir con otros trabajillos, entre los cuales le doy al Rey modo de ganar a Ostende por dos caminos.</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Roguéle que me los dijese, y al punto, sacando de las faldriqueras un gran papel, me mostró pintado el fuerte del enemigo y el nuestro, y dijo:</w:t>
      </w:r>
    </w:p>
    <w:p w:rsidR="00CE3E64" w:rsidRPr="00CE3E64" w:rsidRDefault="00CE3E64" w:rsidP="00CE3E64">
      <w:pPr>
        <w:spacing w:after="0" w:line="240" w:lineRule="auto"/>
        <w:contextualSpacing/>
        <w:jc w:val="both"/>
        <w:rPr>
          <w:lang w:val="es-ES"/>
        </w:rPr>
      </w:pPr>
      <w:r w:rsidRPr="00CE3E64">
        <w:rPr>
          <w:lang w:val="es-ES"/>
        </w:rPr>
        <w:t>-Bien ve V. Md. que la dificultad de todo está en este pedazo de mar..., pues yo doy orden de chuparle todo con esponjas y quitarle de allí.</w:t>
      </w:r>
    </w:p>
    <w:p w:rsidR="00CE3E64" w:rsidRPr="00CE3E64" w:rsidRDefault="00CE3E64" w:rsidP="00CE3E64">
      <w:pPr>
        <w:spacing w:after="0" w:line="240" w:lineRule="auto"/>
        <w:contextualSpacing/>
        <w:jc w:val="both"/>
        <w:rPr>
          <w:lang w:val="es-ES"/>
        </w:rPr>
      </w:pPr>
      <w:r w:rsidRPr="00CE3E64">
        <w:rPr>
          <w:lang w:val="es-ES"/>
        </w:rPr>
        <w:t>Di yo con este desatino una gran risada, y él entonces mirándome a la cara, me dijo:</w:t>
      </w:r>
    </w:p>
    <w:p w:rsidR="00CE3E64" w:rsidRPr="00CE3E64" w:rsidRDefault="00CE3E64" w:rsidP="00CE3E64">
      <w:pPr>
        <w:spacing w:after="0" w:line="240" w:lineRule="auto"/>
        <w:contextualSpacing/>
        <w:jc w:val="both"/>
        <w:rPr>
          <w:lang w:val="es-ES"/>
        </w:rPr>
      </w:pPr>
      <w:r w:rsidRPr="00CE3E64">
        <w:rPr>
          <w:lang w:val="es-ES"/>
        </w:rPr>
        <w:t>-A nadie se lo he dicho que no haya hecho otro tanto, que a todos les da gran contento.</w:t>
      </w:r>
    </w:p>
    <w:p w:rsidR="00CE3E64" w:rsidRPr="00CE3E64" w:rsidRDefault="00CE3E64" w:rsidP="00CE3E64">
      <w:pPr>
        <w:spacing w:after="0" w:line="240" w:lineRule="auto"/>
        <w:contextualSpacing/>
        <w:jc w:val="both"/>
        <w:rPr>
          <w:lang w:val="es-ES"/>
        </w:rPr>
      </w:pPr>
      <w:r w:rsidRPr="00CE3E64">
        <w:rPr>
          <w:lang w:val="es-ES"/>
        </w:rPr>
        <w:t>-Ese tengo yo, por cierto -le dije-, de oír cosa tan nueva y tan bien fundada, pero advierta V. Md. que ya que chupe el agua que hubiere entonces, tornará luego la mar a echar más.</w:t>
      </w:r>
    </w:p>
    <w:p w:rsidR="00CE3E64" w:rsidRPr="00CE3E64" w:rsidRDefault="00CE3E64" w:rsidP="00CE3E64">
      <w:pPr>
        <w:spacing w:after="0" w:line="240" w:lineRule="auto"/>
        <w:contextualSpacing/>
        <w:jc w:val="both"/>
        <w:rPr>
          <w:lang w:val="es-ES"/>
        </w:rPr>
      </w:pPr>
      <w:r w:rsidRPr="00CE3E64">
        <w:rPr>
          <w:lang w:val="es-ES"/>
        </w:rPr>
        <w:t>-No hará la mar tal cosa que lo tengo yo eso muy apurado -me respondió-, y no hay que tratar; fuera de que yo tengo pensada una invención para hundir la mar por aquella parte doce estados.</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No lo osé replicar de miedo que me dijese que tenía arbitrio para tirar el cielo acá abajo. No vi en mi vida tan gran orate. Decíame que Joanelo no había hecho nada, que él trazaba agora de subir toda el agua de Tajo a Toledo de otra manera más fácil. Y sabido lo que era, dijo que por ensalmo: ¡Mire V. Md. quién tal oyó en el mundo! Y al cabo, me dijo:</w:t>
      </w:r>
    </w:p>
    <w:p w:rsidR="00CE3E64" w:rsidRPr="00CE3E64" w:rsidRDefault="00CE3E64" w:rsidP="00CE3E64">
      <w:pPr>
        <w:spacing w:after="0" w:line="240" w:lineRule="auto"/>
        <w:contextualSpacing/>
        <w:jc w:val="both"/>
        <w:rPr>
          <w:lang w:val="es-ES"/>
        </w:rPr>
      </w:pPr>
      <w:r w:rsidRPr="00CE3E64">
        <w:rPr>
          <w:lang w:val="es-ES"/>
        </w:rPr>
        <w:t>-Y no lo pienso poner en ejecución si primero el Rey no me da una encomienda, que la puedo tener muy bien, y tengo una ejecutoria muy honrada.</w:t>
      </w:r>
    </w:p>
    <w:p w:rsidR="00CE3E64" w:rsidRPr="00CE3E64" w:rsidRDefault="00CE3E64" w:rsidP="00CE3E64">
      <w:pPr>
        <w:spacing w:after="0" w:line="240" w:lineRule="auto"/>
        <w:contextualSpacing/>
        <w:jc w:val="both"/>
        <w:rPr>
          <w:lang w:val="es-ES"/>
        </w:rPr>
      </w:pPr>
    </w:p>
    <w:p w:rsidR="00CE3E64" w:rsidRPr="00CE3E64" w:rsidRDefault="00CE3E64" w:rsidP="00CE3E64">
      <w:pPr>
        <w:spacing w:after="0" w:line="240" w:lineRule="auto"/>
        <w:contextualSpacing/>
        <w:jc w:val="both"/>
        <w:rPr>
          <w:lang w:val="es-ES"/>
        </w:rPr>
      </w:pPr>
      <w:r w:rsidRPr="00CE3E64">
        <w:rPr>
          <w:lang w:val="es-ES"/>
        </w:rPr>
        <w:t>Con estas pláticas y desconciertos llegamos a Torrejón, donde se quedó, que venía a ver una parienta suya.</w:t>
      </w:r>
    </w:p>
    <w:p w:rsidR="00AE6F9E" w:rsidRPr="00CE3E64" w:rsidRDefault="00CE3E64" w:rsidP="00AE6F9E">
      <w:pPr>
        <w:spacing w:after="0" w:line="240" w:lineRule="auto"/>
        <w:contextualSpacing/>
        <w:jc w:val="both"/>
        <w:rPr>
          <w:lang w:val="es-ES"/>
        </w:rPr>
      </w:pPr>
      <w:r w:rsidRPr="00CE3E64">
        <w:rPr>
          <w:lang w:val="es-ES"/>
        </w:rPr>
        <w:t xml:space="preserve">Yo pasé adelante pereciéndome de risa de los arbitrios en que ocupaba el tiempo, cuando, Dios y enhorabuena, desde lejos vi una mula suelta y un hombre junto a ella a pie, que mirando a un libro hacía </w:t>
      </w:r>
      <w:bookmarkStart w:id="0" w:name="_GoBack"/>
      <w:bookmarkEnd w:id="0"/>
      <w:r w:rsidRPr="00CE3E64">
        <w:rPr>
          <w:lang w:val="es-ES"/>
        </w:rPr>
        <w:t>unas rayas que medía con un compás.</w:t>
      </w:r>
      <w:r w:rsidR="00AE6F9E">
        <w:rPr>
          <w:lang w:val="es-ES"/>
        </w:rPr>
        <w:t xml:space="preserve"> […]</w:t>
      </w:r>
      <w:r w:rsidRPr="00CE3E64">
        <w:rPr>
          <w:lang w:val="es-ES"/>
        </w:rPr>
        <w:t xml:space="preserve"> </w:t>
      </w:r>
    </w:p>
    <w:sectPr w:rsidR="00AE6F9E" w:rsidRPr="00CE3E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E64"/>
    <w:rsid w:val="00281A61"/>
    <w:rsid w:val="00616412"/>
    <w:rsid w:val="0073235B"/>
    <w:rsid w:val="00AE6F9E"/>
    <w:rsid w:val="00CD53FE"/>
    <w:rsid w:val="00CE3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516</Words>
  <Characters>2944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2012-10-07T12:37:00Z</dcterms:created>
  <dcterms:modified xsi:type="dcterms:W3CDTF">2012-10-07T13:03:00Z</dcterms:modified>
</cp:coreProperties>
</file>