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A62E4" w14:textId="77777777" w:rsidR="001271D7" w:rsidRDefault="009C0D8E">
      <w:r>
        <w:t>Esercitazione n. 2</w:t>
      </w:r>
    </w:p>
    <w:p w14:paraId="26F090A8" w14:textId="77777777" w:rsidR="009C0D8E" w:rsidRDefault="009C0D8E"/>
    <w:p w14:paraId="0AB7A65A" w14:textId="59CC4A66" w:rsidR="007941F2" w:rsidRDefault="007941F2">
      <w:r>
        <w:t xml:space="preserve">Per tutti i segnali sintetizzati nell’Esercitazione </w:t>
      </w:r>
      <w:proofErr w:type="gramStart"/>
      <w:r>
        <w:t>1</w:t>
      </w:r>
      <w:proofErr w:type="gramEnd"/>
      <w:r>
        <w:t xml:space="preserve"> </w:t>
      </w:r>
      <w:r w:rsidR="00B50B15">
        <w:t>al punto 8)</w:t>
      </w:r>
    </w:p>
    <w:p w14:paraId="555FDDC9" w14:textId="170C0C4C" w:rsidR="00B50B15" w:rsidRDefault="00B50B15" w:rsidP="00B50B15">
      <w:pPr>
        <w:pStyle w:val="ListParagraph"/>
        <w:numPr>
          <w:ilvl w:val="0"/>
          <w:numId w:val="1"/>
        </w:numPr>
      </w:pPr>
      <w:proofErr w:type="gramStart"/>
      <w:r>
        <w:t>Si verifichi</w:t>
      </w:r>
      <w:proofErr w:type="gramEnd"/>
      <w:r>
        <w:t xml:space="preserve"> che la FFT è reversibile (si calcoli la trasformata inversa del segnale e si calcoli l’MSE tra il segnale risultante ed il segnale originale);</w:t>
      </w:r>
    </w:p>
    <w:p w14:paraId="6F011192" w14:textId="2381BC48" w:rsidR="00B50B15" w:rsidRDefault="0029589C" w:rsidP="00B50B15">
      <w:pPr>
        <w:pStyle w:val="ListParagraph"/>
        <w:numPr>
          <w:ilvl w:val="0"/>
          <w:numId w:val="1"/>
        </w:numPr>
      </w:pPr>
      <w:r>
        <w:t xml:space="preserve">Si rappresenti l’istogramma </w:t>
      </w:r>
      <w:r w:rsidR="00511648">
        <w:t>del</w:t>
      </w:r>
      <w:r w:rsidR="00E527D0">
        <w:t xml:space="preserve"> modulo dei coefficienti </w:t>
      </w:r>
      <w:proofErr w:type="gramStart"/>
      <w:r w:rsidR="00E527D0">
        <w:t>della</w:t>
      </w:r>
      <w:proofErr w:type="gramEnd"/>
      <w:r w:rsidR="00E527D0">
        <w:t xml:space="preserve"> </w:t>
      </w:r>
      <w:r w:rsidR="00511648">
        <w:t>trasformata</w:t>
      </w:r>
      <w:r>
        <w:t xml:space="preserve"> </w:t>
      </w:r>
      <w:r w:rsidR="00511648">
        <w:t>(</w:t>
      </w:r>
      <w:r>
        <w:t>spettro</w:t>
      </w:r>
      <w:r w:rsidR="00511648">
        <w:t>)</w:t>
      </w:r>
      <w:r>
        <w:t xml:space="preserve"> di ogni segnale con e senza l’aggiunta del rumore (una figura per ogni coppia);</w:t>
      </w:r>
    </w:p>
    <w:p w14:paraId="10904BC6" w14:textId="3830A252" w:rsidR="007941F2" w:rsidRDefault="004E401F" w:rsidP="004E401F">
      <w:pPr>
        <w:pStyle w:val="ListParagraph"/>
        <w:numPr>
          <w:ilvl w:val="0"/>
          <w:numId w:val="1"/>
        </w:numPr>
      </w:pPr>
      <w:r>
        <w:t xml:space="preserve">Si calcoli la funzione di autocorrelazione di ogni segnale e se ne calcoli la </w:t>
      </w:r>
      <w:proofErr w:type="gramStart"/>
      <w:r>
        <w:t>FFT</w:t>
      </w:r>
      <w:proofErr w:type="gramEnd"/>
    </w:p>
    <w:p w14:paraId="448EDFE8" w14:textId="77777777" w:rsidR="004E401F" w:rsidRDefault="004E401F" w:rsidP="00DC0B8D">
      <w:pPr>
        <w:pStyle w:val="ListParagraph"/>
      </w:pPr>
    </w:p>
    <w:p w14:paraId="1605130C" w14:textId="77777777" w:rsidR="00AE37FE" w:rsidRDefault="00AE37FE"/>
    <w:p w14:paraId="4769893A" w14:textId="34C840DF" w:rsidR="00DC0B8D" w:rsidRDefault="00E527D0">
      <w:r>
        <w:t>Dato il codice allegato (</w:t>
      </w:r>
      <w:proofErr w:type="spellStart"/>
      <w:r>
        <w:t>filterguitardemo.m</w:t>
      </w:r>
      <w:proofErr w:type="spellEnd"/>
      <w:proofErr w:type="gramStart"/>
      <w:r>
        <w:t>)</w:t>
      </w:r>
      <w:proofErr w:type="gramEnd"/>
    </w:p>
    <w:p w14:paraId="26480A84" w14:textId="23448051" w:rsidR="00E527D0" w:rsidRDefault="00E527D0" w:rsidP="00E527D0">
      <w:pPr>
        <w:pStyle w:val="ListParagraph"/>
        <w:numPr>
          <w:ilvl w:val="0"/>
          <w:numId w:val="2"/>
        </w:numPr>
      </w:pPr>
      <w:r>
        <w:t xml:space="preserve">Si estragga la parte di codice che </w:t>
      </w:r>
      <w:proofErr w:type="gramStart"/>
      <w:r>
        <w:t>risulta</w:t>
      </w:r>
      <w:proofErr w:type="gramEnd"/>
      <w:r>
        <w:t xml:space="preserve"> nella generazione di una sola nota della durata di 1 secondo;</w:t>
      </w:r>
    </w:p>
    <w:p w14:paraId="0F3FF271" w14:textId="674A21B1" w:rsidR="00E527D0" w:rsidRDefault="00E527D0" w:rsidP="00E527D0">
      <w:pPr>
        <w:pStyle w:val="ListParagraph"/>
        <w:numPr>
          <w:ilvl w:val="0"/>
          <w:numId w:val="2"/>
        </w:numPr>
      </w:pPr>
      <w:r>
        <w:t>Si rappresenti la nota nel dominio del tempo;</w:t>
      </w:r>
    </w:p>
    <w:p w14:paraId="15FB5DCC" w14:textId="43CC38C4" w:rsidR="00E527D0" w:rsidRDefault="00E527D0" w:rsidP="00E527D0">
      <w:pPr>
        <w:pStyle w:val="ListParagraph"/>
        <w:numPr>
          <w:ilvl w:val="0"/>
          <w:numId w:val="2"/>
        </w:numPr>
      </w:pPr>
      <w:r>
        <w:t>Si calcoli la FFT della nota e se ne rappresenti lo spettro delle ampiezze;</w:t>
      </w:r>
    </w:p>
    <w:p w14:paraId="2AD01E2D" w14:textId="6F86202F" w:rsidR="00E527D0" w:rsidRDefault="00E527D0" w:rsidP="00E527D0">
      <w:pPr>
        <w:pStyle w:val="ListParagraph"/>
        <w:numPr>
          <w:ilvl w:val="0"/>
          <w:numId w:val="2"/>
        </w:numPr>
      </w:pPr>
      <w:r>
        <w:t xml:space="preserve">Si </w:t>
      </w:r>
      <w:r>
        <w:t>rappresenti l’istogramma del modulo dei coefficienti</w:t>
      </w:r>
      <w:r>
        <w:t>;</w:t>
      </w:r>
    </w:p>
    <w:p w14:paraId="078D9939" w14:textId="383882B6" w:rsidR="00E527D0" w:rsidRDefault="00E527D0" w:rsidP="00E527D0">
      <w:pPr>
        <w:pStyle w:val="ListParagraph"/>
        <w:numPr>
          <w:ilvl w:val="0"/>
          <w:numId w:val="2"/>
        </w:numPr>
      </w:pPr>
      <w:r>
        <w:t xml:space="preserve">Si vari il periodo di campionamento raddoppiandolo progressivamente e per ogni valore si svolgano i punti da </w:t>
      </w:r>
      <w:proofErr w:type="gramStart"/>
      <w:r>
        <w:t>1</w:t>
      </w:r>
      <w:proofErr w:type="gramEnd"/>
      <w:r>
        <w:t xml:space="preserve"> a 4 oltre ad ascoltare la nota risultante.</w:t>
      </w:r>
    </w:p>
    <w:p w14:paraId="5E3BD3C8" w14:textId="77777777" w:rsidR="00E527D0" w:rsidRDefault="00E527D0" w:rsidP="00E527D0">
      <w:pPr>
        <w:pStyle w:val="ListParagraph"/>
      </w:pPr>
    </w:p>
    <w:p w14:paraId="6AFB5EE6" w14:textId="77777777" w:rsidR="00E527D0" w:rsidRDefault="00E527D0" w:rsidP="00E527D0">
      <w:pPr>
        <w:pStyle w:val="ListParagraph"/>
      </w:pPr>
      <w:bookmarkStart w:id="0" w:name="_GoBack"/>
      <w:bookmarkEnd w:id="0"/>
    </w:p>
    <w:p w14:paraId="5BB861BD" w14:textId="77777777" w:rsidR="009C0D8E" w:rsidRDefault="009C0D8E"/>
    <w:sectPr w:rsidR="009C0D8E" w:rsidSect="001271D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FD8"/>
    <w:multiLevelType w:val="hybridMultilevel"/>
    <w:tmpl w:val="6D7A5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E2E52"/>
    <w:multiLevelType w:val="hybridMultilevel"/>
    <w:tmpl w:val="75DAB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D8E"/>
    <w:rsid w:val="001271D7"/>
    <w:rsid w:val="0029589C"/>
    <w:rsid w:val="004E401F"/>
    <w:rsid w:val="00511648"/>
    <w:rsid w:val="007941F2"/>
    <w:rsid w:val="009C0D8E"/>
    <w:rsid w:val="00AE37FE"/>
    <w:rsid w:val="00B50B15"/>
    <w:rsid w:val="00DB0325"/>
    <w:rsid w:val="00DC0B8D"/>
    <w:rsid w:val="00E5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7F28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B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Macintosh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Menegaz</dc:creator>
  <cp:keywords/>
  <dc:description/>
  <cp:lastModifiedBy>Gloria Menegaz</cp:lastModifiedBy>
  <cp:revision>2</cp:revision>
  <dcterms:created xsi:type="dcterms:W3CDTF">2016-10-17T16:13:00Z</dcterms:created>
  <dcterms:modified xsi:type="dcterms:W3CDTF">2016-10-17T16:13:00Z</dcterms:modified>
</cp:coreProperties>
</file>