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1E7F6" w14:textId="627861E2" w:rsidR="00117981" w:rsidRPr="00ED7B9B" w:rsidRDefault="00117981">
      <w:pPr>
        <w:rPr>
          <w:b/>
          <w:lang w:val="it-IT"/>
        </w:rPr>
      </w:pPr>
      <w:r w:rsidRPr="00ED7B9B">
        <w:rPr>
          <w:b/>
          <w:lang w:val="it-IT"/>
        </w:rPr>
        <w:t xml:space="preserve">Esercizio 6-7-8-9: </w:t>
      </w:r>
      <w:r w:rsidR="009664D8" w:rsidRPr="00ED7B9B">
        <w:rPr>
          <w:b/>
          <w:lang w:val="it-IT"/>
        </w:rPr>
        <w:t>contest</w:t>
      </w:r>
      <w:r w:rsidR="00460B80" w:rsidRPr="00ED7B9B">
        <w:rPr>
          <w:b/>
          <w:lang w:val="it-IT"/>
        </w:rPr>
        <w:t xml:space="preserve"> on medical image segmentation</w:t>
      </w:r>
    </w:p>
    <w:p w14:paraId="117CC99F" w14:textId="77777777" w:rsidR="00117981" w:rsidRPr="009664D8" w:rsidRDefault="00117981">
      <w:pPr>
        <w:rPr>
          <w:lang w:val="it-IT"/>
        </w:rPr>
      </w:pPr>
    </w:p>
    <w:p w14:paraId="7B4F98F9" w14:textId="77777777" w:rsidR="00117981" w:rsidRDefault="009664D8">
      <w:pPr>
        <w:rPr>
          <w:lang w:val="it-IT"/>
        </w:rPr>
      </w:pPr>
      <w:r>
        <w:rPr>
          <w:lang w:val="it-IT"/>
        </w:rPr>
        <w:t>Ob</w:t>
      </w:r>
      <w:r w:rsidR="00117981" w:rsidRPr="009664D8">
        <w:rPr>
          <w:lang w:val="it-IT"/>
        </w:rPr>
        <w:t>iettivo: segmentazione e caratterizzazione di lesioni tumorali da immagini CT del polmone.</w:t>
      </w:r>
    </w:p>
    <w:p w14:paraId="37AC7BD9" w14:textId="77777777" w:rsidR="009664D8" w:rsidRDefault="009664D8">
      <w:pPr>
        <w:rPr>
          <w:lang w:val="it-IT"/>
        </w:rPr>
      </w:pPr>
    </w:p>
    <w:p w14:paraId="6F18032E" w14:textId="2D8025E4" w:rsidR="009664D8" w:rsidRDefault="003E788B">
      <w:pPr>
        <w:rPr>
          <w:lang w:val="it-IT"/>
        </w:rPr>
      </w:pPr>
      <w:r>
        <w:rPr>
          <w:lang w:val="it-IT"/>
        </w:rPr>
        <w:t xml:space="preserve">Metodo: </w:t>
      </w:r>
    </w:p>
    <w:p w14:paraId="3025998B" w14:textId="42E7D9AE" w:rsidR="003E788B" w:rsidRDefault="003E788B" w:rsidP="003E788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Estrazione delle </w:t>
      </w:r>
      <w:r w:rsidRPr="003E788B">
        <w:rPr>
          <w:i/>
          <w:lang w:val="it-IT"/>
        </w:rPr>
        <w:t>features</w:t>
      </w:r>
      <w:r>
        <w:rPr>
          <w:lang w:val="it-IT"/>
        </w:rPr>
        <w:t xml:space="preserve"> multirisoluzione (es. DWT, stationary wavelet transform (swt2), wavelets direzionali);</w:t>
      </w:r>
    </w:p>
    <w:p w14:paraId="715D22FB" w14:textId="56BF5F80" w:rsidR="003E788B" w:rsidRDefault="003E788B" w:rsidP="003E788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Costruzione di </w:t>
      </w:r>
      <w:r w:rsidRPr="003E788B">
        <w:rPr>
          <w:i/>
          <w:lang w:val="it-IT"/>
        </w:rPr>
        <w:t>feature vectors</w:t>
      </w:r>
      <w:r>
        <w:rPr>
          <w:lang w:val="it-IT"/>
        </w:rPr>
        <w:t xml:space="preserve"> caratterizzanti </w:t>
      </w:r>
      <w:r w:rsidRPr="00C34201">
        <w:rPr>
          <w:i/>
          <w:lang w:val="it-IT"/>
        </w:rPr>
        <w:t>patches</w:t>
      </w:r>
      <w:r>
        <w:rPr>
          <w:lang w:val="it-IT"/>
        </w:rPr>
        <w:t xml:space="preserve"> dell’immagine di dimensioni paragonabili a quella della lesione (30x30 pixel);</w:t>
      </w:r>
    </w:p>
    <w:p w14:paraId="5396AEDE" w14:textId="492B1654" w:rsidR="003E788B" w:rsidRDefault="00C34201" w:rsidP="003E788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Applicazione di algoritmi di clustering/classificazione finalizzati al riconoscimento della lesione.</w:t>
      </w:r>
    </w:p>
    <w:p w14:paraId="6B37725C" w14:textId="77777777" w:rsidR="00C34201" w:rsidRDefault="00C34201" w:rsidP="00C34201">
      <w:pPr>
        <w:rPr>
          <w:lang w:val="it-IT"/>
        </w:rPr>
      </w:pPr>
    </w:p>
    <w:p w14:paraId="406B967A" w14:textId="028800D8" w:rsidR="00C34201" w:rsidRDefault="00C34201" w:rsidP="00C34201">
      <w:pPr>
        <w:rPr>
          <w:lang w:val="it-IT"/>
        </w:rPr>
      </w:pPr>
      <w:r>
        <w:rPr>
          <w:lang w:val="it-IT"/>
        </w:rPr>
        <w:t>Variabili</w:t>
      </w:r>
    </w:p>
    <w:p w14:paraId="7A78ACBE" w14:textId="534A34DB" w:rsidR="00C34201" w:rsidRDefault="00C34201" w:rsidP="00C34201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Tipo di rappresentazione multirisoluzione</w:t>
      </w:r>
    </w:p>
    <w:p w14:paraId="0C37C9ED" w14:textId="3C2F088E" w:rsidR="00C34201" w:rsidRDefault="00C34201" w:rsidP="00C34201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Features estratte da ogni patch (es. energia, entropia, histogram-based)</w:t>
      </w:r>
    </w:p>
    <w:p w14:paraId="60DA9265" w14:textId="777840B3" w:rsidR="00C34201" w:rsidRDefault="00C34201" w:rsidP="00C34201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Algoritmo di clustering/classification</w:t>
      </w:r>
    </w:p>
    <w:p w14:paraId="7367FD95" w14:textId="77777777" w:rsidR="00C34201" w:rsidRDefault="00C34201" w:rsidP="00C34201">
      <w:pPr>
        <w:rPr>
          <w:lang w:val="it-IT"/>
        </w:rPr>
      </w:pPr>
    </w:p>
    <w:p w14:paraId="141C675A" w14:textId="74871C34" w:rsidR="00582907" w:rsidRDefault="00582907" w:rsidP="00C34201">
      <w:pPr>
        <w:rPr>
          <w:lang w:val="it-IT"/>
        </w:rPr>
      </w:pPr>
      <w:r>
        <w:rPr>
          <w:lang w:val="it-IT"/>
        </w:rPr>
        <w:t>Dati:</w:t>
      </w:r>
    </w:p>
    <w:p w14:paraId="20B5ABA8" w14:textId="0C1561EE" w:rsidR="00582907" w:rsidRDefault="00582907" w:rsidP="00582907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Immagine di test per il benchmarking degli algoritmi utilizzati (synthetic data)</w:t>
      </w:r>
    </w:p>
    <w:p w14:paraId="78F9393A" w14:textId="715D6714" w:rsidR="00582907" w:rsidRDefault="00582907" w:rsidP="00582907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Dati reali provenienti dall’Istituto Europeo di Oncologia di Milano (3D)</w:t>
      </w:r>
      <w:r w:rsidR="00C86423">
        <w:rPr>
          <w:lang w:val="it-IT"/>
        </w:rPr>
        <w:t xml:space="preserve"> da cui sono state estratte le immagini 2D da utilizzare nel progetto</w:t>
      </w:r>
    </w:p>
    <w:p w14:paraId="4B26BAAE" w14:textId="77777777" w:rsidR="00C74B00" w:rsidRDefault="00C74B00" w:rsidP="00C74B00">
      <w:pPr>
        <w:pStyle w:val="Paragrafoelenco"/>
        <w:rPr>
          <w:lang w:val="it-IT"/>
        </w:rPr>
      </w:pPr>
    </w:p>
    <w:p w14:paraId="0E530B88" w14:textId="0642C907" w:rsidR="00C74B00" w:rsidRDefault="00C74B00" w:rsidP="00C74B00">
      <w:pPr>
        <w:rPr>
          <w:lang w:val="it-IT"/>
        </w:rPr>
      </w:pPr>
      <w:r>
        <w:rPr>
          <w:lang w:val="it-IT"/>
        </w:rPr>
        <w:t>Toolboxes aggiuntivi</w:t>
      </w:r>
    </w:p>
    <w:p w14:paraId="27D47456" w14:textId="5EBF392B" w:rsidR="00C74B00" w:rsidRDefault="00C74B00" w:rsidP="00C74B00">
      <w:pPr>
        <w:pStyle w:val="Paragrafoelenco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PRTools </w:t>
      </w:r>
      <w:hyperlink r:id="rId6" w:history="1">
        <w:r w:rsidRPr="000A463E">
          <w:rPr>
            <w:rStyle w:val="Collegamentoipertestuale"/>
            <w:lang w:val="it-IT"/>
          </w:rPr>
          <w:t>http://www.37steps.com/prtools/</w:t>
        </w:r>
      </w:hyperlink>
    </w:p>
    <w:p w14:paraId="320849F8" w14:textId="34B36196" w:rsidR="00C74B00" w:rsidRDefault="00C74B00" w:rsidP="00C74B00">
      <w:pPr>
        <w:pStyle w:val="Paragrafoelenco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Steerable Wavelets </w:t>
      </w:r>
      <w:hyperlink r:id="rId7" w:history="1">
        <w:r w:rsidRPr="000A463E">
          <w:rPr>
            <w:rStyle w:val="Collegamentoipertestuale"/>
            <w:lang w:val="it-IT"/>
          </w:rPr>
          <w:t>http://bigwww.epfl.ch/algorithms.html</w:t>
        </w:r>
      </w:hyperlink>
    </w:p>
    <w:p w14:paraId="4EA3804A" w14:textId="77777777" w:rsidR="00C74B00" w:rsidRDefault="00C74B00" w:rsidP="00460B80">
      <w:pPr>
        <w:pStyle w:val="Paragrafoelenco"/>
        <w:rPr>
          <w:lang w:val="it-IT"/>
        </w:rPr>
      </w:pPr>
    </w:p>
    <w:p w14:paraId="5C697D62" w14:textId="77777777" w:rsidR="00912C85" w:rsidRDefault="00912C85" w:rsidP="00912C85">
      <w:pPr>
        <w:rPr>
          <w:lang w:val="it-IT"/>
        </w:rPr>
      </w:pPr>
      <w:r>
        <w:rPr>
          <w:lang w:val="it-IT"/>
        </w:rPr>
        <w:t>Possibile estensione a progetto di tesi magistrale.</w:t>
      </w:r>
    </w:p>
    <w:p w14:paraId="18F50EBB" w14:textId="77777777" w:rsidR="00912C85" w:rsidRDefault="00912C85" w:rsidP="00912C85">
      <w:pPr>
        <w:rPr>
          <w:lang w:val="it-IT"/>
        </w:rPr>
      </w:pPr>
    </w:p>
    <w:p w14:paraId="0C42E85D" w14:textId="6F54A452" w:rsidR="00912C85" w:rsidRDefault="00912C85" w:rsidP="00912C85">
      <w:pPr>
        <w:rPr>
          <w:lang w:val="it-IT"/>
        </w:rPr>
      </w:pPr>
      <w:r>
        <w:rPr>
          <w:lang w:val="it-IT"/>
        </w:rPr>
        <w:t xml:space="preserve">Al vincitore verrà assegnato un premio a sorpresa </w:t>
      </w:r>
      <w:r w:rsidRPr="00912C85">
        <w:rPr>
          <w:lang w:val="it-IT"/>
        </w:rPr>
        <w:sym w:font="Wingdings" w:char="F04A"/>
      </w:r>
      <w:bookmarkStart w:id="0" w:name="_GoBack"/>
      <w:bookmarkEnd w:id="0"/>
    </w:p>
    <w:p w14:paraId="55FC016D" w14:textId="77777777" w:rsidR="00912C85" w:rsidRDefault="00912C85" w:rsidP="00912C85">
      <w:pPr>
        <w:rPr>
          <w:lang w:val="it-IT"/>
        </w:rPr>
      </w:pPr>
    </w:p>
    <w:p w14:paraId="46A2537B" w14:textId="77777777" w:rsidR="00912C85" w:rsidRPr="00C74B00" w:rsidRDefault="00912C85" w:rsidP="00460B80">
      <w:pPr>
        <w:pStyle w:val="Paragrafoelenco"/>
        <w:rPr>
          <w:lang w:val="it-IT"/>
        </w:rPr>
      </w:pPr>
    </w:p>
    <w:sectPr w:rsidR="00912C85" w:rsidRPr="00C74B00" w:rsidSect="00F870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FD5"/>
    <w:multiLevelType w:val="hybridMultilevel"/>
    <w:tmpl w:val="39562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40F8D"/>
    <w:multiLevelType w:val="hybridMultilevel"/>
    <w:tmpl w:val="99F24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359F7"/>
    <w:multiLevelType w:val="hybridMultilevel"/>
    <w:tmpl w:val="4808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025CC"/>
    <w:multiLevelType w:val="hybridMultilevel"/>
    <w:tmpl w:val="67849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81"/>
    <w:rsid w:val="00117981"/>
    <w:rsid w:val="003E788B"/>
    <w:rsid w:val="00460B80"/>
    <w:rsid w:val="00582907"/>
    <w:rsid w:val="00912C85"/>
    <w:rsid w:val="009664D8"/>
    <w:rsid w:val="00C34201"/>
    <w:rsid w:val="00C74B00"/>
    <w:rsid w:val="00C86423"/>
    <w:rsid w:val="00ED7B9B"/>
    <w:rsid w:val="00F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15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88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74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88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74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37steps.com/prtools/" TargetMode="External"/><Relationship Id="rId7" Type="http://schemas.openxmlformats.org/officeDocument/2006/relationships/hyperlink" Target="http://bigwww.epfl.ch/algorithm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1049</Characters>
  <Application>Microsoft Macintosh Word</Application>
  <DocSecurity>0</DocSecurity>
  <Lines>8</Lines>
  <Paragraphs>2</Paragraphs>
  <ScaleCrop>false</ScaleCrop>
  <Company>University of Verona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Menegaz</dc:creator>
  <cp:keywords/>
  <dc:description/>
  <cp:lastModifiedBy>Gloria Menegaz</cp:lastModifiedBy>
  <cp:revision>10</cp:revision>
  <dcterms:created xsi:type="dcterms:W3CDTF">2014-05-21T14:26:00Z</dcterms:created>
  <dcterms:modified xsi:type="dcterms:W3CDTF">2014-05-21T14:45:00Z</dcterms:modified>
</cp:coreProperties>
</file>