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24" w:rsidRPr="004F3483" w:rsidRDefault="00967124" w:rsidP="00967124">
      <w:pPr>
        <w:jc w:val="center"/>
        <w:rPr>
          <w:b/>
          <w:sz w:val="32"/>
          <w:szCs w:val="32"/>
          <w:lang w:val="it-IT"/>
        </w:rPr>
      </w:pPr>
      <w:r w:rsidRPr="004F3483">
        <w:rPr>
          <w:b/>
          <w:sz w:val="32"/>
          <w:szCs w:val="32"/>
          <w:lang w:val="it-IT"/>
        </w:rPr>
        <w:t>Anno Accademico 2013/14</w:t>
      </w:r>
    </w:p>
    <w:p w:rsidR="00967124" w:rsidRPr="004F3483" w:rsidRDefault="00967124" w:rsidP="00967124">
      <w:pPr>
        <w:jc w:val="center"/>
        <w:rPr>
          <w:b/>
          <w:sz w:val="32"/>
          <w:szCs w:val="32"/>
          <w:lang w:val="it-IT"/>
        </w:rPr>
      </w:pPr>
      <w:r w:rsidRPr="004F3483">
        <w:rPr>
          <w:b/>
          <w:sz w:val="32"/>
          <w:szCs w:val="32"/>
          <w:lang w:val="it-IT"/>
        </w:rPr>
        <w:t xml:space="preserve">Corso di Laurea in </w:t>
      </w:r>
      <w:r w:rsidR="000453DD">
        <w:rPr>
          <w:b/>
          <w:sz w:val="32"/>
          <w:szCs w:val="32"/>
          <w:lang w:val="it-IT"/>
        </w:rPr>
        <w:t>Tecnica della Riabilitazione Psichiatrica</w:t>
      </w:r>
    </w:p>
    <w:p w:rsidR="00967124" w:rsidRPr="004F3483" w:rsidRDefault="00967124" w:rsidP="00967124">
      <w:pPr>
        <w:jc w:val="center"/>
        <w:rPr>
          <w:b/>
          <w:sz w:val="28"/>
          <w:szCs w:val="28"/>
          <w:lang w:val="it-IT"/>
        </w:rPr>
      </w:pPr>
      <w:r w:rsidRPr="004F3483">
        <w:rPr>
          <w:b/>
          <w:sz w:val="28"/>
          <w:szCs w:val="28"/>
          <w:lang w:val="it-IT"/>
        </w:rPr>
        <w:t>Sede/Polo didattico di Ala</w:t>
      </w:r>
    </w:p>
    <w:p w:rsidR="00967124" w:rsidRPr="004F3483" w:rsidRDefault="00967124" w:rsidP="00967124">
      <w:pPr>
        <w:jc w:val="center"/>
        <w:rPr>
          <w:b/>
          <w:sz w:val="28"/>
          <w:szCs w:val="28"/>
          <w:lang w:val="it-IT"/>
        </w:rPr>
      </w:pPr>
    </w:p>
    <w:p w:rsidR="00967124" w:rsidRPr="004F3483" w:rsidRDefault="00967124" w:rsidP="00967124">
      <w:pPr>
        <w:pStyle w:val="Intestazione"/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</w:rPr>
      </w:pPr>
      <w:r w:rsidRPr="004F3483">
        <w:rPr>
          <w:b/>
          <w:sz w:val="28"/>
          <w:szCs w:val="28"/>
        </w:rPr>
        <w:t xml:space="preserve">Docente: Dott. Morgana </w:t>
      </w:r>
      <w:proofErr w:type="spellStart"/>
      <w:r w:rsidRPr="004F3483">
        <w:rPr>
          <w:b/>
          <w:sz w:val="28"/>
          <w:szCs w:val="28"/>
        </w:rPr>
        <w:t>Favero</w:t>
      </w:r>
      <w:proofErr w:type="spellEnd"/>
    </w:p>
    <w:p w:rsidR="00967124" w:rsidRPr="004F3483" w:rsidRDefault="00967124" w:rsidP="00967124">
      <w:pPr>
        <w:jc w:val="center"/>
        <w:rPr>
          <w:b/>
          <w:sz w:val="28"/>
          <w:szCs w:val="28"/>
          <w:lang w:val="it-IT"/>
        </w:rPr>
      </w:pPr>
    </w:p>
    <w:p w:rsidR="00967124" w:rsidRPr="004F3483" w:rsidRDefault="00967124" w:rsidP="00967124">
      <w:pPr>
        <w:pStyle w:val="Intestazione"/>
        <w:spacing w:line="276" w:lineRule="auto"/>
        <w:jc w:val="center"/>
        <w:rPr>
          <w:b/>
        </w:rPr>
      </w:pPr>
      <w:r w:rsidRPr="004F3483">
        <w:rPr>
          <w:b/>
          <w:sz w:val="40"/>
          <w:szCs w:val="40"/>
        </w:rPr>
        <w:t xml:space="preserve">Programma del Modulo di Fisiologia </w:t>
      </w:r>
      <w:r w:rsidRPr="004F3483">
        <w:rPr>
          <w:b/>
        </w:rPr>
        <w:t>(crediti n°</w:t>
      </w:r>
      <w:r w:rsidR="00271829">
        <w:rPr>
          <w:b/>
        </w:rPr>
        <w:t>2)</w:t>
      </w:r>
    </w:p>
    <w:p w:rsidR="00967124" w:rsidRPr="004F3483" w:rsidRDefault="00967124" w:rsidP="00967124">
      <w:pPr>
        <w:pStyle w:val="Intestazione"/>
        <w:spacing w:line="276" w:lineRule="auto"/>
        <w:jc w:val="center"/>
        <w:rPr>
          <w:b/>
        </w:rPr>
      </w:pPr>
      <w:r w:rsidRPr="004F3483">
        <w:rPr>
          <w:b/>
        </w:rPr>
        <w:t xml:space="preserve">Ore di lezione: </w:t>
      </w:r>
      <w:proofErr w:type="spellStart"/>
      <w:r w:rsidRPr="004F3483">
        <w:rPr>
          <w:b/>
        </w:rPr>
        <w:t>n°</w:t>
      </w:r>
      <w:proofErr w:type="spellEnd"/>
      <w:r w:rsidRPr="004F3483">
        <w:rPr>
          <w:b/>
        </w:rPr>
        <w:t xml:space="preserve"> 20</w:t>
      </w:r>
    </w:p>
    <w:p w:rsidR="00967124" w:rsidRPr="004F3483" w:rsidRDefault="00967124" w:rsidP="00967124">
      <w:pPr>
        <w:pStyle w:val="Intestazione"/>
        <w:spacing w:line="276" w:lineRule="auto"/>
        <w:jc w:val="center"/>
        <w:rPr>
          <w:b/>
        </w:rPr>
      </w:pPr>
      <w:r w:rsidRPr="004F3483">
        <w:rPr>
          <w:b/>
        </w:rPr>
        <w:t>Anno di corso 1 semestre 1</w:t>
      </w:r>
    </w:p>
    <w:p w:rsidR="00967124" w:rsidRPr="004F3483" w:rsidRDefault="00967124" w:rsidP="00967124">
      <w:pPr>
        <w:pStyle w:val="Intestazione"/>
        <w:spacing w:line="276" w:lineRule="auto"/>
        <w:jc w:val="center"/>
        <w:rPr>
          <w:b/>
        </w:rPr>
      </w:pPr>
    </w:p>
    <w:p w:rsidR="00967124" w:rsidRPr="004F3483" w:rsidRDefault="00967124" w:rsidP="00967124">
      <w:pPr>
        <w:pStyle w:val="Rientrocorpodeltesto"/>
        <w:ind w:left="-720" w:right="-720"/>
        <w:rPr>
          <w:sz w:val="20"/>
          <w:lang w:val="it-IT"/>
        </w:rPr>
      </w:pPr>
      <w:r w:rsidRPr="000453DD">
        <w:rPr>
          <w:b/>
          <w:szCs w:val="28"/>
          <w:lang w:val="it-IT"/>
        </w:rPr>
        <w:t>Obiettivi Formativi</w:t>
      </w:r>
    </w:p>
    <w:p w:rsidR="00967124" w:rsidRPr="004F3483" w:rsidRDefault="00967124" w:rsidP="00967124">
      <w:pPr>
        <w:pStyle w:val="Rientrocorpodeltesto"/>
        <w:ind w:left="-720" w:right="-720"/>
        <w:rPr>
          <w:sz w:val="24"/>
          <w:szCs w:val="24"/>
          <w:lang w:val="it-IT"/>
        </w:rPr>
      </w:pPr>
      <w:r w:rsidRPr="004F3483">
        <w:rPr>
          <w:sz w:val="24"/>
          <w:szCs w:val="24"/>
          <w:lang w:val="it-IT"/>
        </w:rPr>
        <w:t>Fornire conoscenze fondamentali riguardo a:</w:t>
      </w:r>
    </w:p>
    <w:p w:rsidR="00967124" w:rsidRPr="004F3483" w:rsidRDefault="00967124" w:rsidP="00967124">
      <w:pPr>
        <w:pStyle w:val="Rientrocorpodeltesto"/>
        <w:ind w:left="-720" w:right="-720"/>
        <w:rPr>
          <w:sz w:val="24"/>
          <w:szCs w:val="24"/>
          <w:lang w:val="it-IT"/>
        </w:rPr>
      </w:pPr>
      <w:r w:rsidRPr="004F3483">
        <w:rPr>
          <w:sz w:val="24"/>
          <w:szCs w:val="24"/>
          <w:lang w:val="it-IT"/>
        </w:rPr>
        <w:t>1) funzioni dei diversi organi del corpo umano sulla base della fisiologia delle cellule che li costituiscono</w:t>
      </w:r>
      <w:r w:rsidRPr="004F3483">
        <w:rPr>
          <w:sz w:val="24"/>
          <w:szCs w:val="24"/>
          <w:lang w:val="it-IT"/>
        </w:rPr>
        <w:br/>
        <w:t xml:space="preserve">2) integrazione e regolazione delle funzioni degli organi negli apparati, </w:t>
      </w:r>
    </w:p>
    <w:p w:rsidR="00967124" w:rsidRPr="004F3483" w:rsidRDefault="00967124" w:rsidP="00967124">
      <w:pPr>
        <w:pStyle w:val="Rientrocorpodeltesto"/>
        <w:ind w:left="-720" w:right="-720"/>
        <w:rPr>
          <w:sz w:val="24"/>
          <w:szCs w:val="24"/>
          <w:lang w:val="it-IT"/>
        </w:rPr>
      </w:pPr>
      <w:r w:rsidRPr="004F3483">
        <w:rPr>
          <w:sz w:val="24"/>
          <w:szCs w:val="24"/>
          <w:lang w:val="it-IT"/>
        </w:rPr>
        <w:t>3) relazioni tra le leggi della chimica e della fisica  e la fisiologia delle cellule, degli organi e degli apparati</w:t>
      </w:r>
      <w:r w:rsidRPr="004F3483">
        <w:rPr>
          <w:sz w:val="24"/>
          <w:szCs w:val="24"/>
          <w:lang w:val="it-IT"/>
        </w:rPr>
        <w:br/>
        <w:t>4) principali parametri fisiologici dell'uomo sano.</w:t>
      </w:r>
    </w:p>
    <w:p w:rsidR="00F41A30" w:rsidRPr="004F3483" w:rsidRDefault="00F41A30" w:rsidP="00F41A30">
      <w:pPr>
        <w:autoSpaceDE w:val="0"/>
        <w:autoSpaceDN w:val="0"/>
        <w:adjustRightInd w:val="0"/>
        <w:ind w:left="-720" w:right="-720"/>
        <w:rPr>
          <w:b/>
          <w:bCs/>
          <w:color w:val="000000"/>
          <w:lang w:val="it-IT"/>
        </w:rPr>
      </w:pPr>
    </w:p>
    <w:p w:rsidR="00967124" w:rsidRPr="004F3483" w:rsidRDefault="00967124" w:rsidP="00F41A30">
      <w:pPr>
        <w:autoSpaceDE w:val="0"/>
        <w:autoSpaceDN w:val="0"/>
        <w:adjustRightInd w:val="0"/>
        <w:ind w:left="-720" w:right="-720"/>
        <w:rPr>
          <w:b/>
          <w:bCs/>
          <w:color w:val="000000"/>
          <w:sz w:val="20"/>
          <w:szCs w:val="20"/>
          <w:lang w:val="it-IT"/>
        </w:rPr>
      </w:pPr>
    </w:p>
    <w:p w:rsidR="00967124" w:rsidRPr="004F3483" w:rsidRDefault="00967124" w:rsidP="00F41A30">
      <w:pPr>
        <w:autoSpaceDE w:val="0"/>
        <w:autoSpaceDN w:val="0"/>
        <w:adjustRightInd w:val="0"/>
        <w:ind w:left="-720" w:right="-720"/>
        <w:rPr>
          <w:b/>
          <w:bCs/>
          <w:color w:val="000000"/>
          <w:sz w:val="20"/>
          <w:szCs w:val="20"/>
          <w:lang w:val="it-IT"/>
        </w:rPr>
      </w:pPr>
    </w:p>
    <w:p w:rsidR="00967124" w:rsidRPr="000453DD" w:rsidRDefault="00967124" w:rsidP="00967124">
      <w:pPr>
        <w:ind w:left="-720"/>
        <w:rPr>
          <w:b/>
          <w:sz w:val="28"/>
          <w:szCs w:val="28"/>
          <w:lang w:val="it-IT"/>
        </w:rPr>
      </w:pPr>
      <w:r w:rsidRPr="000453DD">
        <w:rPr>
          <w:b/>
          <w:sz w:val="28"/>
          <w:szCs w:val="28"/>
          <w:lang w:val="it-IT"/>
        </w:rPr>
        <w:t>Programma/Contenuti</w:t>
      </w:r>
    </w:p>
    <w:p w:rsidR="00967124" w:rsidRPr="004F3483" w:rsidRDefault="00967124" w:rsidP="00F41A30">
      <w:pPr>
        <w:autoSpaceDE w:val="0"/>
        <w:autoSpaceDN w:val="0"/>
        <w:adjustRightInd w:val="0"/>
        <w:ind w:left="-720" w:right="-720"/>
        <w:rPr>
          <w:b/>
          <w:bCs/>
          <w:color w:val="000000"/>
          <w:sz w:val="20"/>
          <w:szCs w:val="20"/>
          <w:lang w:val="it-IT"/>
        </w:rPr>
      </w:pPr>
    </w:p>
    <w:p w:rsidR="00F41A30" w:rsidRPr="004F3483" w:rsidRDefault="00F41A30" w:rsidP="00F41A30">
      <w:pPr>
        <w:autoSpaceDE w:val="0"/>
        <w:autoSpaceDN w:val="0"/>
        <w:adjustRightInd w:val="0"/>
        <w:ind w:right="-720"/>
        <w:rPr>
          <w:b/>
          <w:bCs/>
          <w:color w:val="000000"/>
          <w:sz w:val="20"/>
          <w:szCs w:val="20"/>
          <w:lang w:val="it-IT"/>
        </w:rPr>
      </w:pP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b/>
          <w:bCs/>
          <w:color w:val="000000"/>
          <w:lang w:val="it-IT"/>
        </w:rPr>
      </w:pPr>
      <w:r w:rsidRPr="004F3483">
        <w:rPr>
          <w:b/>
          <w:bCs/>
          <w:color w:val="000000"/>
          <w:lang w:val="it-IT"/>
        </w:rPr>
        <w:t>1  Fisiologia cellulare - Biofisica</w:t>
      </w:r>
    </w:p>
    <w:p w:rsidR="00F41A30" w:rsidRPr="004F3483" w:rsidRDefault="00F41A30" w:rsidP="00723181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ab/>
        <w:t xml:space="preserve">Livelli di organizzazione degli esseri viventi. Concetto di mezzo interno e di omeostasi.  Struttura della membrana. Movimento di molecole attraverso le membrane cellulari. Meccanismi fisiologici e molecolari della </w:t>
      </w:r>
      <w:proofErr w:type="spellStart"/>
      <w:r w:rsidRPr="004F3483">
        <w:rPr>
          <w:color w:val="000000"/>
          <w:lang w:val="it-IT"/>
        </w:rPr>
        <w:t>eccitabilita'</w:t>
      </w:r>
      <w:proofErr w:type="spellEnd"/>
      <w:r w:rsidRPr="004F3483">
        <w:rPr>
          <w:color w:val="000000"/>
          <w:lang w:val="it-IT"/>
        </w:rPr>
        <w:t xml:space="preserve"> cellulare: potenziale della membrana a riposo;  potenziali graduati e potenziale d'azione.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ab/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b/>
          <w:bCs/>
          <w:color w:val="000000"/>
          <w:lang w:val="it-IT"/>
        </w:rPr>
      </w:pPr>
      <w:r w:rsidRPr="004F3483">
        <w:rPr>
          <w:b/>
          <w:bCs/>
          <w:color w:val="000000"/>
          <w:lang w:val="it-IT"/>
        </w:rPr>
        <w:t>2  Muscolo scheletrico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ab/>
        <w:t xml:space="preserve">Basi strutturali e molecolari della contrazione del muscolo scheletrico.  La sinapsi </w:t>
      </w:r>
      <w:proofErr w:type="spellStart"/>
      <w:r w:rsidRPr="004F3483">
        <w:rPr>
          <w:color w:val="000000"/>
          <w:lang w:val="it-IT"/>
        </w:rPr>
        <w:t>neurouscolare</w:t>
      </w:r>
      <w:proofErr w:type="spellEnd"/>
      <w:r w:rsidRPr="004F3483">
        <w:rPr>
          <w:color w:val="000000"/>
          <w:lang w:val="it-IT"/>
        </w:rPr>
        <w:t>. Accoppiamento tra eccitazione e contrazione. Livelli di blocco neuromuscolare.  Meccanica e</w:t>
      </w:r>
      <w:r w:rsidR="0011061A">
        <w:rPr>
          <w:color w:val="000000"/>
          <w:lang w:val="it-IT"/>
        </w:rPr>
        <w:t xml:space="preserve"> </w:t>
      </w:r>
      <w:r w:rsidRPr="004F3483">
        <w:rPr>
          <w:color w:val="000000"/>
          <w:lang w:val="it-IT"/>
        </w:rPr>
        <w:t>bioenergetica della contrazione muscolare. Tipizzazione delle fibre muscol</w:t>
      </w:r>
      <w:r w:rsidR="0011061A">
        <w:rPr>
          <w:color w:val="000000"/>
          <w:lang w:val="it-IT"/>
        </w:rPr>
        <w:t xml:space="preserve">ari striate. Unità </w:t>
      </w:r>
      <w:r w:rsidRPr="004F3483">
        <w:rPr>
          <w:color w:val="000000"/>
          <w:lang w:val="it-IT"/>
        </w:rPr>
        <w:t>motorie.</w:t>
      </w:r>
      <w:r w:rsidR="0011061A">
        <w:rPr>
          <w:color w:val="000000"/>
          <w:lang w:val="it-IT"/>
        </w:rPr>
        <w:t xml:space="preserve"> </w:t>
      </w:r>
      <w:r w:rsidRPr="004F3483">
        <w:rPr>
          <w:color w:val="000000"/>
          <w:lang w:val="it-IT"/>
        </w:rPr>
        <w:t xml:space="preserve">Reclutamento e graduazione della forza contrattile. 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ab/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b/>
          <w:bCs/>
          <w:color w:val="000000"/>
          <w:lang w:val="it-IT"/>
        </w:rPr>
      </w:pPr>
      <w:r w:rsidRPr="004F3483">
        <w:rPr>
          <w:b/>
          <w:bCs/>
          <w:color w:val="000000"/>
          <w:lang w:val="it-IT"/>
        </w:rPr>
        <w:t>3 Sistema nervoso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ab/>
        <w:t xml:space="preserve">Anatomia funzionale del neurone. Struttura della sinapsi. Sinapsi </w:t>
      </w:r>
      <w:proofErr w:type="spellStart"/>
      <w:r w:rsidRPr="004F3483">
        <w:rPr>
          <w:color w:val="000000"/>
          <w:lang w:val="it-IT"/>
        </w:rPr>
        <w:t>eccitatorie</w:t>
      </w:r>
      <w:proofErr w:type="spellEnd"/>
      <w:r w:rsidRPr="004F3483">
        <w:rPr>
          <w:color w:val="000000"/>
          <w:lang w:val="it-IT"/>
        </w:rPr>
        <w:t xml:space="preserve"> e inibitorie.  Sommazione 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color w:val="000000"/>
          <w:lang w:val="it-IT"/>
        </w:rPr>
        <w:t xml:space="preserve"> spaziale e temporale. Modulazione dell'</w:t>
      </w:r>
      <w:proofErr w:type="spellStart"/>
      <w:r w:rsidRPr="004F3483">
        <w:rPr>
          <w:color w:val="000000"/>
          <w:lang w:val="it-IT"/>
        </w:rPr>
        <w:t>attivita</w:t>
      </w:r>
      <w:proofErr w:type="spellEnd"/>
      <w:r w:rsidRPr="004F3483">
        <w:rPr>
          <w:color w:val="000000"/>
          <w:lang w:val="it-IT"/>
        </w:rPr>
        <w:t xml:space="preserve">' </w:t>
      </w:r>
      <w:proofErr w:type="spellStart"/>
      <w:r w:rsidRPr="004F3483">
        <w:rPr>
          <w:color w:val="000000"/>
          <w:lang w:val="it-IT"/>
        </w:rPr>
        <w:t>sinaptica</w:t>
      </w:r>
      <w:proofErr w:type="spellEnd"/>
      <w:r w:rsidRPr="004F3483">
        <w:rPr>
          <w:color w:val="000000"/>
          <w:lang w:val="it-IT"/>
        </w:rPr>
        <w:t xml:space="preserve">. Facilitazione e inibizione </w:t>
      </w:r>
      <w:proofErr w:type="spellStart"/>
      <w:r w:rsidRPr="004F3483">
        <w:rPr>
          <w:color w:val="000000"/>
          <w:lang w:val="it-IT"/>
        </w:rPr>
        <w:t>presinaptica</w:t>
      </w:r>
      <w:proofErr w:type="spellEnd"/>
      <w:r w:rsidRPr="004F3483">
        <w:rPr>
          <w:color w:val="000000"/>
          <w:lang w:val="it-IT"/>
        </w:rPr>
        <w:t xml:space="preserve">.  Principi generali dell'organizzazione del tessuto nervoso: aggregati e circuiti </w:t>
      </w:r>
      <w:proofErr w:type="spellStart"/>
      <w:r w:rsidRPr="004F3483">
        <w:rPr>
          <w:color w:val="000000"/>
          <w:lang w:val="it-IT"/>
        </w:rPr>
        <w:t>neuronici</w:t>
      </w:r>
      <w:proofErr w:type="spellEnd"/>
      <w:r w:rsidRPr="004F3483">
        <w:rPr>
          <w:color w:val="000000"/>
          <w:lang w:val="it-IT"/>
        </w:rPr>
        <w:t>, recettori ed effettori.</w:t>
      </w:r>
    </w:p>
    <w:p w:rsidR="00F41A30" w:rsidRPr="004F3483" w:rsidRDefault="00F41A30" w:rsidP="00723181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i/>
          <w:iCs/>
          <w:color w:val="000000"/>
          <w:lang w:val="it-IT"/>
        </w:rPr>
        <w:t>Funzioni di senso</w:t>
      </w:r>
      <w:r w:rsidRPr="004F3483">
        <w:rPr>
          <w:color w:val="000000"/>
          <w:lang w:val="it-IT"/>
        </w:rPr>
        <w:t xml:space="preserve">. Il recettore e il processo di trasduzione. Il potenziale generatore. Unità di senso. Campo recettivo.  Classificazione delle fibre afferenti. Codifica dell' informazione di senso.  Sensibilità somatica.  </w:t>
      </w:r>
      <w:proofErr w:type="spellStart"/>
      <w:r w:rsidRPr="004F3483">
        <w:rPr>
          <w:color w:val="000000"/>
          <w:lang w:val="it-IT"/>
        </w:rPr>
        <w:t>Sensibilta</w:t>
      </w:r>
      <w:proofErr w:type="spellEnd"/>
      <w:r w:rsidRPr="004F3483">
        <w:rPr>
          <w:color w:val="000000"/>
          <w:lang w:val="it-IT"/>
        </w:rPr>
        <w:t xml:space="preserve">’ dolorifica.  </w:t>
      </w:r>
      <w:proofErr w:type="spellStart"/>
      <w:r w:rsidRPr="004F3483">
        <w:rPr>
          <w:color w:val="000000"/>
          <w:lang w:val="it-IT"/>
        </w:rPr>
        <w:t>Sensibilita’</w:t>
      </w:r>
      <w:proofErr w:type="spellEnd"/>
      <w:r w:rsidRPr="004F3483">
        <w:rPr>
          <w:color w:val="000000"/>
          <w:lang w:val="it-IT"/>
        </w:rPr>
        <w:t xml:space="preserve"> gustativa.  Olfatto.</w:t>
      </w:r>
    </w:p>
    <w:p w:rsidR="00F41A30" w:rsidRPr="004F3483" w:rsidRDefault="00F41A30" w:rsidP="004F3483">
      <w:pPr>
        <w:autoSpaceDE w:val="0"/>
        <w:autoSpaceDN w:val="0"/>
        <w:adjustRightInd w:val="0"/>
        <w:ind w:left="-720" w:right="-720"/>
        <w:rPr>
          <w:color w:val="000000"/>
          <w:lang w:val="it-IT"/>
        </w:rPr>
      </w:pPr>
      <w:r w:rsidRPr="004F3483">
        <w:rPr>
          <w:i/>
          <w:iCs/>
          <w:color w:val="000000"/>
          <w:lang w:val="it-IT"/>
        </w:rPr>
        <w:lastRenderedPageBreak/>
        <w:t>Funzioni di moto</w:t>
      </w:r>
      <w:r w:rsidRPr="004F3483">
        <w:rPr>
          <w:color w:val="000000"/>
          <w:lang w:val="it-IT"/>
        </w:rPr>
        <w:t xml:space="preserve">. Controllo locale del movimento. I riflessi da stiramento.  Riflesso </w:t>
      </w:r>
      <w:proofErr w:type="spellStart"/>
      <w:r w:rsidRPr="004F3483">
        <w:rPr>
          <w:color w:val="000000"/>
          <w:lang w:val="it-IT"/>
        </w:rPr>
        <w:t>miotatico</w:t>
      </w:r>
      <w:proofErr w:type="spellEnd"/>
      <w:r w:rsidRPr="004F3483">
        <w:rPr>
          <w:color w:val="000000"/>
          <w:lang w:val="it-IT"/>
        </w:rPr>
        <w:t xml:space="preserve">.  </w:t>
      </w:r>
      <w:proofErr w:type="spellStart"/>
      <w:r w:rsidRPr="004F3483">
        <w:rPr>
          <w:color w:val="000000"/>
          <w:lang w:val="it-IT"/>
        </w:rPr>
        <w:t>Coattivazione</w:t>
      </w:r>
      <w:proofErr w:type="spellEnd"/>
      <w:r w:rsidRPr="004F3483">
        <w:rPr>
          <w:color w:val="000000"/>
          <w:lang w:val="it-IT"/>
        </w:rPr>
        <w:t xml:space="preserve"> alfa gamma. Inibizione ricorrente. Riflesso </w:t>
      </w:r>
      <w:proofErr w:type="spellStart"/>
      <w:r w:rsidRPr="004F3483">
        <w:rPr>
          <w:color w:val="000000"/>
          <w:lang w:val="it-IT"/>
        </w:rPr>
        <w:t>miotatico</w:t>
      </w:r>
      <w:proofErr w:type="spellEnd"/>
      <w:r w:rsidRPr="004F3483">
        <w:rPr>
          <w:color w:val="000000"/>
          <w:lang w:val="it-IT"/>
        </w:rPr>
        <w:t xml:space="preserve"> inverso. Riflesso </w:t>
      </w:r>
      <w:proofErr w:type="spellStart"/>
      <w:r w:rsidRPr="004F3483">
        <w:rPr>
          <w:color w:val="000000"/>
          <w:lang w:val="it-IT"/>
        </w:rPr>
        <w:t>flessorio</w:t>
      </w:r>
      <w:proofErr w:type="spellEnd"/>
      <w:r w:rsidRPr="004F3483">
        <w:rPr>
          <w:color w:val="000000"/>
          <w:lang w:val="it-IT"/>
        </w:rPr>
        <w:t>.  Modulazione sopraspinale</w:t>
      </w:r>
      <w:r w:rsidR="00723181">
        <w:rPr>
          <w:color w:val="000000"/>
          <w:lang w:val="it-IT"/>
        </w:rPr>
        <w:t xml:space="preserve"> </w:t>
      </w:r>
      <w:r w:rsidRPr="004F3483">
        <w:rPr>
          <w:color w:val="000000"/>
          <w:lang w:val="it-IT"/>
        </w:rPr>
        <w:t xml:space="preserve">dell'attività riflessa. Tono posturale. Riflessi posturali statici e </w:t>
      </w:r>
      <w:proofErr w:type="spellStart"/>
      <w:r w:rsidRPr="004F3483">
        <w:rPr>
          <w:color w:val="000000"/>
          <w:lang w:val="it-IT"/>
        </w:rPr>
        <w:t>statocinetici</w:t>
      </w:r>
      <w:proofErr w:type="spellEnd"/>
      <w:r w:rsidRPr="004F3483">
        <w:rPr>
          <w:color w:val="000000"/>
          <w:lang w:val="it-IT"/>
        </w:rPr>
        <w:t>. Controllo discendente del tono posturale. Controllo volontario del movimento: vie discendenti e aree corticali.</w:t>
      </w:r>
    </w:p>
    <w:p w:rsidR="00F41A30" w:rsidRPr="004F3483" w:rsidRDefault="00F41A30" w:rsidP="004F3483">
      <w:pPr>
        <w:ind w:left="-720" w:right="-720"/>
        <w:rPr>
          <w:lang w:val="it-IT"/>
        </w:rPr>
      </w:pPr>
    </w:p>
    <w:p w:rsidR="00F41A30" w:rsidRPr="004F3483" w:rsidRDefault="00F41A30" w:rsidP="004F3483">
      <w:pPr>
        <w:ind w:left="-720" w:right="-720"/>
        <w:rPr>
          <w:b/>
          <w:bCs/>
          <w:lang w:val="it-IT"/>
        </w:rPr>
      </w:pPr>
      <w:r w:rsidRPr="004F3483">
        <w:rPr>
          <w:b/>
          <w:bCs/>
          <w:lang w:val="it-IT"/>
        </w:rPr>
        <w:t>4  Sistema cardio-circolatorio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ab/>
        <w:t>Il sangue come tessuto e liquido circolante.  La funzione cardiaca: basi ioniche dell'</w:t>
      </w:r>
      <w:proofErr w:type="spellStart"/>
      <w:r w:rsidRPr="004F3483">
        <w:rPr>
          <w:lang w:val="it-IT"/>
        </w:rPr>
        <w:t>autoritmicità</w:t>
      </w:r>
      <w:proofErr w:type="spellEnd"/>
      <w:r w:rsidRPr="004F3483">
        <w:rPr>
          <w:lang w:val="it-IT"/>
        </w:rPr>
        <w:t xml:space="preserve">.  </w:t>
      </w:r>
    </w:p>
    <w:p w:rsidR="00F41A30" w:rsidRPr="004F3483" w:rsidRDefault="00F41A30" w:rsidP="0011061A">
      <w:pPr>
        <w:ind w:left="-1440" w:right="-720"/>
        <w:rPr>
          <w:lang w:val="it-IT"/>
        </w:rPr>
      </w:pPr>
      <w:r w:rsidRPr="004F3483">
        <w:rPr>
          <w:lang w:val="it-IT"/>
        </w:rPr>
        <w:t xml:space="preserve">            Accoppiamento tra eccitazione e contrazione. Elettrocardiogramma.  Ciclo cardiaco.  Regolazione della 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 xml:space="preserve">gettata cardiaca: frequenza e gettata sistolica.  Cenni di emodinamica: pressione, flusso e resistenza.  Misurazione della pressione arteriosa.  Generalità sul muscolo liscio. Arteriole: fattori locali e fattori 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>estrinseci di controllo del flusso.  Circolo capillare: processi di diffusione e flusso massivo. Circolo venoso.</w:t>
      </w:r>
      <w:r w:rsidR="00723181">
        <w:rPr>
          <w:lang w:val="it-IT"/>
        </w:rPr>
        <w:t xml:space="preserve"> </w:t>
      </w:r>
      <w:r w:rsidRPr="004F3483">
        <w:rPr>
          <w:lang w:val="it-IT"/>
        </w:rPr>
        <w:t>Regolazione della pressione arteriosa.</w:t>
      </w:r>
    </w:p>
    <w:p w:rsidR="00F41A30" w:rsidRPr="004F3483" w:rsidRDefault="00F41A30" w:rsidP="004F3483">
      <w:pPr>
        <w:ind w:left="-720" w:right="-720"/>
        <w:rPr>
          <w:lang w:val="it-IT"/>
        </w:rPr>
      </w:pP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b/>
          <w:bCs/>
          <w:lang w:val="it-IT"/>
        </w:rPr>
        <w:t>5 Sistema respiratorio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ab/>
        <w:t>Anatomia funzionale dell'apparato respiratorio. Meccanica respiratoria. Volumi respiratori.  Proprietà dei</w:t>
      </w:r>
      <w:r w:rsidR="00723181">
        <w:rPr>
          <w:lang w:val="it-IT"/>
        </w:rPr>
        <w:t xml:space="preserve"> </w:t>
      </w:r>
      <w:r w:rsidRPr="004F3483">
        <w:rPr>
          <w:lang w:val="it-IT"/>
        </w:rPr>
        <w:t xml:space="preserve"> gas. Composizione dell'aria alveolare. Quoziente respiratorio.  Scambi alveolari e tissutali dei gas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 xml:space="preserve"> respiratori. Rapporto ventilazione/perfusione.  Trasporto nel sangue di ossigeno e anidride carbonica.  </w:t>
      </w:r>
    </w:p>
    <w:p w:rsidR="00F41A30" w:rsidRPr="004F3483" w:rsidRDefault="00723181" w:rsidP="004F3483">
      <w:pPr>
        <w:ind w:left="-720" w:right="-720"/>
        <w:rPr>
          <w:lang w:val="it-IT"/>
        </w:rPr>
      </w:pPr>
      <w:r>
        <w:rPr>
          <w:lang w:val="it-IT"/>
        </w:rPr>
        <w:t xml:space="preserve"> </w:t>
      </w:r>
      <w:r w:rsidR="00F41A30" w:rsidRPr="004F3483">
        <w:rPr>
          <w:lang w:val="it-IT"/>
        </w:rPr>
        <w:t>Generazione centrale del respiro. Controllo della ventilazione da ossigeno, anidride carbonica e ioni idrogeno. Ipossie.</w:t>
      </w:r>
    </w:p>
    <w:p w:rsidR="00F41A30" w:rsidRPr="004F3483" w:rsidRDefault="00F41A30" w:rsidP="004F3483">
      <w:pPr>
        <w:ind w:left="-720" w:right="-720"/>
        <w:rPr>
          <w:lang w:val="it-IT"/>
        </w:rPr>
      </w:pPr>
    </w:p>
    <w:p w:rsidR="00F41A30" w:rsidRPr="004F3483" w:rsidRDefault="00F41A30" w:rsidP="004F3483">
      <w:pPr>
        <w:ind w:left="-720" w:right="-720"/>
        <w:rPr>
          <w:b/>
          <w:bCs/>
          <w:lang w:val="it-IT"/>
        </w:rPr>
      </w:pPr>
      <w:r w:rsidRPr="004F3483">
        <w:rPr>
          <w:b/>
          <w:bCs/>
          <w:lang w:val="it-IT"/>
        </w:rPr>
        <w:t>6  Sistema renale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ab/>
        <w:t xml:space="preserve">Funzioni del nefrone: filtrazione glomerulare. </w:t>
      </w:r>
      <w:proofErr w:type="spellStart"/>
      <w:r w:rsidRPr="004F3483">
        <w:rPr>
          <w:lang w:val="it-IT"/>
        </w:rPr>
        <w:t>Clearance</w:t>
      </w:r>
      <w:proofErr w:type="spellEnd"/>
      <w:r w:rsidRPr="004F3483">
        <w:rPr>
          <w:lang w:val="it-IT"/>
        </w:rPr>
        <w:t xml:space="preserve">. Flusso plasmatico renale.  Riassorbimento  tubulare. Secrezione tubulare.  Regolazione del bilancio del </w:t>
      </w:r>
      <w:proofErr w:type="spellStart"/>
      <w:r w:rsidRPr="004F3483">
        <w:rPr>
          <w:lang w:val="it-IT"/>
        </w:rPr>
        <w:t>idro-salino</w:t>
      </w:r>
      <w:proofErr w:type="spellEnd"/>
      <w:r w:rsidRPr="004F3483">
        <w:rPr>
          <w:lang w:val="it-IT"/>
        </w:rPr>
        <w:t xml:space="preserve">.  Ormone antidiuretico. </w:t>
      </w:r>
    </w:p>
    <w:p w:rsidR="00F41A30" w:rsidRPr="004F3483" w:rsidRDefault="001A4852" w:rsidP="004F3483">
      <w:pPr>
        <w:ind w:left="-720" w:right="-720"/>
        <w:rPr>
          <w:lang w:val="it-IT"/>
        </w:rPr>
      </w:pPr>
      <w:r>
        <w:rPr>
          <w:lang w:val="it-IT"/>
        </w:rPr>
        <w:t xml:space="preserve"> </w:t>
      </w:r>
      <w:r w:rsidR="00F41A30" w:rsidRPr="004F3483">
        <w:rPr>
          <w:lang w:val="it-IT"/>
        </w:rPr>
        <w:t>Concentrazione e moltiplicazione a controcorrente.  Regolazione del potassio. Regolazione renale ed extrarenale della calcemia.  Regolazione renale dell'equilibrio acido-base.</w:t>
      </w:r>
    </w:p>
    <w:p w:rsidR="00F41A30" w:rsidRPr="004F3483" w:rsidRDefault="00F41A30" w:rsidP="004F3483">
      <w:pPr>
        <w:ind w:left="-720" w:right="-720"/>
        <w:rPr>
          <w:lang w:val="it-IT"/>
        </w:rPr>
      </w:pPr>
    </w:p>
    <w:p w:rsidR="00F41A30" w:rsidRPr="004F3483" w:rsidRDefault="00F41A30" w:rsidP="004F3483">
      <w:pPr>
        <w:ind w:left="-720" w:right="-720"/>
        <w:rPr>
          <w:b/>
          <w:bCs/>
          <w:lang w:val="it-IT"/>
        </w:rPr>
      </w:pPr>
      <w:r w:rsidRPr="004F3483">
        <w:rPr>
          <w:b/>
          <w:bCs/>
          <w:lang w:val="it-IT"/>
        </w:rPr>
        <w:t>7  Nutrizione, metabolismo, endocrinologia</w:t>
      </w:r>
    </w:p>
    <w:p w:rsidR="00F41A30" w:rsidRPr="004F3483" w:rsidRDefault="00F41A30" w:rsidP="004F3483">
      <w:pPr>
        <w:ind w:left="-720" w:right="-720"/>
        <w:rPr>
          <w:lang w:val="it-IT"/>
        </w:rPr>
      </w:pPr>
      <w:r w:rsidRPr="004F3483">
        <w:rPr>
          <w:lang w:val="it-IT"/>
        </w:rPr>
        <w:tab/>
        <w:t>Anatomia funzionale del canale alimentare. Fenomeni motori e secretori.  La salivazione.  Digestione e  assorbimento.  Bioenergetica: metabolismo basale e di attività.  Cenni di fisiologia dell'ipofisi, della tiroide,</w:t>
      </w:r>
      <w:r w:rsidR="001A4852">
        <w:rPr>
          <w:lang w:val="it-IT"/>
        </w:rPr>
        <w:t xml:space="preserve"> </w:t>
      </w:r>
      <w:r w:rsidRPr="004F3483">
        <w:rPr>
          <w:lang w:val="it-IT"/>
        </w:rPr>
        <w:t>del surrene, delle paratiroidi, del pancreas endocrino e delle gonadi.</w:t>
      </w:r>
    </w:p>
    <w:p w:rsidR="00F41A30" w:rsidRPr="004F3483" w:rsidRDefault="00F41A30" w:rsidP="00F41A30">
      <w:pPr>
        <w:ind w:left="-720" w:right="-720"/>
        <w:rPr>
          <w:sz w:val="20"/>
          <w:szCs w:val="20"/>
          <w:lang w:val="it-IT"/>
        </w:rPr>
      </w:pPr>
    </w:p>
    <w:p w:rsidR="00F41A30" w:rsidRPr="004F3483" w:rsidRDefault="00F41A30" w:rsidP="00F41A30">
      <w:pPr>
        <w:ind w:left="-720" w:right="-720"/>
        <w:rPr>
          <w:sz w:val="20"/>
          <w:szCs w:val="20"/>
          <w:lang w:val="it-IT"/>
        </w:rPr>
      </w:pPr>
    </w:p>
    <w:p w:rsidR="00247C1A" w:rsidRPr="004F3483" w:rsidRDefault="00247C1A" w:rsidP="00247C1A">
      <w:pPr>
        <w:widowControl w:val="0"/>
        <w:ind w:left="-720"/>
        <w:rPr>
          <w:b/>
          <w:sz w:val="28"/>
          <w:szCs w:val="28"/>
        </w:rPr>
      </w:pPr>
      <w:proofErr w:type="spellStart"/>
      <w:r w:rsidRPr="004F3483">
        <w:rPr>
          <w:b/>
          <w:sz w:val="28"/>
          <w:szCs w:val="28"/>
        </w:rPr>
        <w:t>Bibliografia</w:t>
      </w:r>
      <w:proofErr w:type="spellEnd"/>
      <w:r w:rsidRPr="004F3483">
        <w:rPr>
          <w:b/>
          <w:sz w:val="28"/>
          <w:szCs w:val="28"/>
        </w:rPr>
        <w:t>:</w:t>
      </w:r>
    </w:p>
    <w:p w:rsidR="00F41A30" w:rsidRPr="004F3483" w:rsidRDefault="00F41A30" w:rsidP="00F41A30">
      <w:pPr>
        <w:ind w:left="-720" w:right="-720"/>
        <w:rPr>
          <w:b/>
          <w:bCs/>
          <w:sz w:val="20"/>
          <w:szCs w:val="20"/>
          <w:lang w:val="it-IT"/>
        </w:rPr>
      </w:pPr>
    </w:p>
    <w:p w:rsidR="00F41A30" w:rsidRPr="004F3483" w:rsidRDefault="00F41A30" w:rsidP="00F41A30">
      <w:pPr>
        <w:ind w:left="-720" w:right="-720"/>
        <w:rPr>
          <w:sz w:val="20"/>
          <w:szCs w:val="20"/>
        </w:rPr>
      </w:pPr>
    </w:p>
    <w:p w:rsidR="00F41A30" w:rsidRPr="004F3483" w:rsidRDefault="00F41A30" w:rsidP="00F41A30">
      <w:pPr>
        <w:numPr>
          <w:ilvl w:val="0"/>
          <w:numId w:val="1"/>
        </w:numPr>
        <w:ind w:right="-720"/>
        <w:rPr>
          <w:lang w:val="it-IT"/>
        </w:rPr>
      </w:pPr>
      <w:proofErr w:type="spellStart"/>
      <w:r w:rsidRPr="004F3483">
        <w:rPr>
          <w:lang w:val="it-IT"/>
        </w:rPr>
        <w:t>Vander</w:t>
      </w:r>
      <w:proofErr w:type="spellEnd"/>
      <w:r w:rsidRPr="004F3483">
        <w:rPr>
          <w:lang w:val="it-IT"/>
        </w:rPr>
        <w:t xml:space="preserve">, </w:t>
      </w:r>
      <w:r w:rsidRPr="004F3483">
        <w:rPr>
          <w:u w:val="single"/>
          <w:lang w:val="it-IT"/>
        </w:rPr>
        <w:t>Fisiologia,</w:t>
      </w:r>
      <w:r w:rsidRPr="004F3483">
        <w:rPr>
          <w:lang w:val="it-IT"/>
        </w:rPr>
        <w:t xml:space="preserve"> Ambrosiana, 2011</w:t>
      </w:r>
    </w:p>
    <w:p w:rsidR="00F41A30" w:rsidRPr="004F3483" w:rsidRDefault="00F41A30" w:rsidP="00F41A30">
      <w:pPr>
        <w:numPr>
          <w:ilvl w:val="0"/>
          <w:numId w:val="1"/>
        </w:numPr>
        <w:ind w:right="-720"/>
        <w:rPr>
          <w:lang w:val="it-IT"/>
        </w:rPr>
      </w:pPr>
      <w:proofErr w:type="spellStart"/>
      <w:r w:rsidRPr="004F3483">
        <w:rPr>
          <w:lang w:val="it-IT"/>
        </w:rPr>
        <w:t>Berne-Levy</w:t>
      </w:r>
      <w:proofErr w:type="spellEnd"/>
      <w:r w:rsidRPr="004F3483">
        <w:rPr>
          <w:lang w:val="it-IT"/>
        </w:rPr>
        <w:t xml:space="preserve">, </w:t>
      </w:r>
      <w:r w:rsidRPr="004F3483">
        <w:rPr>
          <w:u w:val="single"/>
          <w:lang w:val="it-IT"/>
        </w:rPr>
        <w:t>Fisiologia</w:t>
      </w:r>
      <w:r w:rsidRPr="004F3483">
        <w:rPr>
          <w:lang w:val="it-IT"/>
        </w:rPr>
        <w:t>, Ambrosiana, sesta edizione</w:t>
      </w:r>
    </w:p>
    <w:p w:rsidR="00F41A30" w:rsidRPr="004F3483" w:rsidRDefault="00F41A30" w:rsidP="00F41A30">
      <w:pPr>
        <w:numPr>
          <w:ilvl w:val="0"/>
          <w:numId w:val="1"/>
        </w:numPr>
        <w:ind w:right="-720"/>
        <w:rPr>
          <w:lang w:val="it-IT"/>
        </w:rPr>
      </w:pPr>
      <w:proofErr w:type="spellStart"/>
      <w:r w:rsidRPr="004F3483">
        <w:rPr>
          <w:lang w:val="it-IT"/>
        </w:rPr>
        <w:t>Ganong</w:t>
      </w:r>
      <w:proofErr w:type="spellEnd"/>
      <w:r w:rsidRPr="004F3483">
        <w:rPr>
          <w:lang w:val="it-IT"/>
        </w:rPr>
        <w:t xml:space="preserve">, </w:t>
      </w:r>
      <w:r w:rsidRPr="004F3483">
        <w:rPr>
          <w:u w:val="single"/>
          <w:lang w:val="it-IT"/>
        </w:rPr>
        <w:t>Fisiologia Medica</w:t>
      </w:r>
      <w:r w:rsidRPr="004F3483">
        <w:rPr>
          <w:lang w:val="it-IT"/>
        </w:rPr>
        <w:t xml:space="preserve">, </w:t>
      </w:r>
      <w:proofErr w:type="spellStart"/>
      <w:r w:rsidRPr="004F3483">
        <w:rPr>
          <w:lang w:val="it-IT"/>
        </w:rPr>
        <w:t>Piccin</w:t>
      </w:r>
      <w:proofErr w:type="spellEnd"/>
      <w:r w:rsidRPr="004F3483">
        <w:rPr>
          <w:lang w:val="it-IT"/>
        </w:rPr>
        <w:t>, Padova, undicesima edizione</w:t>
      </w:r>
    </w:p>
    <w:p w:rsidR="00F41A30" w:rsidRPr="004F3483" w:rsidRDefault="00F41A30" w:rsidP="00F41A30">
      <w:pPr>
        <w:ind w:left="-720" w:right="-720"/>
        <w:rPr>
          <w:sz w:val="20"/>
          <w:szCs w:val="20"/>
          <w:lang w:val="it-IT"/>
        </w:rPr>
      </w:pPr>
    </w:p>
    <w:p w:rsidR="00F41A30" w:rsidRPr="004F3483" w:rsidRDefault="00F41A30" w:rsidP="00F41A30">
      <w:pPr>
        <w:ind w:left="-720" w:right="-720"/>
        <w:rPr>
          <w:b/>
          <w:bCs/>
          <w:sz w:val="20"/>
          <w:szCs w:val="20"/>
          <w:lang w:val="it-IT"/>
        </w:rPr>
      </w:pPr>
    </w:p>
    <w:p w:rsidR="00F41A30" w:rsidRPr="004F3483" w:rsidRDefault="00F41A30" w:rsidP="00F41A30">
      <w:pPr>
        <w:pStyle w:val="Rientrocorpodeltesto"/>
        <w:ind w:left="-720" w:right="-720"/>
        <w:rPr>
          <w:i/>
          <w:sz w:val="20"/>
          <w:lang w:val="it-IT"/>
        </w:rPr>
      </w:pPr>
    </w:p>
    <w:p w:rsidR="004F3483" w:rsidRPr="004F3483" w:rsidRDefault="004F3483" w:rsidP="004F3483">
      <w:pPr>
        <w:ind w:right="428"/>
        <w:jc w:val="both"/>
        <w:rPr>
          <w:b/>
          <w:sz w:val="28"/>
          <w:szCs w:val="28"/>
          <w:lang w:val="it-IT"/>
        </w:rPr>
      </w:pPr>
      <w:r w:rsidRPr="004F3483">
        <w:rPr>
          <w:b/>
          <w:sz w:val="28"/>
          <w:szCs w:val="28"/>
          <w:lang w:val="it-IT"/>
        </w:rPr>
        <w:t xml:space="preserve">Modalità di Verifica dell’apprendimento: </w:t>
      </w:r>
      <w:r w:rsidRPr="004F3483">
        <w:rPr>
          <w:lang w:val="it-IT"/>
        </w:rPr>
        <w:t>Esame orale</w:t>
      </w:r>
    </w:p>
    <w:p w:rsidR="00F41A30" w:rsidRPr="004F3483" w:rsidRDefault="00F41A30" w:rsidP="00F41A30">
      <w:pPr>
        <w:ind w:left="-720" w:right="-720"/>
        <w:rPr>
          <w:sz w:val="20"/>
          <w:szCs w:val="20"/>
          <w:lang w:val="it-IT"/>
        </w:rPr>
      </w:pPr>
    </w:p>
    <w:p w:rsidR="004F3483" w:rsidRPr="004F3483" w:rsidRDefault="004F3483" w:rsidP="004F3483">
      <w:pPr>
        <w:pBdr>
          <w:top w:val="single" w:sz="4" w:space="1" w:color="auto"/>
        </w:pBdr>
        <w:ind w:left="220" w:right="428" w:hanging="200"/>
        <w:jc w:val="both"/>
        <w:rPr>
          <w:b/>
          <w:sz w:val="28"/>
          <w:szCs w:val="28"/>
          <w:lang w:val="it-IT"/>
        </w:rPr>
      </w:pPr>
      <w:r w:rsidRPr="004F3483">
        <w:rPr>
          <w:b/>
          <w:sz w:val="28"/>
          <w:szCs w:val="28"/>
          <w:lang w:val="it-IT"/>
        </w:rPr>
        <w:t xml:space="preserve">Riferimenti del Docente:   </w:t>
      </w:r>
    </w:p>
    <w:p w:rsidR="004F3483" w:rsidRPr="004F3483" w:rsidRDefault="004F3483" w:rsidP="004F3483">
      <w:pPr>
        <w:widowControl w:val="0"/>
        <w:jc w:val="both"/>
        <w:rPr>
          <w:sz w:val="22"/>
          <w:szCs w:val="22"/>
          <w:lang w:val="it-IT"/>
        </w:rPr>
      </w:pPr>
      <w:r w:rsidRPr="004F3483">
        <w:rPr>
          <w:sz w:val="22"/>
          <w:szCs w:val="22"/>
          <w:lang w:val="it-IT"/>
        </w:rPr>
        <w:t xml:space="preserve">Telefono, Fax , e-mail: </w:t>
      </w:r>
    </w:p>
    <w:p w:rsidR="004F3483" w:rsidRPr="000453DD" w:rsidRDefault="004F3483" w:rsidP="004F3483">
      <w:pPr>
        <w:widowControl w:val="0"/>
        <w:jc w:val="both"/>
        <w:rPr>
          <w:sz w:val="22"/>
          <w:szCs w:val="22"/>
        </w:rPr>
      </w:pPr>
      <w:r w:rsidRPr="000453DD">
        <w:rPr>
          <w:sz w:val="22"/>
          <w:szCs w:val="22"/>
        </w:rPr>
        <w:t>Tel 045-80272104</w:t>
      </w:r>
    </w:p>
    <w:p w:rsidR="004F3483" w:rsidRPr="000453DD" w:rsidRDefault="004F3483" w:rsidP="004F3483">
      <w:pPr>
        <w:widowControl w:val="0"/>
        <w:jc w:val="both"/>
        <w:rPr>
          <w:sz w:val="22"/>
          <w:szCs w:val="22"/>
        </w:rPr>
      </w:pPr>
      <w:r w:rsidRPr="000453DD">
        <w:rPr>
          <w:sz w:val="22"/>
          <w:szCs w:val="22"/>
        </w:rPr>
        <w:lastRenderedPageBreak/>
        <w:t>Fax 045-8027279</w:t>
      </w:r>
    </w:p>
    <w:p w:rsidR="004F3483" w:rsidRPr="000453DD" w:rsidRDefault="004F3483" w:rsidP="004F3483">
      <w:pPr>
        <w:widowControl w:val="0"/>
        <w:jc w:val="both"/>
        <w:rPr>
          <w:sz w:val="22"/>
          <w:szCs w:val="22"/>
        </w:rPr>
      </w:pPr>
      <w:r w:rsidRPr="000453DD">
        <w:rPr>
          <w:sz w:val="22"/>
          <w:szCs w:val="22"/>
        </w:rPr>
        <w:t>morgana.favero@univr.it</w:t>
      </w:r>
    </w:p>
    <w:p w:rsidR="004F3483" w:rsidRPr="000453DD" w:rsidRDefault="004F3483" w:rsidP="004F3483">
      <w:pPr>
        <w:widowControl w:val="0"/>
        <w:jc w:val="both"/>
        <w:rPr>
          <w:sz w:val="22"/>
          <w:szCs w:val="22"/>
        </w:rPr>
      </w:pPr>
    </w:p>
    <w:p w:rsidR="004F3483" w:rsidRPr="004F3483" w:rsidRDefault="004F3483" w:rsidP="004F3483">
      <w:pPr>
        <w:widowControl w:val="0"/>
        <w:jc w:val="both"/>
        <w:rPr>
          <w:b/>
          <w:sz w:val="28"/>
          <w:szCs w:val="28"/>
          <w:lang w:val="it-IT"/>
        </w:rPr>
      </w:pPr>
      <w:r w:rsidRPr="004F3483">
        <w:rPr>
          <w:b/>
          <w:sz w:val="28"/>
          <w:szCs w:val="28"/>
          <w:lang w:val="it-IT"/>
        </w:rPr>
        <w:t>Ricevimento Studenti:</w:t>
      </w:r>
    </w:p>
    <w:p w:rsidR="004F3483" w:rsidRPr="004F3483" w:rsidRDefault="004F3483" w:rsidP="004F3483">
      <w:pPr>
        <w:ind w:left="220" w:right="428" w:hanging="200"/>
        <w:jc w:val="both"/>
        <w:rPr>
          <w:sz w:val="22"/>
          <w:szCs w:val="22"/>
          <w:lang w:val="it-IT"/>
        </w:rPr>
      </w:pPr>
      <w:r w:rsidRPr="004F3483">
        <w:rPr>
          <w:sz w:val="22"/>
          <w:szCs w:val="22"/>
          <w:lang w:val="it-IT"/>
        </w:rPr>
        <w:t xml:space="preserve">Tutti i pomeriggi, previo appuntamento telefonico o </w:t>
      </w:r>
      <w:proofErr w:type="spellStart"/>
      <w:r w:rsidRPr="004F3483">
        <w:rPr>
          <w:sz w:val="22"/>
          <w:szCs w:val="22"/>
          <w:lang w:val="it-IT"/>
        </w:rPr>
        <w:t>email</w:t>
      </w:r>
      <w:proofErr w:type="spellEnd"/>
      <w:r w:rsidRPr="004F3483">
        <w:rPr>
          <w:sz w:val="22"/>
          <w:szCs w:val="22"/>
          <w:lang w:val="it-IT"/>
        </w:rPr>
        <w:t>.</w:t>
      </w:r>
    </w:p>
    <w:p w:rsidR="004911EE" w:rsidRPr="004F3483" w:rsidRDefault="004911EE">
      <w:pPr>
        <w:rPr>
          <w:lang w:val="it-IT"/>
        </w:rPr>
      </w:pPr>
    </w:p>
    <w:sectPr w:rsidR="004911EE" w:rsidRPr="004F3483" w:rsidSect="009645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5104"/>
    <w:multiLevelType w:val="hybridMultilevel"/>
    <w:tmpl w:val="DD72E7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D45713C"/>
    <w:multiLevelType w:val="hybridMultilevel"/>
    <w:tmpl w:val="2F4AAEC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A30"/>
    <w:rsid w:val="000453DD"/>
    <w:rsid w:val="0011061A"/>
    <w:rsid w:val="001A32AD"/>
    <w:rsid w:val="001A4852"/>
    <w:rsid w:val="00213DBD"/>
    <w:rsid w:val="002353D0"/>
    <w:rsid w:val="00247C1A"/>
    <w:rsid w:val="00271829"/>
    <w:rsid w:val="004911EE"/>
    <w:rsid w:val="004F3483"/>
    <w:rsid w:val="00532937"/>
    <w:rsid w:val="005C0CC4"/>
    <w:rsid w:val="00723181"/>
    <w:rsid w:val="00860ECA"/>
    <w:rsid w:val="008F406A"/>
    <w:rsid w:val="00964572"/>
    <w:rsid w:val="00967124"/>
    <w:rsid w:val="00A92F2B"/>
    <w:rsid w:val="00BB5E12"/>
    <w:rsid w:val="00BC4597"/>
    <w:rsid w:val="00D74438"/>
    <w:rsid w:val="00E255B5"/>
    <w:rsid w:val="00F4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41A30"/>
    <w:pPr>
      <w:ind w:left="1440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1A3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Intestazione">
    <w:name w:val="header"/>
    <w:basedOn w:val="Normale"/>
    <w:link w:val="IntestazioneCarattere"/>
    <w:rsid w:val="00967124"/>
    <w:pPr>
      <w:tabs>
        <w:tab w:val="center" w:pos="4819"/>
        <w:tab w:val="right" w:pos="9638"/>
      </w:tabs>
    </w:pPr>
    <w:rPr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6712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gbusetto</dc:creator>
  <cp:lastModifiedBy>znlsdr70</cp:lastModifiedBy>
  <cp:revision>2</cp:revision>
  <dcterms:created xsi:type="dcterms:W3CDTF">2013-06-13T11:29:00Z</dcterms:created>
  <dcterms:modified xsi:type="dcterms:W3CDTF">2013-06-13T11:29:00Z</dcterms:modified>
</cp:coreProperties>
</file>