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93B" w:rsidRPr="005C780F" w:rsidRDefault="008C092C" w:rsidP="005C780F">
      <w:pPr>
        <w:tabs>
          <w:tab w:val="left" w:pos="3590"/>
        </w:tabs>
        <w:spacing w:after="120"/>
        <w:jc w:val="both"/>
        <w:rPr>
          <w:rFonts w:ascii="Arial" w:hAnsi="Arial"/>
          <w:sz w:val="22"/>
          <w:szCs w:val="22"/>
        </w:rPr>
      </w:pPr>
      <w:r>
        <w:rPr>
          <w:rFonts w:ascii="Arial" w:eastAsia="Times New Roman" w:hAnsi="Arial" w:cs="Times New Roman"/>
          <w:i/>
          <w:spacing w:val="-1"/>
          <w:sz w:val="18"/>
          <w:szCs w:val="18"/>
          <w:lang w:eastAsia="en-US"/>
        </w:rPr>
        <w:t>Carta intestata del mittente</w:t>
      </w:r>
    </w:p>
    <w:p w:rsidR="00B8662E" w:rsidRPr="00B8662E" w:rsidRDefault="00B8662E" w:rsidP="00B8662E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All’Università di Verona</w:t>
      </w:r>
    </w:p>
    <w:p w:rsidR="00B8662E" w:rsidRPr="0013093B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13093B">
        <w:rPr>
          <w:rFonts w:ascii="Arial" w:hAnsi="Arial" w:cs="Arial"/>
          <w:sz w:val="22"/>
          <w:szCs w:val="22"/>
        </w:rPr>
        <w:t>Direzione tecnica e logistica</w:t>
      </w:r>
    </w:p>
    <w:p w:rsidR="00B8662E" w:rsidRPr="00B8662E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13093B">
        <w:rPr>
          <w:rFonts w:ascii="Arial" w:hAnsi="Arial" w:cs="Arial"/>
          <w:sz w:val="22"/>
          <w:szCs w:val="22"/>
        </w:rPr>
        <w:t xml:space="preserve">Area </w:t>
      </w:r>
      <w:r w:rsidR="0013093B" w:rsidRPr="0013093B">
        <w:rPr>
          <w:rFonts w:ascii="Arial" w:hAnsi="Arial" w:cs="Arial"/>
          <w:sz w:val="22"/>
          <w:szCs w:val="22"/>
        </w:rPr>
        <w:t>GARE</w:t>
      </w:r>
    </w:p>
    <w:p w:rsidR="00B8662E" w:rsidRPr="00B8662E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PEC: </w:t>
      </w:r>
      <w:hyperlink r:id="rId11" w:history="1">
        <w:r w:rsidRPr="00B8662E">
          <w:rPr>
            <w:rStyle w:val="Collegamentoipertestuale"/>
            <w:rFonts w:ascii="Arial" w:hAnsi="Arial" w:cs="Arial"/>
            <w:sz w:val="22"/>
            <w:szCs w:val="22"/>
          </w:rPr>
          <w:t>ufficio.protocollo@pec.univr.it</w:t>
        </w:r>
      </w:hyperlink>
      <w:r w:rsidRPr="00B8662E">
        <w:rPr>
          <w:rFonts w:ascii="Arial" w:hAnsi="Arial" w:cs="Arial"/>
          <w:sz w:val="22"/>
          <w:szCs w:val="22"/>
        </w:rPr>
        <w:t xml:space="preserve"> </w:t>
      </w:r>
    </w:p>
    <w:p w:rsidR="00B8662E" w:rsidRDefault="00B8662E" w:rsidP="00B8662E">
      <w:pPr>
        <w:tabs>
          <w:tab w:val="left" w:pos="3590"/>
        </w:tabs>
        <w:rPr>
          <w:rFonts w:ascii="Arial" w:hAnsi="Arial" w:cs="Arial"/>
          <w:sz w:val="22"/>
          <w:szCs w:val="22"/>
        </w:rPr>
      </w:pPr>
    </w:p>
    <w:p w:rsidR="00ED3E70" w:rsidRPr="00B8662E" w:rsidRDefault="00ED3E70" w:rsidP="00B8662E">
      <w:pPr>
        <w:tabs>
          <w:tab w:val="left" w:pos="3590"/>
        </w:tabs>
        <w:rPr>
          <w:rFonts w:ascii="Arial" w:hAnsi="Arial" w:cs="Arial"/>
          <w:sz w:val="22"/>
          <w:szCs w:val="22"/>
        </w:rPr>
      </w:pPr>
    </w:p>
    <w:p w:rsidR="00B8662E" w:rsidRPr="00B8662E" w:rsidRDefault="00B8662E" w:rsidP="00ED3E70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/>
          <w:sz w:val="22"/>
          <w:szCs w:val="22"/>
        </w:rPr>
      </w:pPr>
      <w:r w:rsidRPr="00B8662E">
        <w:rPr>
          <w:rFonts w:ascii="Arial" w:hAnsi="Arial" w:cs="Arial"/>
          <w:b/>
          <w:sz w:val="22"/>
          <w:szCs w:val="22"/>
        </w:rPr>
        <w:t>OGGETTO: Manifestazione di interesse per allestimenti audio video per alcune aule dell’Università degli Studi di Verona per garantire la didattica in modalità “</w:t>
      </w:r>
      <w:proofErr w:type="spellStart"/>
      <w:r w:rsidRPr="00B8662E">
        <w:rPr>
          <w:rFonts w:ascii="Arial" w:hAnsi="Arial" w:cs="Arial"/>
          <w:b/>
          <w:sz w:val="22"/>
          <w:szCs w:val="22"/>
        </w:rPr>
        <w:t>blended</w:t>
      </w:r>
      <w:proofErr w:type="spellEnd"/>
      <w:r w:rsidRPr="00B8662E">
        <w:rPr>
          <w:rFonts w:ascii="Arial" w:hAnsi="Arial" w:cs="Arial"/>
          <w:b/>
          <w:sz w:val="22"/>
          <w:szCs w:val="22"/>
        </w:rPr>
        <w:t>”</w:t>
      </w:r>
      <w:r w:rsidR="00ED3E70">
        <w:rPr>
          <w:rFonts w:ascii="Arial" w:hAnsi="Arial" w:cs="Arial"/>
          <w:b/>
          <w:sz w:val="22"/>
          <w:szCs w:val="22"/>
        </w:rPr>
        <w:t xml:space="preserve"> – DSIT 2018.</w:t>
      </w:r>
    </w:p>
    <w:p w:rsidR="00B8662E" w:rsidRPr="00B8662E" w:rsidRDefault="00B8662E" w:rsidP="00B8662E">
      <w:pPr>
        <w:tabs>
          <w:tab w:val="left" w:pos="3590"/>
        </w:tabs>
        <w:ind w:left="1276" w:hanging="1276"/>
        <w:rPr>
          <w:rFonts w:ascii="Arial" w:hAnsi="Arial" w:cs="Arial"/>
          <w:bCs/>
          <w:iCs/>
          <w:sz w:val="22"/>
          <w:szCs w:val="22"/>
        </w:rPr>
      </w:pPr>
    </w:p>
    <w:p w:rsidR="00B8662E" w:rsidRPr="00B8662E" w:rsidRDefault="00B8662E" w:rsidP="00B8662E">
      <w:pPr>
        <w:tabs>
          <w:tab w:val="left" w:pos="3590"/>
        </w:tabs>
        <w:ind w:left="1276" w:hanging="1276"/>
        <w:rPr>
          <w:rFonts w:ascii="Arial" w:hAnsi="Arial" w:cs="Arial"/>
          <w:b/>
          <w:sz w:val="22"/>
          <w:szCs w:val="22"/>
        </w:rPr>
      </w:pPr>
    </w:p>
    <w:p w:rsidR="00B8662E" w:rsidRPr="00B8662E" w:rsidRDefault="00B8662E" w:rsidP="00B8662E">
      <w:pPr>
        <w:tabs>
          <w:tab w:val="left" w:pos="3590"/>
        </w:tabs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IL/LA SOTTOSCRITTO/A _______________________________________________________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NATO/A A ______________________________________IL_______________</w:t>
      </w:r>
      <w:r>
        <w:rPr>
          <w:rFonts w:ascii="Arial" w:hAnsi="Arial" w:cs="Arial"/>
          <w:sz w:val="22"/>
          <w:szCs w:val="22"/>
        </w:rPr>
        <w:t>_</w:t>
      </w:r>
      <w:r w:rsidRPr="00B8662E">
        <w:rPr>
          <w:rFonts w:ascii="Arial" w:hAnsi="Arial" w:cs="Arial"/>
          <w:sz w:val="22"/>
          <w:szCs w:val="22"/>
        </w:rPr>
        <w:t>____________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RESIDENTE A___________________________ VIA__________________________________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IN QUALITA’ DI _______________________ DELL’IMPRESA __________________________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CODICE FISCALE/PARTITA IVA: _________________________________________________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SEDE LEGALE (via, n. civico e cap.) _______________________________________________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SEDE OPERATIVA (via, n. civico e cap.) ____________________________________________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N. TEL. FISSO_______________________N. TEL. MOBILE ____________________________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E-MAIL ___________________________________FAX________________________________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PEC_________________________________________________________________________</w:t>
      </w:r>
    </w:p>
    <w:p w:rsidR="00B8662E" w:rsidRPr="00B8662E" w:rsidRDefault="00B8662E" w:rsidP="00B8662E">
      <w:pPr>
        <w:tabs>
          <w:tab w:val="left" w:pos="3590"/>
        </w:tabs>
        <w:spacing w:before="120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consapevole delle pene previste dall’art. 76 del D.P.R. 445/2000 e </w:t>
      </w:r>
      <w:proofErr w:type="spellStart"/>
      <w:r w:rsidRPr="00B8662E">
        <w:rPr>
          <w:rFonts w:ascii="Arial" w:hAnsi="Arial" w:cs="Arial"/>
          <w:sz w:val="22"/>
          <w:szCs w:val="22"/>
        </w:rPr>
        <w:t>s.m.i.</w:t>
      </w:r>
      <w:proofErr w:type="spellEnd"/>
      <w:r w:rsidRPr="00B8662E">
        <w:rPr>
          <w:rFonts w:ascii="Arial" w:hAnsi="Arial" w:cs="Arial"/>
          <w:sz w:val="22"/>
          <w:szCs w:val="22"/>
        </w:rPr>
        <w:t xml:space="preserve"> in caso di dichiarazioni mendaci</w:t>
      </w:r>
    </w:p>
    <w:p w:rsidR="00B8662E" w:rsidRPr="00B8662E" w:rsidRDefault="00B8662E" w:rsidP="00B8662E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</w:p>
    <w:p w:rsidR="00B8662E" w:rsidRDefault="00B8662E" w:rsidP="00B8662E">
      <w:pPr>
        <w:tabs>
          <w:tab w:val="left" w:pos="3590"/>
        </w:tabs>
        <w:jc w:val="center"/>
        <w:rPr>
          <w:rFonts w:ascii="Arial" w:hAnsi="Arial" w:cs="Arial"/>
          <w:b/>
          <w:sz w:val="22"/>
          <w:szCs w:val="22"/>
        </w:rPr>
      </w:pPr>
      <w:r w:rsidRPr="00B8662E">
        <w:rPr>
          <w:rFonts w:ascii="Arial" w:hAnsi="Arial" w:cs="Arial"/>
          <w:b/>
          <w:sz w:val="22"/>
          <w:szCs w:val="22"/>
        </w:rPr>
        <w:t>DICHIARA</w:t>
      </w:r>
    </w:p>
    <w:p w:rsidR="00FE3F72" w:rsidRPr="00B8662E" w:rsidRDefault="00FE3F72" w:rsidP="00B8662E">
      <w:pPr>
        <w:tabs>
          <w:tab w:val="left" w:pos="3590"/>
        </w:tabs>
        <w:jc w:val="center"/>
        <w:rPr>
          <w:rFonts w:ascii="Arial" w:hAnsi="Arial" w:cs="Arial"/>
          <w:b/>
          <w:sz w:val="22"/>
          <w:szCs w:val="22"/>
        </w:rPr>
      </w:pPr>
    </w:p>
    <w:p w:rsidR="00B8662E" w:rsidRPr="00B8662E" w:rsidRDefault="00B8662E" w:rsidP="00B8662E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di manifestare interesse a partecipare alla procedura ai sensi degli artt. 36 e 216, del D.lgs. 50/2016</w:t>
      </w:r>
      <w:r w:rsidR="00FE3F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F72">
        <w:rPr>
          <w:rFonts w:ascii="Arial" w:hAnsi="Arial" w:cs="Arial"/>
          <w:sz w:val="22"/>
          <w:szCs w:val="22"/>
        </w:rPr>
        <w:t>smi</w:t>
      </w:r>
      <w:proofErr w:type="spellEnd"/>
      <w:r w:rsidRPr="00B8662E">
        <w:rPr>
          <w:rFonts w:ascii="Arial" w:hAnsi="Arial" w:cs="Arial"/>
          <w:sz w:val="22"/>
          <w:szCs w:val="22"/>
        </w:rPr>
        <w:t xml:space="preserve"> per quanto specificato </w:t>
      </w:r>
      <w:r w:rsidRPr="00B8662E">
        <w:rPr>
          <w:rFonts w:ascii="Arial" w:hAnsi="Arial" w:cs="Arial"/>
          <w:bCs/>
          <w:sz w:val="22"/>
          <w:szCs w:val="22"/>
        </w:rPr>
        <w:t xml:space="preserve">in premessa </w:t>
      </w:r>
      <w:r w:rsidRPr="00B8662E">
        <w:rPr>
          <w:rFonts w:ascii="Arial" w:hAnsi="Arial" w:cs="Arial"/>
          <w:bCs/>
          <w:iCs/>
          <w:sz w:val="22"/>
          <w:szCs w:val="22"/>
        </w:rPr>
        <w:t xml:space="preserve">per la </w:t>
      </w:r>
      <w:r w:rsidRPr="00B8662E">
        <w:rPr>
          <w:rFonts w:ascii="Arial" w:hAnsi="Arial" w:cs="Arial"/>
          <w:sz w:val="22"/>
          <w:szCs w:val="22"/>
        </w:rPr>
        <w:t>Direzione Servizi Informativi e Tecnologie</w:t>
      </w:r>
      <w:r w:rsidRPr="00B8662E">
        <w:rPr>
          <w:rFonts w:ascii="Arial" w:hAnsi="Arial" w:cs="Arial"/>
          <w:bCs/>
          <w:sz w:val="22"/>
          <w:szCs w:val="22"/>
        </w:rPr>
        <w:t xml:space="preserve"> dell’Università di Verona </w:t>
      </w:r>
      <w:r w:rsidRPr="00B8662E">
        <w:rPr>
          <w:rFonts w:ascii="Arial" w:hAnsi="Arial" w:cs="Arial"/>
          <w:sz w:val="22"/>
          <w:szCs w:val="22"/>
        </w:rPr>
        <w:t>ed allo scopo fornisce le seguenti informazioni:</w:t>
      </w:r>
    </w:p>
    <w:p w:rsidR="00B8662E" w:rsidRPr="00B8662E" w:rsidRDefault="00B8662E" w:rsidP="00B8662E">
      <w:pPr>
        <w:pStyle w:val="Paragrafoelenco"/>
        <w:numPr>
          <w:ilvl w:val="0"/>
          <w:numId w:val="9"/>
        </w:numPr>
        <w:tabs>
          <w:tab w:val="left" w:pos="3590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di possedere al momento della eventuale presentazione dell’offerta i seguenti requisiti generali, tecnico-professionali ed economico-finanziari:</w:t>
      </w:r>
    </w:p>
    <w:p w:rsidR="00B8662E" w:rsidRPr="00B8662E" w:rsidRDefault="00B8662E" w:rsidP="00B8662E">
      <w:pPr>
        <w:pStyle w:val="Paragrafoelenco"/>
        <w:numPr>
          <w:ilvl w:val="0"/>
          <w:numId w:val="9"/>
        </w:numPr>
        <w:tabs>
          <w:tab w:val="left" w:pos="3590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di non</w:t>
      </w:r>
      <w:r w:rsidRPr="00B8662E">
        <w:rPr>
          <w:rFonts w:ascii="Arial" w:hAnsi="Arial" w:cs="Arial"/>
          <w:bCs/>
          <w:sz w:val="22"/>
          <w:szCs w:val="22"/>
        </w:rPr>
        <w:t xml:space="preserve"> rientrare nelle cause di esclusione di cui all’art. 80 del </w:t>
      </w:r>
      <w:proofErr w:type="spellStart"/>
      <w:r w:rsidRPr="00B8662E">
        <w:rPr>
          <w:rFonts w:ascii="Arial" w:hAnsi="Arial" w:cs="Arial"/>
          <w:bCs/>
          <w:sz w:val="22"/>
          <w:szCs w:val="22"/>
        </w:rPr>
        <w:t>D.Lgs.</w:t>
      </w:r>
      <w:proofErr w:type="spellEnd"/>
      <w:r w:rsidRPr="00B8662E">
        <w:rPr>
          <w:rFonts w:ascii="Arial" w:hAnsi="Arial" w:cs="Arial"/>
          <w:bCs/>
          <w:sz w:val="22"/>
          <w:szCs w:val="22"/>
        </w:rPr>
        <w:t xml:space="preserve"> 50/2016;</w:t>
      </w:r>
    </w:p>
    <w:p w:rsidR="00B8662E" w:rsidRPr="00B8662E" w:rsidRDefault="00B8662E" w:rsidP="00B8662E">
      <w:pPr>
        <w:pStyle w:val="Paragrafoelenco"/>
        <w:numPr>
          <w:ilvl w:val="0"/>
          <w:numId w:val="2"/>
        </w:numPr>
        <w:tabs>
          <w:tab w:val="left" w:pos="359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 w:rsidRPr="00B8662E">
        <w:rPr>
          <w:rFonts w:ascii="Arial" w:hAnsi="Arial" w:cs="Arial"/>
          <w:bCs/>
          <w:sz w:val="22"/>
          <w:szCs w:val="22"/>
        </w:rPr>
        <w:t>essere iscritto alla CCIAA, con oggetto sociale coerente con l’oggetto e alla piattaforma del Me</w:t>
      </w:r>
      <w:r w:rsidR="0013093B">
        <w:rPr>
          <w:rFonts w:ascii="Arial" w:hAnsi="Arial" w:cs="Arial"/>
          <w:bCs/>
          <w:sz w:val="22"/>
          <w:szCs w:val="22"/>
        </w:rPr>
        <w:t>.</w:t>
      </w:r>
      <w:r w:rsidRPr="00B8662E">
        <w:rPr>
          <w:rFonts w:ascii="Arial" w:hAnsi="Arial" w:cs="Arial"/>
          <w:bCs/>
          <w:sz w:val="22"/>
          <w:szCs w:val="22"/>
        </w:rPr>
        <w:t>PA</w:t>
      </w:r>
      <w:r w:rsidR="0013093B">
        <w:rPr>
          <w:rFonts w:ascii="Arial" w:hAnsi="Arial" w:cs="Arial"/>
          <w:bCs/>
          <w:sz w:val="22"/>
          <w:szCs w:val="22"/>
        </w:rPr>
        <w:t>.</w:t>
      </w:r>
      <w:r w:rsidRPr="00B8662E">
        <w:rPr>
          <w:rFonts w:ascii="Arial" w:hAnsi="Arial" w:cs="Arial"/>
          <w:bCs/>
          <w:sz w:val="22"/>
          <w:szCs w:val="22"/>
        </w:rPr>
        <w:t xml:space="preserve">; </w:t>
      </w:r>
    </w:p>
    <w:p w:rsidR="00B8662E" w:rsidRPr="00B8662E" w:rsidRDefault="00B8662E" w:rsidP="00B8662E">
      <w:pPr>
        <w:pStyle w:val="Paragrafoelenco"/>
        <w:numPr>
          <w:ilvl w:val="0"/>
          <w:numId w:val="2"/>
        </w:numPr>
        <w:tabs>
          <w:tab w:val="left" w:pos="359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 w:rsidRPr="00B8662E">
        <w:rPr>
          <w:rFonts w:ascii="Arial" w:hAnsi="Arial" w:cs="Arial"/>
          <w:bCs/>
          <w:sz w:val="22"/>
          <w:szCs w:val="22"/>
        </w:rPr>
        <w:t>disporre dei seguenti requisiti:</w:t>
      </w:r>
    </w:p>
    <w:p w:rsidR="00B8662E" w:rsidRPr="0013093B" w:rsidRDefault="00B8662E" w:rsidP="00B8662E">
      <w:pPr>
        <w:pStyle w:val="Paragrafoelenco"/>
        <w:numPr>
          <w:ilvl w:val="1"/>
          <w:numId w:val="2"/>
        </w:numPr>
        <w:tabs>
          <w:tab w:val="left" w:pos="3590"/>
        </w:tabs>
        <w:spacing w:after="120"/>
        <w:ind w:left="567" w:hanging="283"/>
        <w:jc w:val="both"/>
        <w:rPr>
          <w:rFonts w:ascii="Arial" w:hAnsi="Arial" w:cs="Arial"/>
          <w:bCs/>
          <w:sz w:val="22"/>
          <w:szCs w:val="22"/>
        </w:rPr>
      </w:pPr>
      <w:r w:rsidRPr="00B8662E">
        <w:rPr>
          <w:rFonts w:ascii="Arial" w:hAnsi="Arial" w:cs="Arial"/>
          <w:bCs/>
          <w:sz w:val="22"/>
          <w:szCs w:val="22"/>
        </w:rPr>
        <w:t xml:space="preserve">fatturato per un’unica fornitura o servizio analogo (fornitura e configurazione di attrezzature audio/video e servizi di manutenzione e allestimento delle stesse) </w:t>
      </w:r>
      <w:r w:rsidRPr="0013093B">
        <w:rPr>
          <w:rFonts w:ascii="Arial" w:hAnsi="Arial" w:cs="Arial"/>
          <w:bCs/>
          <w:sz w:val="22"/>
          <w:szCs w:val="22"/>
        </w:rPr>
        <w:t>nel triennio 2016/2017/2018 di importo almeno pari a € 100.000,00 (centomila) iva esclusa;</w:t>
      </w:r>
    </w:p>
    <w:p w:rsidR="00B8662E" w:rsidRPr="0013093B" w:rsidRDefault="00B8662E" w:rsidP="00B8662E">
      <w:pPr>
        <w:pStyle w:val="Paragrafoelenco"/>
        <w:numPr>
          <w:ilvl w:val="1"/>
          <w:numId w:val="2"/>
        </w:numPr>
        <w:tabs>
          <w:tab w:val="left" w:pos="3590"/>
        </w:tabs>
        <w:spacing w:after="120"/>
        <w:ind w:left="567" w:hanging="283"/>
        <w:jc w:val="both"/>
        <w:rPr>
          <w:rFonts w:ascii="Arial" w:hAnsi="Arial" w:cs="Arial"/>
          <w:bCs/>
          <w:sz w:val="22"/>
          <w:szCs w:val="22"/>
        </w:rPr>
      </w:pPr>
      <w:r w:rsidRPr="0013093B">
        <w:rPr>
          <w:rFonts w:ascii="Arial" w:hAnsi="Arial" w:cs="Arial"/>
          <w:bCs/>
          <w:sz w:val="22"/>
          <w:szCs w:val="22"/>
        </w:rPr>
        <w:t>fatturato globale d’impresa nel triennio 2016/2017/2018 almeno pari a € 300.000,00 (trecentomila) iva esclusa;</w:t>
      </w:r>
    </w:p>
    <w:p w:rsidR="00B8662E" w:rsidRPr="00B8662E" w:rsidRDefault="00B8662E" w:rsidP="00B8662E">
      <w:pPr>
        <w:numPr>
          <w:ilvl w:val="0"/>
          <w:numId w:val="2"/>
        </w:numPr>
        <w:tabs>
          <w:tab w:val="left" w:pos="3590"/>
        </w:tabs>
        <w:spacing w:after="120"/>
        <w:ind w:left="284" w:hanging="284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Essere in possesso almeno dei seguenti requisiti soggettivi, necessari anche per la manutenzione delle apparecchiature già esistenti:</w:t>
      </w:r>
    </w:p>
    <w:p w:rsidR="00B8662E" w:rsidRPr="00B8662E" w:rsidRDefault="00B8662E" w:rsidP="00B8662E">
      <w:pPr>
        <w:numPr>
          <w:ilvl w:val="2"/>
          <w:numId w:val="2"/>
        </w:numPr>
        <w:tabs>
          <w:tab w:val="left" w:pos="3590"/>
        </w:tabs>
        <w:spacing w:after="120"/>
        <w:ind w:left="644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 xml:space="preserve">La ditta, nella persona di almeno uno dei tecnici, abbia l’attestazione di superamento della prova finale dei corsi su sistemi di controllo </w:t>
      </w:r>
      <w:proofErr w:type="spellStart"/>
      <w:r w:rsidRPr="00B8662E">
        <w:rPr>
          <w:rFonts w:ascii="Arial" w:eastAsia="Times New Roman" w:hAnsi="Arial" w:cs="Arial"/>
          <w:bCs/>
          <w:sz w:val="22"/>
          <w:szCs w:val="22"/>
        </w:rPr>
        <w:t>Crestron</w:t>
      </w:r>
      <w:proofErr w:type="spellEnd"/>
      <w:r w:rsidRPr="00B8662E">
        <w:rPr>
          <w:rFonts w:ascii="Arial" w:eastAsia="Times New Roman" w:hAnsi="Arial" w:cs="Arial"/>
          <w:bCs/>
          <w:sz w:val="22"/>
          <w:szCs w:val="22"/>
        </w:rPr>
        <w:t>;</w:t>
      </w:r>
    </w:p>
    <w:p w:rsidR="00B8662E" w:rsidRPr="00B8662E" w:rsidRDefault="00B8662E" w:rsidP="00B8662E">
      <w:pPr>
        <w:numPr>
          <w:ilvl w:val="2"/>
          <w:numId w:val="2"/>
        </w:numPr>
        <w:tabs>
          <w:tab w:val="left" w:pos="3590"/>
        </w:tabs>
        <w:spacing w:after="120"/>
        <w:ind w:left="644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lastRenderedPageBreak/>
        <w:t>Precedenti esperienze con almeno 1 ente pubblico o privato negli ultimi 3 anni precedenti alla data della richiesta di offerta, relative a:</w:t>
      </w:r>
    </w:p>
    <w:p w:rsidR="00B8662E" w:rsidRPr="00B8662E" w:rsidRDefault="00B8662E" w:rsidP="00B8662E">
      <w:pPr>
        <w:numPr>
          <w:ilvl w:val="3"/>
          <w:numId w:val="6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Manutenzione su impianti di videoproiezione, audio e controllo;</w:t>
      </w:r>
    </w:p>
    <w:p w:rsidR="00B8662E" w:rsidRPr="00B8662E" w:rsidRDefault="00B8662E" w:rsidP="00B8662E">
      <w:pPr>
        <w:numPr>
          <w:ilvl w:val="3"/>
          <w:numId w:val="6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Progettazione e realizzazione sistemi di estensione audio/video su cavi UTP, fibra ottica e streaming audio/video;</w:t>
      </w:r>
    </w:p>
    <w:p w:rsidR="00B8662E" w:rsidRPr="00B8662E" w:rsidRDefault="00B8662E" w:rsidP="00B8662E">
      <w:pPr>
        <w:numPr>
          <w:ilvl w:val="3"/>
          <w:numId w:val="6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 xml:space="preserve">Programmazione di matrici, </w:t>
      </w:r>
      <w:proofErr w:type="spellStart"/>
      <w:r w:rsidRPr="00B8662E">
        <w:rPr>
          <w:rFonts w:ascii="Arial" w:eastAsia="Times New Roman" w:hAnsi="Arial" w:cs="Arial"/>
          <w:bCs/>
          <w:sz w:val="22"/>
          <w:szCs w:val="22"/>
        </w:rPr>
        <w:t>switcher</w:t>
      </w:r>
      <w:proofErr w:type="spellEnd"/>
      <w:r w:rsidRPr="00B8662E">
        <w:rPr>
          <w:rFonts w:ascii="Arial" w:eastAsia="Times New Roman" w:hAnsi="Arial" w:cs="Arial"/>
          <w:bCs/>
          <w:sz w:val="22"/>
          <w:szCs w:val="22"/>
        </w:rPr>
        <w:t xml:space="preserve">, </w:t>
      </w:r>
      <w:proofErr w:type="spellStart"/>
      <w:r w:rsidRPr="00B8662E">
        <w:rPr>
          <w:rFonts w:ascii="Arial" w:eastAsia="Times New Roman" w:hAnsi="Arial" w:cs="Arial"/>
          <w:bCs/>
          <w:sz w:val="22"/>
          <w:szCs w:val="22"/>
        </w:rPr>
        <w:t>scaler</w:t>
      </w:r>
      <w:proofErr w:type="spellEnd"/>
      <w:r w:rsidRPr="00B8662E">
        <w:rPr>
          <w:rFonts w:ascii="Arial" w:eastAsia="Times New Roman" w:hAnsi="Arial" w:cs="Arial"/>
          <w:bCs/>
          <w:sz w:val="22"/>
          <w:szCs w:val="22"/>
        </w:rPr>
        <w:t xml:space="preserve"> audio/video analogici e digitali delle principali marche (in particolare </w:t>
      </w:r>
      <w:proofErr w:type="spellStart"/>
      <w:r w:rsidRPr="00B8662E">
        <w:rPr>
          <w:rFonts w:ascii="Arial" w:eastAsia="Times New Roman" w:hAnsi="Arial" w:cs="Arial"/>
          <w:bCs/>
          <w:sz w:val="22"/>
          <w:szCs w:val="22"/>
        </w:rPr>
        <w:t>Crestron</w:t>
      </w:r>
      <w:proofErr w:type="spellEnd"/>
      <w:r w:rsidRPr="00B8662E">
        <w:rPr>
          <w:rFonts w:ascii="Arial" w:eastAsia="Times New Roman" w:hAnsi="Arial" w:cs="Arial"/>
          <w:bCs/>
          <w:sz w:val="22"/>
          <w:szCs w:val="22"/>
        </w:rPr>
        <w:t xml:space="preserve"> e Kramer).</w:t>
      </w:r>
    </w:p>
    <w:p w:rsidR="00B8662E" w:rsidRPr="00B8662E" w:rsidRDefault="00B8662E" w:rsidP="00B8662E">
      <w:pPr>
        <w:numPr>
          <w:ilvl w:val="2"/>
          <w:numId w:val="2"/>
        </w:numPr>
        <w:tabs>
          <w:tab w:val="left" w:pos="3590"/>
        </w:tabs>
        <w:spacing w:after="120"/>
        <w:ind w:left="644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Capacità di eseguire installazioni, configurazioni e calibrazioni di:</w:t>
      </w:r>
    </w:p>
    <w:p w:rsidR="00B8662E" w:rsidRP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Videoproiettori (in particolare di marca Panasonic, Epson, Mitsubishi);</w:t>
      </w:r>
    </w:p>
    <w:p w:rsidR="00B8662E" w:rsidRP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Monitor;</w:t>
      </w:r>
    </w:p>
    <w:p w:rsidR="00B8662E" w:rsidRP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 xml:space="preserve">Matrici audio/video analogiche e digitali (anche di tipo </w:t>
      </w:r>
      <w:proofErr w:type="spellStart"/>
      <w:r w:rsidRPr="00B8662E">
        <w:rPr>
          <w:rFonts w:ascii="Arial" w:eastAsia="Times New Roman" w:hAnsi="Arial" w:cs="Arial"/>
          <w:bCs/>
          <w:sz w:val="22"/>
          <w:szCs w:val="22"/>
        </w:rPr>
        <w:t>HDbaseT</w:t>
      </w:r>
      <w:proofErr w:type="spellEnd"/>
      <w:r w:rsidRPr="00B8662E">
        <w:rPr>
          <w:rFonts w:ascii="Arial" w:eastAsia="Times New Roman" w:hAnsi="Arial" w:cs="Arial"/>
          <w:bCs/>
          <w:sz w:val="22"/>
          <w:szCs w:val="22"/>
        </w:rPr>
        <w:t>);</w:t>
      </w:r>
    </w:p>
    <w:p w:rsidR="00B8662E" w:rsidRP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proofErr w:type="spellStart"/>
      <w:r w:rsidRPr="00B8662E">
        <w:rPr>
          <w:rFonts w:ascii="Arial" w:eastAsia="Times New Roman" w:hAnsi="Arial" w:cs="Arial"/>
          <w:bCs/>
          <w:sz w:val="22"/>
          <w:szCs w:val="22"/>
        </w:rPr>
        <w:t>Extender</w:t>
      </w:r>
      <w:proofErr w:type="spellEnd"/>
      <w:r w:rsidRPr="00B8662E">
        <w:rPr>
          <w:rFonts w:ascii="Arial" w:eastAsia="Times New Roman" w:hAnsi="Arial" w:cs="Arial"/>
          <w:bCs/>
          <w:sz w:val="22"/>
          <w:szCs w:val="22"/>
        </w:rPr>
        <w:t xml:space="preserve"> di segnali audio/video su cavi di rete cat. 5/6 e fibra ottica (mono/multimodale);</w:t>
      </w:r>
    </w:p>
    <w:p w:rsidR="00B8662E" w:rsidRP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Apparati di videoconferenza e di streaming audio/video;</w:t>
      </w:r>
    </w:p>
    <w:p w:rsidR="00B8662E" w:rsidRP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Apparati audio/video in genere;</w:t>
      </w:r>
    </w:p>
    <w:p w:rsidR="00B8662E" w:rsidRP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 xml:space="preserve">Apparati di controllo (in particolare Kramer e </w:t>
      </w:r>
      <w:proofErr w:type="spellStart"/>
      <w:r w:rsidRPr="00B8662E">
        <w:rPr>
          <w:rFonts w:ascii="Arial" w:eastAsia="Times New Roman" w:hAnsi="Arial" w:cs="Arial"/>
          <w:bCs/>
          <w:sz w:val="22"/>
          <w:szCs w:val="22"/>
        </w:rPr>
        <w:t>Crestron</w:t>
      </w:r>
      <w:proofErr w:type="spellEnd"/>
      <w:r w:rsidRPr="00B8662E">
        <w:rPr>
          <w:rFonts w:ascii="Arial" w:eastAsia="Times New Roman" w:hAnsi="Arial" w:cs="Arial"/>
          <w:bCs/>
          <w:sz w:val="22"/>
          <w:szCs w:val="22"/>
        </w:rPr>
        <w:t>);</w:t>
      </w:r>
    </w:p>
    <w:p w:rsidR="00B8662E" w:rsidRP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Posa, intestazione e ripristino cablaggio audio (bilanciato, sbilanciato e linea di potenza) e video (composito, s-video, VGA, HDMI);</w:t>
      </w:r>
    </w:p>
    <w:p w:rsidR="00B8662E" w:rsidRP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>Allestimento di aule multimediali complete, anche in collegamento uni/bidirezionale con altre aule multimediali esistenti o da allestire;</w:t>
      </w:r>
    </w:p>
    <w:p w:rsidR="00B8662E" w:rsidRDefault="00B8662E" w:rsidP="00B8662E">
      <w:pPr>
        <w:numPr>
          <w:ilvl w:val="3"/>
          <w:numId w:val="7"/>
        </w:num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 w:rsidRPr="00B8662E">
        <w:rPr>
          <w:rFonts w:ascii="Arial" w:eastAsia="Times New Roman" w:hAnsi="Arial" w:cs="Arial"/>
          <w:bCs/>
          <w:sz w:val="22"/>
          <w:szCs w:val="22"/>
        </w:rPr>
        <w:t xml:space="preserve">Allestimento di aule per la didattica in modalità “blended” con apparati dedicati (in particolare </w:t>
      </w:r>
      <w:proofErr w:type="spellStart"/>
      <w:r w:rsidRPr="00B8662E">
        <w:rPr>
          <w:rFonts w:ascii="Arial" w:eastAsia="Times New Roman" w:hAnsi="Arial" w:cs="Arial"/>
          <w:bCs/>
          <w:sz w:val="22"/>
          <w:szCs w:val="22"/>
        </w:rPr>
        <w:t>Epiphan</w:t>
      </w:r>
      <w:proofErr w:type="spellEnd"/>
      <w:r w:rsidRPr="00B8662E">
        <w:rPr>
          <w:rFonts w:ascii="Arial" w:eastAsia="Times New Roman" w:hAnsi="Arial" w:cs="Arial"/>
          <w:bCs/>
          <w:sz w:val="22"/>
          <w:szCs w:val="22"/>
        </w:rPr>
        <w:t>)</w:t>
      </w:r>
    </w:p>
    <w:p w:rsidR="00FE3F72" w:rsidRDefault="00FE3F72" w:rsidP="00FE3F72">
      <w:pPr>
        <w:tabs>
          <w:tab w:val="left" w:pos="3590"/>
        </w:tabs>
        <w:spacing w:after="120"/>
        <w:ind w:left="1636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</w:p>
    <w:p w:rsidR="00FE3F72" w:rsidRPr="00B8662E" w:rsidRDefault="00270CB8" w:rsidP="00270CB8">
      <w:pPr>
        <w:tabs>
          <w:tab w:val="left" w:pos="3590"/>
        </w:tabs>
        <w:spacing w:after="120"/>
        <w:contextualSpacing/>
        <w:jc w:val="both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hAnsi="Arial"/>
          <w:sz w:val="20"/>
          <w:szCs w:val="20"/>
        </w:rPr>
        <w:t xml:space="preserve">- </w:t>
      </w:r>
      <w:r w:rsidR="00FE3F72" w:rsidRPr="007E2916">
        <w:rPr>
          <w:rFonts w:ascii="Arial" w:hAnsi="Arial"/>
          <w:sz w:val="20"/>
          <w:szCs w:val="20"/>
        </w:rPr>
        <w:t xml:space="preserve">di essere informato, ai sensi del d.lgs. 196/2003 e </w:t>
      </w:r>
      <w:proofErr w:type="spellStart"/>
      <w:r w:rsidR="00FE3F72" w:rsidRPr="007E2916">
        <w:rPr>
          <w:rFonts w:ascii="Arial" w:hAnsi="Arial"/>
          <w:sz w:val="20"/>
          <w:szCs w:val="20"/>
        </w:rPr>
        <w:t>s.m.i.</w:t>
      </w:r>
      <w:proofErr w:type="spellEnd"/>
      <w:r w:rsidR="00FE3F72" w:rsidRPr="007E2916">
        <w:rPr>
          <w:rFonts w:ascii="Arial" w:hAnsi="Arial"/>
          <w:sz w:val="20"/>
          <w:szCs w:val="20"/>
        </w:rPr>
        <w:t xml:space="preserve"> (Codice Privacy) e del Regolamento UE 2016/679 (GDPR) che i dati personali raccolti saranno trattati anche con strumenti informatici, esclusivamente nell’ambito del procedimento per il quale la presente dichiarazione viene resa.</w:t>
      </w:r>
    </w:p>
    <w:p w:rsidR="00270CB8" w:rsidRDefault="00270CB8" w:rsidP="00B8662E">
      <w:pPr>
        <w:tabs>
          <w:tab w:val="left" w:pos="3590"/>
        </w:tabs>
        <w:rPr>
          <w:rFonts w:ascii="Arial" w:hAnsi="Arial" w:cs="Arial"/>
          <w:sz w:val="22"/>
          <w:szCs w:val="22"/>
        </w:rPr>
      </w:pPr>
    </w:p>
    <w:p w:rsidR="00B8662E" w:rsidRPr="00B8662E" w:rsidRDefault="00B8662E" w:rsidP="00B8662E">
      <w:pPr>
        <w:tabs>
          <w:tab w:val="left" w:pos="3590"/>
        </w:tabs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Data, ____________</w:t>
      </w:r>
    </w:p>
    <w:p w:rsidR="00B8662E" w:rsidRPr="00B8662E" w:rsidRDefault="00B8662E" w:rsidP="00B8662E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Firma</w:t>
      </w:r>
      <w:r w:rsidR="00FE3F72">
        <w:rPr>
          <w:rFonts w:ascii="Arial" w:hAnsi="Arial" w:cs="Arial"/>
          <w:sz w:val="22"/>
          <w:szCs w:val="22"/>
        </w:rPr>
        <w:t xml:space="preserve"> della ditta </w:t>
      </w:r>
    </w:p>
    <w:p w:rsidR="00B8662E" w:rsidRPr="00B8662E" w:rsidRDefault="00B8662E" w:rsidP="00B8662E">
      <w:pPr>
        <w:tabs>
          <w:tab w:val="left" w:pos="3590"/>
        </w:tabs>
        <w:ind w:left="4820"/>
        <w:jc w:val="center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---------------------------------------------------</w:t>
      </w:r>
    </w:p>
    <w:p w:rsidR="00B8662E" w:rsidRPr="00B8662E" w:rsidRDefault="00B8662E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B8662E" w:rsidRPr="00B8662E" w:rsidRDefault="00B8662E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FE3F72" w:rsidRDefault="00FE3F72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FE3F72" w:rsidRDefault="00FE3F72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FE3F72" w:rsidRDefault="00FE3F72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FE3F72" w:rsidRDefault="00FE3F72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FE3F72" w:rsidRDefault="00FE3F72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3F266C" w:rsidRDefault="003F266C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3F266C" w:rsidRDefault="003F266C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3F266C" w:rsidRDefault="003F266C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3F266C" w:rsidRDefault="003F266C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3F266C" w:rsidRDefault="003F266C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3F266C" w:rsidRDefault="003F266C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FE3F72" w:rsidRDefault="00FE3F72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B8662E" w:rsidRPr="00B8662E" w:rsidRDefault="00B8662E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  <w:r w:rsidRPr="00B8662E">
        <w:rPr>
          <w:rFonts w:ascii="Arial" w:hAnsi="Arial" w:cs="Arial"/>
          <w:i/>
          <w:sz w:val="22"/>
          <w:szCs w:val="22"/>
        </w:rPr>
        <w:t>Il presente modulo può essere sottoscritto digitalmente</w:t>
      </w:r>
    </w:p>
    <w:p w:rsidR="00B8662E" w:rsidRDefault="00B8662E" w:rsidP="00B8662E">
      <w:pPr>
        <w:jc w:val="both"/>
        <w:rPr>
          <w:rFonts w:ascii="Arial" w:hAnsi="Arial" w:cs="Arial"/>
          <w:sz w:val="22"/>
          <w:szCs w:val="22"/>
        </w:rPr>
      </w:pPr>
    </w:p>
    <w:p w:rsidR="0013093B" w:rsidRDefault="0013093B" w:rsidP="00B8662E">
      <w:pPr>
        <w:jc w:val="both"/>
        <w:rPr>
          <w:rFonts w:ascii="Arial" w:hAnsi="Arial" w:cs="Arial"/>
          <w:sz w:val="22"/>
          <w:szCs w:val="22"/>
        </w:rPr>
      </w:pPr>
    </w:p>
    <w:p w:rsidR="0013093B" w:rsidRDefault="0013093B" w:rsidP="00B8662E">
      <w:pPr>
        <w:jc w:val="both"/>
        <w:rPr>
          <w:rFonts w:ascii="Arial" w:hAnsi="Arial" w:cs="Arial"/>
          <w:sz w:val="22"/>
          <w:szCs w:val="22"/>
        </w:rPr>
      </w:pPr>
    </w:p>
    <w:p w:rsidR="0013093B" w:rsidRDefault="0013093B" w:rsidP="00B8662E">
      <w:pPr>
        <w:jc w:val="both"/>
        <w:rPr>
          <w:rFonts w:ascii="Arial" w:hAnsi="Arial" w:cs="Arial"/>
          <w:sz w:val="22"/>
          <w:szCs w:val="22"/>
        </w:rPr>
      </w:pPr>
    </w:p>
    <w:p w:rsidR="0013093B" w:rsidRDefault="0013093B" w:rsidP="00B8662E">
      <w:pPr>
        <w:jc w:val="both"/>
        <w:rPr>
          <w:rFonts w:ascii="Arial" w:hAnsi="Arial" w:cs="Arial"/>
          <w:sz w:val="22"/>
          <w:szCs w:val="22"/>
        </w:rPr>
      </w:pPr>
    </w:p>
    <w:p w:rsidR="0013093B" w:rsidRDefault="0013093B" w:rsidP="00B8662E">
      <w:pPr>
        <w:jc w:val="both"/>
        <w:rPr>
          <w:rFonts w:ascii="Arial" w:hAnsi="Arial" w:cs="Arial"/>
          <w:sz w:val="22"/>
          <w:szCs w:val="22"/>
        </w:rPr>
      </w:pPr>
    </w:p>
    <w:p w:rsidR="0013093B" w:rsidRDefault="0013093B" w:rsidP="00B8662E">
      <w:pPr>
        <w:jc w:val="both"/>
        <w:rPr>
          <w:rFonts w:ascii="Arial" w:hAnsi="Arial" w:cs="Arial"/>
          <w:sz w:val="22"/>
          <w:szCs w:val="22"/>
        </w:rPr>
      </w:pPr>
    </w:p>
    <w:p w:rsidR="0013093B" w:rsidRDefault="0013093B" w:rsidP="00B8662E">
      <w:pPr>
        <w:jc w:val="both"/>
        <w:rPr>
          <w:rFonts w:ascii="Arial" w:hAnsi="Arial" w:cs="Arial"/>
          <w:sz w:val="22"/>
          <w:szCs w:val="22"/>
        </w:rPr>
      </w:pPr>
    </w:p>
    <w:p w:rsidR="0013093B" w:rsidRDefault="0013093B" w:rsidP="0013093B">
      <w:pPr>
        <w:tabs>
          <w:tab w:val="left" w:pos="3590"/>
        </w:tabs>
        <w:ind w:firstLine="708"/>
        <w:rPr>
          <w:rFonts w:ascii="Arial" w:hAnsi="Arial"/>
          <w:i/>
          <w:sz w:val="20"/>
          <w:szCs w:val="20"/>
        </w:rPr>
      </w:pPr>
    </w:p>
    <w:p w:rsidR="0013093B" w:rsidRPr="003B129F" w:rsidRDefault="0013093B" w:rsidP="0013093B">
      <w:pPr>
        <w:tabs>
          <w:tab w:val="left" w:pos="3590"/>
        </w:tabs>
        <w:jc w:val="center"/>
        <w:rPr>
          <w:rFonts w:ascii="Arial" w:hAnsi="Arial"/>
          <w:i/>
          <w:sz w:val="16"/>
          <w:szCs w:val="16"/>
        </w:rPr>
      </w:pPr>
      <w:r w:rsidRPr="003B129F">
        <w:rPr>
          <w:rFonts w:ascii="Arial" w:hAnsi="Arial"/>
          <w:i/>
          <w:sz w:val="16"/>
          <w:szCs w:val="16"/>
        </w:rPr>
        <w:t>Informativa per il trattamento dati personali</w:t>
      </w:r>
    </w:p>
    <w:p w:rsidR="0013093B" w:rsidRDefault="0013093B" w:rsidP="0013093B">
      <w:pPr>
        <w:tabs>
          <w:tab w:val="left" w:pos="3590"/>
        </w:tabs>
        <w:jc w:val="center"/>
        <w:rPr>
          <w:rFonts w:ascii="Arial" w:hAnsi="Arial"/>
          <w:b/>
          <w:bCs/>
          <w:i/>
          <w:sz w:val="16"/>
          <w:szCs w:val="16"/>
        </w:rPr>
      </w:pPr>
      <w:r w:rsidRPr="003B129F">
        <w:rPr>
          <w:rFonts w:ascii="Arial" w:hAnsi="Arial"/>
          <w:b/>
          <w:bCs/>
          <w:i/>
          <w:sz w:val="16"/>
          <w:szCs w:val="16"/>
        </w:rPr>
        <w:t>ai sensi dell’art. 13 del Regolamento (UE) 2016/679 (GDPR)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1. Premessa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Ai sensi dell’art. 13 del Regolamento europeo n. 679/2016, l'Università di Verona, in qualità di “Titolare” del trattamento, è tenuta a fornirle informazioni in merito all’utilizzo dei suoi dati personali.  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2. Identità e i dati di contatto del titolare del trattamento: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Il Titolare del trattamento dei dati personali di cui alla presente Informativa è l'Università di Verona, con sede in via Dell'Artigliere 8, 37129 Verona. pec: </w:t>
      </w:r>
      <w:hyperlink r:id="rId12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</w:rPr>
          <w:t>ufficio.protocollo@pec.univr.it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 – e-mail: </w:t>
      </w:r>
      <w:hyperlink r:id="rId13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</w:rPr>
          <w:t>privacy@ateneo.univr.it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 – tel. +39 045 8028777 – </w:t>
      </w:r>
      <w:hyperlink r:id="rId14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</w:rPr>
          <w:t>https://www.univr.it/it/privacy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)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.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3. Il Responsabile della protezione dei dati personali: Il Responsabile della protezione dei dati è raggiungibile al seguente recapito: </w:t>
      </w:r>
      <w:hyperlink r:id="rId15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</w:rPr>
          <w:t>DPO@ateneo.univr.it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.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4. Responsabili del trattamento - L’Ente può avvalersi di soggetti terzi per l’espletamento di attività e relativi trattamenti di dati personali di cui l’Ente ha titolarità. Conformemente a quanto stabilito dalla normativa, tali soggetti assicurano livelli esperienza, capacità e affidabilità tali da garantire il rispetto delle vigenti disposizioni in materia di trattamento, ivi compreso il profilo della sicurezza dei dati.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Vengono formalizzate da parte dell’Ente istruzioni, compiti ed oneri in capo a tali soggetti terzi con la designazione degli stessi a "Responsabili del trattamento". Vengono sottoposti tali soggetti a verifiche periodiche al fine di constatare il mantenimento dei livelli di garanzia registrati in occasione dell’affidamento dell’incarico iniziale.  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5. Soggetti autorizzati al trattamento - I 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s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uoi dati personali sono trattati da personale interno previamente autorizzato e designato quale incaricato del trattamento, a cui sono impartite idonee istruzioni in ordine a misure, accorgimenti, modus operandi, tutti volti alla concreta tutela dei tuoi dati personali. 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6. Finalità e base giuridica del trattamento - Il trattamento dei suoi dati personali viene effettuato dall'Università di Verona per lo svolgimento di funzioni istituzionali e, pertanto, ai sensi dell’art. 6 comma 1 lett. e) non necessita del suo consenso. I dati personali sono tra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ttati per le seguenti finalità: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a) il trattamento dei dati conferiti con la presente istanza/dichiarazione sono finalizzati allo sviluppo del procedimento di gara in oggetto, nonché delle attività ad esso correlate e conseguenti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7. Destinatari dei dati personali I dati conferiti (anche sensibili) saranno comunicati, per adempimenti procedimentali, ad altre Pubbliche Amministrazioni e/o altri operatori economici richiedenti nell'ambito del procedimento in oggetto e nel rispetto della vigente normativa.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8. Trasferimento dei dati personali a Paesi extra UE </w:t>
      </w:r>
      <w:r w:rsidRPr="005331B1">
        <w:rPr>
          <w:rFonts w:ascii="Arial Narrow" w:eastAsia="Calibri" w:hAnsi="Arial Narrow" w:cs="Arial"/>
          <w:color w:val="201F1E"/>
          <w:sz w:val="20"/>
          <w:szCs w:val="20"/>
          <w:bdr w:val="none" w:sz="0" w:space="0" w:color="auto" w:frame="1"/>
        </w:rPr>
        <w:t>Non sono di norma previsti trasferimenti di dati verso Paesi terzi extra-UE o organizzazioni internazionali, salvo quando espressamente previsto dal singolo affidamento, contratto o convenzione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9. Conservazione dei dati </w:t>
      </w:r>
      <w:r w:rsidRPr="005331B1">
        <w:rPr>
          <w:rFonts w:ascii="Arial Narrow" w:eastAsia="Calibri" w:hAnsi="Arial Narrow" w:cs="Arial"/>
          <w:color w:val="201F1E"/>
          <w:sz w:val="20"/>
          <w:szCs w:val="20"/>
          <w:bdr w:val="none" w:sz="0" w:space="0" w:color="auto" w:frame="1"/>
        </w:rPr>
        <w:t>I dati forniti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10. Diritti degli interessati Gli interessati hanno il diritto di ottenere dall’Università, nei casi previsti, l'accesso ai dati personali e la rettifica o la cancellazione degli stessi o la limitazione del trattamento che li riguarda o di opporsi al trattamento (art. 15 e seg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g.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del Regolamento). L'apposita istanza all'Università è presentata contattando il Titolare del trattamento dei dati (e-mail: </w:t>
      </w:r>
      <w:hyperlink r:id="rId16" w:history="1">
        <w:r w:rsidRPr="00772FED">
          <w:rPr>
            <w:rFonts w:ascii="Arial Narrow" w:eastAsia="Calibri" w:hAnsi="Arial Narrow"/>
            <w:color w:val="0000FF"/>
            <w:sz w:val="20"/>
            <w:szCs w:val="20"/>
            <w:u w:val="single"/>
            <w:bdr w:val="none" w:sz="0" w:space="0" w:color="auto" w:frame="1"/>
          </w:rPr>
          <w:t>privacy@ateneo.univr.it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).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11. Conferimento dei dati Il conferimento dei Suoi dati è facoltativo, ma necessario per le final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ità sopra indicate. Il mancato conferimento comporterà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l'impossibilità di procedere con gli adempimenti inerenti il procedimento di cui trattasi.</w:t>
      </w:r>
    </w:p>
    <w:p w:rsidR="0013093B" w:rsidRPr="005331B1" w:rsidRDefault="0013093B" w:rsidP="0013093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i/>
          <w:iCs/>
          <w:color w:val="201F1E"/>
          <w:sz w:val="20"/>
          <w:szCs w:val="20"/>
          <w:bdr w:val="none" w:sz="0" w:space="0" w:color="auto" w:frame="1"/>
        </w:rPr>
        <w:t>L’informativa relativa al Trattamento dei dati personali è pubblicata nel porta di Ateneo alla sezione “Privacy” (</w:t>
      </w:r>
      <w:hyperlink r:id="rId17" w:tgtFrame="_blank" w:history="1">
        <w:r w:rsidRPr="00772FED">
          <w:rPr>
            <w:rFonts w:ascii="Arial Narrow" w:eastAsia="Calibri" w:hAnsi="Arial Narrow"/>
            <w:i/>
            <w:iCs/>
            <w:color w:val="954F72"/>
            <w:sz w:val="20"/>
            <w:szCs w:val="20"/>
            <w:u w:val="single"/>
            <w:bdr w:val="none" w:sz="0" w:space="0" w:color="auto" w:frame="1"/>
          </w:rPr>
          <w:t>https://www.univr.it/it/privacy</w:t>
        </w:r>
      </w:hyperlink>
      <w:r w:rsidRPr="005331B1">
        <w:rPr>
          <w:rFonts w:ascii="Arial Narrow" w:eastAsia="Calibri" w:hAnsi="Arial Narrow" w:cs="Arial"/>
          <w:i/>
          <w:iCs/>
          <w:color w:val="201F1E"/>
          <w:sz w:val="20"/>
          <w:szCs w:val="20"/>
          <w:bdr w:val="none" w:sz="0" w:space="0" w:color="auto" w:frame="1"/>
        </w:rPr>
        <w:t>) il cui documento è scaricabile al seguente link: </w:t>
      </w:r>
      <w:hyperlink r:id="rId18" w:tgtFrame="_blank" w:history="1">
        <w:r w:rsidRPr="00772FED">
          <w:rPr>
            <w:rFonts w:ascii="Arial Narrow" w:eastAsia="Calibri" w:hAnsi="Arial Narrow"/>
            <w:i/>
            <w:iCs/>
            <w:color w:val="954F72"/>
            <w:sz w:val="20"/>
            <w:szCs w:val="20"/>
            <w:u w:val="single"/>
            <w:bdr w:val="none" w:sz="0" w:space="0" w:color="auto" w:frame="1"/>
          </w:rPr>
          <w:t>https://docs.univr.it/documenti/Documento/allegati/allegati730571.pdf</w:t>
        </w:r>
      </w:hyperlink>
    </w:p>
    <w:p w:rsidR="0013093B" w:rsidRPr="005331B1" w:rsidRDefault="0013093B" w:rsidP="0013093B">
      <w:pPr>
        <w:shd w:val="clear" w:color="auto" w:fill="FFFFFF"/>
        <w:jc w:val="both"/>
        <w:rPr>
          <w:rFonts w:ascii="Arial Narrow" w:hAnsi="Arial Narrow"/>
          <w:color w:val="201F1E"/>
          <w:sz w:val="20"/>
          <w:szCs w:val="20"/>
        </w:rPr>
      </w:pPr>
      <w:r w:rsidRPr="005331B1">
        <w:rPr>
          <w:rFonts w:ascii="Arial Narrow" w:hAnsi="Arial Narrow" w:cs="Calibri"/>
          <w:color w:val="1F497D"/>
          <w:sz w:val="20"/>
          <w:szCs w:val="20"/>
          <w:bdr w:val="none" w:sz="0" w:space="0" w:color="auto" w:frame="1"/>
        </w:rPr>
        <w:t> </w:t>
      </w:r>
    </w:p>
    <w:p w:rsidR="0013093B" w:rsidRPr="003B129F" w:rsidRDefault="0013093B" w:rsidP="0013093B">
      <w:pPr>
        <w:tabs>
          <w:tab w:val="left" w:pos="3590"/>
        </w:tabs>
        <w:jc w:val="both"/>
        <w:rPr>
          <w:rFonts w:ascii="Arial" w:hAnsi="Arial"/>
          <w:b/>
          <w:bCs/>
          <w:i/>
          <w:sz w:val="16"/>
          <w:szCs w:val="16"/>
        </w:rPr>
      </w:pPr>
    </w:p>
    <w:p w:rsidR="0013093B" w:rsidRPr="00B8662E" w:rsidRDefault="0013093B" w:rsidP="00B8662E">
      <w:pPr>
        <w:jc w:val="both"/>
        <w:rPr>
          <w:rFonts w:ascii="Arial" w:hAnsi="Arial" w:cs="Arial"/>
          <w:sz w:val="22"/>
          <w:szCs w:val="22"/>
        </w:rPr>
      </w:pPr>
    </w:p>
    <w:sectPr w:rsidR="0013093B" w:rsidRPr="00B8662E" w:rsidSect="0013093B">
      <w:headerReference w:type="even" r:id="rId19"/>
      <w:headerReference w:type="default" r:id="rId20"/>
      <w:footerReference w:type="even" r:id="rId21"/>
      <w:footerReference w:type="default" r:id="rId22"/>
      <w:pgSz w:w="11900" w:h="16840"/>
      <w:pgMar w:top="851" w:right="1134" w:bottom="425" w:left="1134" w:header="81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696" w:rsidRDefault="009D7696" w:rsidP="00C761A6">
      <w:r>
        <w:separator/>
      </w:r>
    </w:p>
  </w:endnote>
  <w:endnote w:type="continuationSeparator" w:id="0">
    <w:p w:rsidR="009D7696" w:rsidRDefault="009D7696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93B" w:rsidRPr="0013093B" w:rsidRDefault="0013093B" w:rsidP="0013093B">
    <w:pPr>
      <w:pStyle w:val="Pidipagina"/>
      <w:rPr>
        <w:rFonts w:ascii="Arial" w:hAnsi="Arial" w:cs="Arial"/>
        <w:sz w:val="20"/>
        <w:szCs w:val="20"/>
      </w:rPr>
    </w:pPr>
    <w:r w:rsidRPr="0013093B">
      <w:rPr>
        <w:rFonts w:ascii="Arial" w:hAnsi="Arial" w:cs="Arial"/>
        <w:sz w:val="20"/>
        <w:szCs w:val="20"/>
      </w:rPr>
      <w:t>AREA GARE</w:t>
    </w:r>
    <w:r w:rsidRPr="0013093B">
      <w:rPr>
        <w:rFonts w:ascii="Arial" w:hAnsi="Arial" w:cs="Arial"/>
        <w:i/>
        <w:sz w:val="20"/>
        <w:szCs w:val="20"/>
      </w:rPr>
      <w:tab/>
    </w:r>
  </w:p>
  <w:p w:rsidR="0013093B" w:rsidRPr="0013093B" w:rsidRDefault="0013093B" w:rsidP="0013093B">
    <w:pPr>
      <w:pStyle w:val="Pidipagina"/>
      <w:rPr>
        <w:rFonts w:ascii="Arial" w:hAnsi="Arial" w:cs="Arial"/>
        <w:sz w:val="20"/>
        <w:szCs w:val="20"/>
      </w:rPr>
    </w:pPr>
    <w:r w:rsidRPr="0013093B">
      <w:rPr>
        <w:rFonts w:ascii="Arial" w:hAnsi="Arial" w:cs="Arial"/>
        <w:sz w:val="20"/>
        <w:szCs w:val="20"/>
      </w:rPr>
      <w:t>Via Paradiso, 6 - 37129 Verona / T +39 045 842.5220/5221/5239</w:t>
    </w:r>
  </w:p>
  <w:p w:rsidR="0013093B" w:rsidRPr="0013093B" w:rsidRDefault="0013093B" w:rsidP="0013093B">
    <w:pPr>
      <w:pStyle w:val="Pidipagina"/>
      <w:rPr>
        <w:rFonts w:ascii="Arial" w:hAnsi="Arial" w:cs="Arial"/>
        <w:i/>
        <w:iCs/>
        <w:sz w:val="20"/>
        <w:szCs w:val="20"/>
        <w:u w:val="single"/>
        <w:lang w:val="en-US"/>
      </w:rPr>
    </w:pPr>
    <w:r w:rsidRPr="0013093B">
      <w:rPr>
        <w:rFonts w:ascii="Arial" w:hAnsi="Arial" w:cs="Arial"/>
        <w:sz w:val="20"/>
        <w:szCs w:val="20"/>
        <w:lang w:val="en-US"/>
      </w:rPr>
      <w:t>pec:</w:t>
    </w:r>
    <w:r w:rsidRPr="0013093B">
      <w:rPr>
        <w:rFonts w:ascii="Arial" w:hAnsi="Arial" w:cs="Arial"/>
        <w:sz w:val="20"/>
        <w:szCs w:val="20"/>
        <w:u w:val="single"/>
        <w:lang w:val="en-US"/>
      </w:rPr>
      <w:t xml:space="preserve"> ufficio.protocollo@pec.univr.it</w:t>
    </w:r>
  </w:p>
  <w:p w:rsidR="0013093B" w:rsidRPr="0013093B" w:rsidRDefault="0013093B" w:rsidP="0013093B">
    <w:pPr>
      <w:pStyle w:val="Pidipagina"/>
      <w:rPr>
        <w:rFonts w:ascii="Arial" w:hAnsi="Arial" w:cs="Arial"/>
        <w:sz w:val="20"/>
        <w:szCs w:val="20"/>
        <w:lang w:val="en-US"/>
      </w:rPr>
    </w:pPr>
    <w:r w:rsidRPr="0013093B">
      <w:rPr>
        <w:rFonts w:ascii="Arial" w:hAnsi="Arial" w:cs="Arial"/>
        <w:iCs/>
        <w:sz w:val="20"/>
        <w:szCs w:val="20"/>
        <w:lang w:val="en-US"/>
      </w:rPr>
      <w:t xml:space="preserve">P.IVA: 01541040232   C.F.: 93009870234 </w:t>
    </w:r>
  </w:p>
  <w:p w:rsidR="0013093B" w:rsidRPr="00DC420D" w:rsidRDefault="0013093B">
    <w:pPr>
      <w:pStyle w:val="Pidipagina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93B" w:rsidRPr="0013093B" w:rsidRDefault="0013093B" w:rsidP="0013093B">
    <w:pPr>
      <w:pStyle w:val="Pidipagina"/>
      <w:rPr>
        <w:rFonts w:ascii="Arial" w:hAnsi="Arial" w:cs="Arial"/>
        <w:sz w:val="20"/>
        <w:szCs w:val="20"/>
      </w:rPr>
    </w:pPr>
    <w:r w:rsidRPr="0013093B">
      <w:rPr>
        <w:rFonts w:ascii="Arial" w:hAnsi="Arial" w:cs="Arial"/>
        <w:sz w:val="20"/>
        <w:szCs w:val="20"/>
      </w:rPr>
      <w:t>AREA GARE</w:t>
    </w:r>
    <w:r w:rsidRPr="0013093B">
      <w:rPr>
        <w:rFonts w:ascii="Arial" w:hAnsi="Arial" w:cs="Arial"/>
        <w:i/>
        <w:sz w:val="20"/>
        <w:szCs w:val="20"/>
      </w:rPr>
      <w:tab/>
    </w:r>
  </w:p>
  <w:p w:rsidR="0013093B" w:rsidRPr="0013093B" w:rsidRDefault="0013093B" w:rsidP="0013093B">
    <w:pPr>
      <w:pStyle w:val="Pidipagina"/>
      <w:rPr>
        <w:rFonts w:ascii="Arial" w:hAnsi="Arial" w:cs="Arial"/>
        <w:sz w:val="20"/>
        <w:szCs w:val="20"/>
      </w:rPr>
    </w:pPr>
    <w:r w:rsidRPr="0013093B">
      <w:rPr>
        <w:rFonts w:ascii="Arial" w:hAnsi="Arial" w:cs="Arial"/>
        <w:sz w:val="20"/>
        <w:szCs w:val="20"/>
      </w:rPr>
      <w:t>Via Paradiso, 6 - 37129 Verona / T +39 045 842.5220/5221/5239</w:t>
    </w:r>
  </w:p>
  <w:p w:rsidR="0013093B" w:rsidRPr="0013093B" w:rsidRDefault="0013093B" w:rsidP="0013093B">
    <w:pPr>
      <w:pStyle w:val="Pidipagina"/>
      <w:rPr>
        <w:rFonts w:ascii="Arial" w:hAnsi="Arial" w:cs="Arial"/>
        <w:i/>
        <w:iCs/>
        <w:sz w:val="20"/>
        <w:szCs w:val="20"/>
        <w:u w:val="single"/>
        <w:lang w:val="en-US"/>
      </w:rPr>
    </w:pPr>
    <w:r w:rsidRPr="0013093B">
      <w:rPr>
        <w:rFonts w:ascii="Arial" w:hAnsi="Arial" w:cs="Arial"/>
        <w:sz w:val="20"/>
        <w:szCs w:val="20"/>
        <w:lang w:val="en-US"/>
      </w:rPr>
      <w:t>pec:</w:t>
    </w:r>
    <w:r w:rsidRPr="0013093B">
      <w:rPr>
        <w:rFonts w:ascii="Arial" w:hAnsi="Arial" w:cs="Arial"/>
        <w:sz w:val="20"/>
        <w:szCs w:val="20"/>
        <w:u w:val="single"/>
        <w:lang w:val="en-US"/>
      </w:rPr>
      <w:t xml:space="preserve"> ufficio.protocollo@pec.univr.it</w:t>
    </w:r>
  </w:p>
  <w:p w:rsidR="0013093B" w:rsidRPr="0013093B" w:rsidRDefault="0013093B">
    <w:pPr>
      <w:pStyle w:val="Pidipagina"/>
      <w:rPr>
        <w:rFonts w:ascii="Arial" w:hAnsi="Arial" w:cs="Arial"/>
        <w:sz w:val="20"/>
        <w:szCs w:val="20"/>
        <w:lang w:val="en-US"/>
      </w:rPr>
    </w:pPr>
    <w:r w:rsidRPr="0013093B">
      <w:rPr>
        <w:rFonts w:ascii="Arial" w:hAnsi="Arial" w:cs="Arial"/>
        <w:iCs/>
        <w:sz w:val="20"/>
        <w:szCs w:val="20"/>
        <w:lang w:val="en-US"/>
      </w:rPr>
      <w:t xml:space="preserve">P.IVA: 01541040232   C.F.: 93009870234 </w:t>
    </w:r>
  </w:p>
  <w:p w:rsidR="0013093B" w:rsidRPr="00DC420D" w:rsidRDefault="0013093B">
    <w:pPr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696" w:rsidRDefault="009D7696" w:rsidP="00C761A6">
      <w:r>
        <w:separator/>
      </w:r>
    </w:p>
  </w:footnote>
  <w:footnote w:type="continuationSeparator" w:id="0">
    <w:p w:rsidR="009D7696" w:rsidRDefault="009D7696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93B" w:rsidRDefault="0013093B">
    <w:pPr>
      <w:pStyle w:val="Intestazione"/>
    </w:pPr>
    <w:r>
      <w:drawing>
        <wp:inline distT="0" distB="0" distL="0" distR="0">
          <wp:extent cx="2423160" cy="829281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B14" w:rsidRDefault="009815FC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>
          <wp:extent cx="2423160" cy="829281"/>
          <wp:effectExtent l="0" t="0" r="0" b="952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534EB"/>
    <w:multiLevelType w:val="hybridMultilevel"/>
    <w:tmpl w:val="D2B042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F4556"/>
    <w:multiLevelType w:val="hybridMultilevel"/>
    <w:tmpl w:val="6ECC0CB2"/>
    <w:lvl w:ilvl="0" w:tplc="97DA0F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35273DC"/>
    <w:multiLevelType w:val="hybridMultilevel"/>
    <w:tmpl w:val="07C0CC52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262C77"/>
    <w:multiLevelType w:val="hybridMultilevel"/>
    <w:tmpl w:val="B50E79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157C2B"/>
    <w:multiLevelType w:val="hybridMultilevel"/>
    <w:tmpl w:val="5A90BE5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25EC8"/>
    <w:multiLevelType w:val="hybridMultilevel"/>
    <w:tmpl w:val="D22A1E14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8014747"/>
    <w:multiLevelType w:val="hybridMultilevel"/>
    <w:tmpl w:val="8B0A75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9D1E1D"/>
    <w:multiLevelType w:val="hybridMultilevel"/>
    <w:tmpl w:val="E2C0A4F4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241135"/>
    <w:multiLevelType w:val="hybridMultilevel"/>
    <w:tmpl w:val="06AAE418"/>
    <w:lvl w:ilvl="0" w:tplc="3BE06B5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6"/>
  </w:num>
  <w:num w:numId="11">
    <w:abstractNumId w:val="0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2">
    <w:abstractNumId w:val="4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proofState w:spelling="clean"/>
  <w:defaultTabStop w:val="708"/>
  <w:hyphenationZone w:val="283"/>
  <w:evenAndOddHeaders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A6958"/>
    <w:rsid w:val="000020DC"/>
    <w:rsid w:val="00013130"/>
    <w:rsid w:val="00021A9B"/>
    <w:rsid w:val="00044521"/>
    <w:rsid w:val="000624A5"/>
    <w:rsid w:val="0006336E"/>
    <w:rsid w:val="0006544A"/>
    <w:rsid w:val="0009163F"/>
    <w:rsid w:val="000C2735"/>
    <w:rsid w:val="00102829"/>
    <w:rsid w:val="001268AE"/>
    <w:rsid w:val="0013093B"/>
    <w:rsid w:val="00135198"/>
    <w:rsid w:val="00160053"/>
    <w:rsid w:val="00161B14"/>
    <w:rsid w:val="00171680"/>
    <w:rsid w:val="001716A3"/>
    <w:rsid w:val="00172C17"/>
    <w:rsid w:val="00174D2E"/>
    <w:rsid w:val="00177342"/>
    <w:rsid w:val="001C7192"/>
    <w:rsid w:val="001E124B"/>
    <w:rsid w:val="001F6FDE"/>
    <w:rsid w:val="00216F44"/>
    <w:rsid w:val="002342BC"/>
    <w:rsid w:val="00270CB8"/>
    <w:rsid w:val="00273228"/>
    <w:rsid w:val="00280D1C"/>
    <w:rsid w:val="002A4856"/>
    <w:rsid w:val="002A5E03"/>
    <w:rsid w:val="002B6536"/>
    <w:rsid w:val="002B748D"/>
    <w:rsid w:val="002C5C50"/>
    <w:rsid w:val="002D25D7"/>
    <w:rsid w:val="002F02D2"/>
    <w:rsid w:val="002F51F3"/>
    <w:rsid w:val="00322E45"/>
    <w:rsid w:val="0032457E"/>
    <w:rsid w:val="00352FAA"/>
    <w:rsid w:val="00370D0C"/>
    <w:rsid w:val="0039413D"/>
    <w:rsid w:val="003978CF"/>
    <w:rsid w:val="003A4D9C"/>
    <w:rsid w:val="003C7CB8"/>
    <w:rsid w:val="003E65CE"/>
    <w:rsid w:val="003F266C"/>
    <w:rsid w:val="00410FA3"/>
    <w:rsid w:val="00417B16"/>
    <w:rsid w:val="004245B0"/>
    <w:rsid w:val="004364EA"/>
    <w:rsid w:val="00445C25"/>
    <w:rsid w:val="0045045C"/>
    <w:rsid w:val="00451B15"/>
    <w:rsid w:val="004810B7"/>
    <w:rsid w:val="0048111E"/>
    <w:rsid w:val="00481CCA"/>
    <w:rsid w:val="004905FF"/>
    <w:rsid w:val="0049661C"/>
    <w:rsid w:val="004B3CE1"/>
    <w:rsid w:val="004D72B6"/>
    <w:rsid w:val="00506DEF"/>
    <w:rsid w:val="005250AA"/>
    <w:rsid w:val="00540963"/>
    <w:rsid w:val="00580D4E"/>
    <w:rsid w:val="005A259E"/>
    <w:rsid w:val="005A5080"/>
    <w:rsid w:val="005B71E1"/>
    <w:rsid w:val="005C780F"/>
    <w:rsid w:val="005D1D34"/>
    <w:rsid w:val="005D405B"/>
    <w:rsid w:val="005E2A8A"/>
    <w:rsid w:val="0060170C"/>
    <w:rsid w:val="0062550E"/>
    <w:rsid w:val="0063647A"/>
    <w:rsid w:val="00690FA8"/>
    <w:rsid w:val="006A091F"/>
    <w:rsid w:val="006A6958"/>
    <w:rsid w:val="006E2F36"/>
    <w:rsid w:val="006E4594"/>
    <w:rsid w:val="006F1C56"/>
    <w:rsid w:val="006F47F2"/>
    <w:rsid w:val="00747B2D"/>
    <w:rsid w:val="00765DF5"/>
    <w:rsid w:val="00773015"/>
    <w:rsid w:val="00785972"/>
    <w:rsid w:val="007B1AC9"/>
    <w:rsid w:val="007C42FB"/>
    <w:rsid w:val="007E7E77"/>
    <w:rsid w:val="007F357C"/>
    <w:rsid w:val="00835124"/>
    <w:rsid w:val="0085302D"/>
    <w:rsid w:val="008702C2"/>
    <w:rsid w:val="00881ECC"/>
    <w:rsid w:val="0089237F"/>
    <w:rsid w:val="00896306"/>
    <w:rsid w:val="008A42B7"/>
    <w:rsid w:val="008C092C"/>
    <w:rsid w:val="009162EF"/>
    <w:rsid w:val="00917B0C"/>
    <w:rsid w:val="00965D6F"/>
    <w:rsid w:val="00972662"/>
    <w:rsid w:val="00973D3F"/>
    <w:rsid w:val="009815FC"/>
    <w:rsid w:val="009822F4"/>
    <w:rsid w:val="009872B0"/>
    <w:rsid w:val="009B1850"/>
    <w:rsid w:val="009C7067"/>
    <w:rsid w:val="009D2431"/>
    <w:rsid w:val="009D7696"/>
    <w:rsid w:val="009E2A82"/>
    <w:rsid w:val="00A2140E"/>
    <w:rsid w:val="00A44A29"/>
    <w:rsid w:val="00A44C9C"/>
    <w:rsid w:val="00A626A3"/>
    <w:rsid w:val="00A67AA3"/>
    <w:rsid w:val="00A80B4F"/>
    <w:rsid w:val="00A94DC3"/>
    <w:rsid w:val="00AB08A5"/>
    <w:rsid w:val="00AC20A1"/>
    <w:rsid w:val="00B06A6B"/>
    <w:rsid w:val="00B236F2"/>
    <w:rsid w:val="00B853D1"/>
    <w:rsid w:val="00B8662E"/>
    <w:rsid w:val="00BB20AB"/>
    <w:rsid w:val="00BB4755"/>
    <w:rsid w:val="00BD0382"/>
    <w:rsid w:val="00C05C6C"/>
    <w:rsid w:val="00C1481C"/>
    <w:rsid w:val="00C23CAC"/>
    <w:rsid w:val="00C24AFC"/>
    <w:rsid w:val="00C263C0"/>
    <w:rsid w:val="00C264C1"/>
    <w:rsid w:val="00C4182E"/>
    <w:rsid w:val="00C42BC4"/>
    <w:rsid w:val="00C761A6"/>
    <w:rsid w:val="00C828C2"/>
    <w:rsid w:val="00CA11D4"/>
    <w:rsid w:val="00CE002F"/>
    <w:rsid w:val="00CE151D"/>
    <w:rsid w:val="00CF1323"/>
    <w:rsid w:val="00D0123A"/>
    <w:rsid w:val="00D22F54"/>
    <w:rsid w:val="00D6073D"/>
    <w:rsid w:val="00DC420D"/>
    <w:rsid w:val="00DC686C"/>
    <w:rsid w:val="00DE2A2C"/>
    <w:rsid w:val="00E2596A"/>
    <w:rsid w:val="00E300F1"/>
    <w:rsid w:val="00E8021C"/>
    <w:rsid w:val="00ED06CE"/>
    <w:rsid w:val="00ED1642"/>
    <w:rsid w:val="00ED3E70"/>
    <w:rsid w:val="00ED7FC5"/>
    <w:rsid w:val="00EF27C7"/>
    <w:rsid w:val="00EF61DA"/>
    <w:rsid w:val="00EF7944"/>
    <w:rsid w:val="00F00EE7"/>
    <w:rsid w:val="00F92854"/>
    <w:rsid w:val="00FA2EB4"/>
    <w:rsid w:val="00FB26F1"/>
    <w:rsid w:val="00FB45CF"/>
    <w:rsid w:val="00FC0F0D"/>
    <w:rsid w:val="00FC41FD"/>
    <w:rsid w:val="00FE1FDA"/>
    <w:rsid w:val="00FE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662E"/>
  </w:style>
  <w:style w:type="paragraph" w:styleId="Titolo1">
    <w:name w:val="heading 1"/>
    <w:basedOn w:val="Normale"/>
    <w:next w:val="Normale"/>
    <w:link w:val="Titolo1Carattere"/>
    <w:qFormat/>
    <w:rsid w:val="00FC0F0D"/>
    <w:pPr>
      <w:keepNext/>
      <w:keepLines/>
      <w:spacing w:before="480"/>
      <w:jc w:val="both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04452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42B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2B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2B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2B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2BC4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FC0F0D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Corpodeltesto">
    <w:name w:val="Body Text"/>
    <w:basedOn w:val="Normale"/>
    <w:link w:val="CorpodeltestoCarattere"/>
    <w:qFormat/>
    <w:rsid w:val="0013093B"/>
    <w:pPr>
      <w:widowControl w:val="0"/>
      <w:spacing w:line="259" w:lineRule="exact"/>
      <w:jc w:val="both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character" w:customStyle="1" w:styleId="CorpotestoCarattere">
    <w:name w:val="Corpo testo Carattere"/>
    <w:basedOn w:val="Carpredefinitoparagrafo"/>
    <w:uiPriority w:val="99"/>
    <w:semiHidden/>
    <w:rsid w:val="0013093B"/>
  </w:style>
  <w:style w:type="character" w:customStyle="1" w:styleId="CorpodeltestoCarattere">
    <w:name w:val="Corpo del testo Carattere"/>
    <w:link w:val="Corpodeltesto"/>
    <w:rsid w:val="0013093B"/>
    <w:rPr>
      <w:rFonts w:ascii="Times New Roman" w:eastAsia="Times New Roman" w:hAnsi="Times New Roman" w:cs="Times New Roman"/>
      <w:sz w:val="26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ivacy@ateneo.univr.it" TargetMode="External"/><Relationship Id="rId18" Type="http://schemas.openxmlformats.org/officeDocument/2006/relationships/hyperlink" Target="https://docs.univr.it/documenti/Documento/allegati/allegati730571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ufficio.protocollo@pec.univr.it" TargetMode="External"/><Relationship Id="rId17" Type="http://schemas.openxmlformats.org/officeDocument/2006/relationships/hyperlink" Target="https://www.univr.it/it/priva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rivacy@ateneo.univr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fficio.protocollo@pec.univr.it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DPO@ateneo.univr.it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vr.it/it/privacy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EDF25301644DA4CBB544546B59A54F6" ma:contentTypeVersion="4" ma:contentTypeDescription="Creare un nuovo documento." ma:contentTypeScope="" ma:versionID="8bb3fb13ca462d150f128ff6ef29646e">
  <xsd:schema xmlns:xsd="http://www.w3.org/2001/XMLSchema" xmlns:xs="http://www.w3.org/2001/XMLSchema" xmlns:p="http://schemas.microsoft.com/office/2006/metadata/properties" xmlns:ns2="7944a6e8-24b4-40a7-990a-5b257301e871" xmlns:ns3="7e1218ad-bf98-4953-87ea-4957d7f3d558" targetNamespace="http://schemas.microsoft.com/office/2006/metadata/properties" ma:root="true" ma:fieldsID="cf5275946840e5cf4e7d3dfdd3f68e57" ns2:_="" ns3:_="">
    <xsd:import namespace="7944a6e8-24b4-40a7-990a-5b257301e871"/>
    <xsd:import namespace="7e1218ad-bf98-4953-87ea-4957d7f3d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4a6e8-24b4-40a7-990a-5b257301e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1218ad-bf98-4953-87ea-4957d7f3d5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9EF7E-5AA5-45DE-8B86-948531F252A0}">
  <ds:schemaRefs>
    <ds:schemaRef ds:uri="7944a6e8-24b4-40a7-990a-5b257301e871"/>
    <ds:schemaRef ds:uri="http://schemas.microsoft.com/office/2006/documentManagement/types"/>
    <ds:schemaRef ds:uri="http://schemas.microsoft.com/office/2006/metadata/properties"/>
    <ds:schemaRef ds:uri="7e1218ad-bf98-4953-87ea-4957d7f3d558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F87DAB-5D2F-4D73-B403-96467BECF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44a6e8-24b4-40a7-990a-5b257301e871"/>
    <ds:schemaRef ds:uri="7e1218ad-bf98-4953-87ea-4957d7f3d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D5BDB5-A260-48DF-894F-E254763959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2290CC-D549-4072-9E07-9276BC9E3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2020-05-29T05:21:00Z</dcterms:created>
  <dcterms:modified xsi:type="dcterms:W3CDTF">2020-05-29T07:55:00Z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0x010100FEDF25301644DA4CBB544546B59A54F6</vt:lpwstr>
  </property>
</Properties>
</file>