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C0" w:rsidRDefault="00F357C0" w:rsidP="00F357C0">
      <w:pPr>
        <w:spacing w:line="360" w:lineRule="auto"/>
        <w:jc w:val="right"/>
        <w:rPr>
          <w:rFonts w:ascii="Arial" w:hAnsi="Arial" w:cs="Arial"/>
          <w:sz w:val="20"/>
          <w:szCs w:val="20"/>
        </w:rPr>
      </w:pPr>
    </w:p>
    <w:p w:rsidR="008E2D8E" w:rsidRPr="00B42809" w:rsidRDefault="00F357C0" w:rsidP="00F357C0">
      <w:pPr>
        <w:spacing w:line="360" w:lineRule="auto"/>
        <w:jc w:val="right"/>
        <w:rPr>
          <w:rFonts w:ascii="Arial" w:hAnsi="Arial" w:cs="Arial"/>
          <w:sz w:val="20"/>
          <w:szCs w:val="20"/>
        </w:rPr>
      </w:pPr>
      <w:r>
        <w:rPr>
          <w:rFonts w:ascii="Arial" w:hAnsi="Arial" w:cs="Arial"/>
          <w:sz w:val="20"/>
          <w:szCs w:val="20"/>
        </w:rPr>
        <w:t>82 a. 2019</w:t>
      </w:r>
    </w:p>
    <w:p w:rsidR="008E2D8E" w:rsidRDefault="008E2D8E" w:rsidP="008E2D8E">
      <w:pPr>
        <w:spacing w:line="360" w:lineRule="auto"/>
        <w:jc w:val="right"/>
        <w:rPr>
          <w:rFonts w:ascii="Arial" w:hAnsi="Arial" w:cs="Arial"/>
          <w:sz w:val="20"/>
          <w:szCs w:val="20"/>
        </w:rPr>
      </w:pPr>
      <w:bookmarkStart w:id="0" w:name="_GoBack"/>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6909C1">
        <w:rPr>
          <w:rFonts w:ascii="Arial" w:hAnsi="Arial" w:cs="Arial"/>
          <w:sz w:val="20"/>
          <w:szCs w:val="20"/>
        </w:rPr>
        <w:t>25</w:t>
      </w:r>
      <w:r w:rsidR="005E743E">
        <w:rPr>
          <w:rFonts w:ascii="Arial" w:hAnsi="Arial" w:cs="Arial"/>
          <w:sz w:val="20"/>
          <w:szCs w:val="20"/>
        </w:rPr>
        <w:t xml:space="preserve"> giugno</w:t>
      </w:r>
      <w:r w:rsidR="00DA41BF">
        <w:rPr>
          <w:rFonts w:ascii="Arial" w:hAnsi="Arial" w:cs="Arial"/>
          <w:sz w:val="20"/>
          <w:szCs w:val="20"/>
        </w:rPr>
        <w:t xml:space="preserve"> 2019</w:t>
      </w:r>
    </w:p>
    <w:p w:rsidR="00010E11" w:rsidRDefault="00010E11" w:rsidP="00010E11">
      <w:pPr>
        <w:shd w:val="clear" w:color="auto" w:fill="FFFFFF"/>
        <w:spacing w:after="150"/>
        <w:jc w:val="center"/>
        <w:outlineLvl w:val="0"/>
        <w:rPr>
          <w:rFonts w:ascii="Arial" w:eastAsia="Times New Roman" w:hAnsi="Arial" w:cs="Arial"/>
          <w:b/>
          <w:bCs/>
          <w:color w:val="000000"/>
          <w:kern w:val="36"/>
        </w:rPr>
      </w:pPr>
    </w:p>
    <w:p w:rsidR="006909C1" w:rsidRDefault="006909C1" w:rsidP="005E743E">
      <w:pPr>
        <w:spacing w:line="276" w:lineRule="auto"/>
        <w:jc w:val="center"/>
        <w:rPr>
          <w:rFonts w:ascii="Arial" w:eastAsia="Times New Roman" w:hAnsi="Arial" w:cs="Arial"/>
          <w:b/>
          <w:bCs/>
          <w:color w:val="000000"/>
          <w:kern w:val="36"/>
        </w:rPr>
      </w:pPr>
      <w:r w:rsidRPr="006909C1">
        <w:rPr>
          <w:rFonts w:ascii="Arial" w:eastAsia="Times New Roman" w:hAnsi="Arial" w:cs="Arial"/>
          <w:b/>
          <w:bCs/>
          <w:color w:val="000000"/>
          <w:kern w:val="36"/>
        </w:rPr>
        <w:t xml:space="preserve">“Louisiana, the </w:t>
      </w:r>
      <w:proofErr w:type="spellStart"/>
      <w:r w:rsidRPr="006909C1">
        <w:rPr>
          <w:rFonts w:ascii="Arial" w:eastAsia="Times New Roman" w:hAnsi="Arial" w:cs="Arial"/>
          <w:b/>
          <w:bCs/>
          <w:color w:val="000000"/>
          <w:kern w:val="36"/>
        </w:rPr>
        <w:t>other</w:t>
      </w:r>
      <w:proofErr w:type="spellEnd"/>
      <w:r w:rsidRPr="006909C1">
        <w:rPr>
          <w:rFonts w:ascii="Arial" w:eastAsia="Times New Roman" w:hAnsi="Arial" w:cs="Arial"/>
          <w:b/>
          <w:bCs/>
          <w:color w:val="000000"/>
          <w:kern w:val="36"/>
        </w:rPr>
        <w:t xml:space="preserve"> side” </w:t>
      </w:r>
    </w:p>
    <w:p w:rsidR="005E743E" w:rsidRDefault="006909C1" w:rsidP="005E743E">
      <w:pPr>
        <w:spacing w:line="276" w:lineRule="auto"/>
        <w:jc w:val="center"/>
        <w:rPr>
          <w:rFonts w:ascii="Arial" w:eastAsia="Times New Roman" w:hAnsi="Arial" w:cs="Arial"/>
          <w:b/>
          <w:bCs/>
          <w:iCs/>
          <w:color w:val="000000"/>
          <w:kern w:val="1"/>
          <w:lang w:eastAsia="hi-IN" w:bidi="hi-IN"/>
        </w:rPr>
      </w:pPr>
      <w:r w:rsidRPr="006909C1">
        <w:rPr>
          <w:rFonts w:ascii="Arial" w:eastAsia="Times New Roman" w:hAnsi="Arial" w:cs="Arial"/>
          <w:b/>
          <w:bCs/>
          <w:iCs/>
          <w:color w:val="000000"/>
          <w:kern w:val="1"/>
          <w:lang w:eastAsia="hi-IN" w:bidi="hi-IN"/>
        </w:rPr>
        <w:t xml:space="preserve">Il documentario </w:t>
      </w:r>
      <w:r w:rsidR="00F357C0">
        <w:rPr>
          <w:rFonts w:ascii="Arial" w:eastAsia="Times New Roman" w:hAnsi="Arial" w:cs="Arial"/>
          <w:b/>
          <w:bCs/>
          <w:iCs/>
          <w:color w:val="000000"/>
          <w:kern w:val="1"/>
          <w:lang w:eastAsia="hi-IN" w:bidi="hi-IN"/>
        </w:rPr>
        <w:t xml:space="preserve">di </w:t>
      </w:r>
      <w:proofErr w:type="spellStart"/>
      <w:r w:rsidR="00F357C0" w:rsidRPr="006909C1">
        <w:rPr>
          <w:rFonts w:ascii="Arial" w:eastAsia="Times New Roman" w:hAnsi="Arial" w:cs="Arial"/>
          <w:b/>
          <w:bCs/>
          <w:color w:val="000000"/>
          <w:kern w:val="36"/>
        </w:rPr>
        <w:t>Minervini</w:t>
      </w:r>
      <w:proofErr w:type="spellEnd"/>
      <w:r w:rsidR="00F357C0" w:rsidRPr="006909C1">
        <w:rPr>
          <w:rFonts w:ascii="Arial" w:eastAsia="Times New Roman" w:hAnsi="Arial" w:cs="Arial"/>
          <w:b/>
          <w:bCs/>
          <w:iCs/>
          <w:color w:val="000000"/>
          <w:kern w:val="1"/>
          <w:lang w:eastAsia="hi-IN" w:bidi="hi-IN"/>
        </w:rPr>
        <w:t xml:space="preserve"> </w:t>
      </w:r>
      <w:r w:rsidR="003200F1">
        <w:rPr>
          <w:rFonts w:ascii="Arial" w:eastAsia="Times New Roman" w:hAnsi="Arial" w:cs="Arial"/>
          <w:b/>
          <w:bCs/>
          <w:iCs/>
          <w:color w:val="000000"/>
          <w:kern w:val="1"/>
          <w:lang w:eastAsia="hi-IN" w:bidi="hi-IN"/>
        </w:rPr>
        <w:t>in programma per la seconda serata di</w:t>
      </w:r>
      <w:r w:rsidR="00F357C0">
        <w:rPr>
          <w:rFonts w:ascii="Arial" w:eastAsia="Times New Roman" w:hAnsi="Arial" w:cs="Arial"/>
          <w:b/>
          <w:bCs/>
          <w:iCs/>
          <w:color w:val="000000"/>
          <w:kern w:val="1"/>
          <w:lang w:eastAsia="hi-IN" w:bidi="hi-IN"/>
        </w:rPr>
        <w:t xml:space="preserve"> </w:t>
      </w:r>
      <w:proofErr w:type="spellStart"/>
      <w:r w:rsidR="00F357C0">
        <w:rPr>
          <w:rFonts w:ascii="Arial" w:eastAsia="Times New Roman" w:hAnsi="Arial" w:cs="Arial"/>
          <w:b/>
          <w:bCs/>
          <w:iCs/>
          <w:color w:val="000000"/>
          <w:kern w:val="1"/>
          <w:lang w:eastAsia="hi-IN" w:bidi="hi-IN"/>
        </w:rPr>
        <w:t>Cinemateneo</w:t>
      </w:r>
      <w:proofErr w:type="spellEnd"/>
    </w:p>
    <w:p w:rsidR="005E743E" w:rsidRDefault="005E743E" w:rsidP="005E743E">
      <w:pPr>
        <w:spacing w:line="276" w:lineRule="auto"/>
        <w:jc w:val="both"/>
        <w:rPr>
          <w:rFonts w:ascii="Arial" w:eastAsia="Times New Roman" w:hAnsi="Arial" w:cs="Arial"/>
          <w:b/>
          <w:bCs/>
          <w:iCs/>
          <w:color w:val="000000"/>
          <w:kern w:val="1"/>
          <w:lang w:eastAsia="hi-IN" w:bidi="hi-IN"/>
        </w:rPr>
      </w:pPr>
    </w:p>
    <w:p w:rsidR="00F357C0" w:rsidRDefault="00F357C0" w:rsidP="00F357C0">
      <w:pPr>
        <w:spacing w:line="276" w:lineRule="auto"/>
        <w:jc w:val="both"/>
        <w:rPr>
          <w:rFonts w:ascii="Arial" w:eastAsia="Times New Roman" w:hAnsi="Arial" w:cs="Arial"/>
          <w:b/>
          <w:bCs/>
          <w:iCs/>
          <w:color w:val="000000"/>
          <w:kern w:val="1"/>
          <w:lang w:eastAsia="hi-IN" w:bidi="hi-IN"/>
        </w:rPr>
      </w:pPr>
      <w:r>
        <w:rPr>
          <w:rFonts w:ascii="Arial" w:eastAsia="Times New Roman" w:hAnsi="Arial" w:cs="Arial"/>
          <w:b/>
          <w:bCs/>
          <w:iCs/>
          <w:color w:val="000000"/>
          <w:kern w:val="1"/>
          <w:lang w:eastAsia="hi-IN" w:bidi="hi-IN"/>
        </w:rPr>
        <w:t>Fino</w:t>
      </w:r>
      <w:r w:rsidR="006909C1" w:rsidRPr="006909C1">
        <w:rPr>
          <w:rFonts w:ascii="Arial" w:eastAsia="Times New Roman" w:hAnsi="Arial" w:cs="Arial"/>
          <w:b/>
          <w:bCs/>
          <w:iCs/>
          <w:color w:val="000000"/>
          <w:kern w:val="1"/>
          <w:lang w:eastAsia="hi-IN" w:bidi="hi-IN"/>
        </w:rPr>
        <w:t xml:space="preserve"> al 26 giugno </w:t>
      </w:r>
      <w:r>
        <w:rPr>
          <w:rFonts w:ascii="Arial" w:eastAsia="Times New Roman" w:hAnsi="Arial" w:cs="Arial"/>
          <w:b/>
          <w:bCs/>
          <w:iCs/>
          <w:color w:val="000000"/>
          <w:kern w:val="1"/>
          <w:lang w:eastAsia="hi-IN" w:bidi="hi-IN"/>
        </w:rPr>
        <w:t>appuntamento,</w:t>
      </w:r>
      <w:r w:rsidR="006909C1" w:rsidRPr="006909C1">
        <w:rPr>
          <w:rFonts w:ascii="Arial" w:eastAsia="Times New Roman" w:hAnsi="Arial" w:cs="Arial"/>
          <w:b/>
          <w:bCs/>
          <w:iCs/>
          <w:color w:val="000000"/>
          <w:kern w:val="1"/>
          <w:lang w:eastAsia="hi-IN" w:bidi="hi-IN"/>
        </w:rPr>
        <w:t xml:space="preserve"> nel prato della </w:t>
      </w:r>
      <w:r>
        <w:rPr>
          <w:rFonts w:ascii="Arial" w:eastAsia="Times New Roman" w:hAnsi="Arial" w:cs="Arial"/>
          <w:b/>
          <w:bCs/>
          <w:iCs/>
          <w:color w:val="000000"/>
          <w:kern w:val="1"/>
          <w:lang w:eastAsia="hi-IN" w:bidi="hi-IN"/>
        </w:rPr>
        <w:t xml:space="preserve">mensa dell’università di Verona, con la rassegna </w:t>
      </w:r>
      <w:proofErr w:type="spellStart"/>
      <w:r>
        <w:rPr>
          <w:rFonts w:ascii="Arial" w:eastAsia="Times New Roman" w:hAnsi="Arial" w:cs="Arial"/>
          <w:b/>
          <w:bCs/>
          <w:iCs/>
          <w:color w:val="000000"/>
          <w:kern w:val="1"/>
          <w:lang w:eastAsia="hi-IN" w:bidi="hi-IN"/>
        </w:rPr>
        <w:t>Cinemateneo</w:t>
      </w:r>
      <w:proofErr w:type="spellEnd"/>
      <w:r>
        <w:rPr>
          <w:rFonts w:ascii="Arial" w:eastAsia="Times New Roman" w:hAnsi="Arial" w:cs="Arial"/>
          <w:b/>
          <w:bCs/>
          <w:iCs/>
          <w:color w:val="000000"/>
          <w:kern w:val="1"/>
          <w:lang w:eastAsia="hi-IN" w:bidi="hi-IN"/>
        </w:rPr>
        <w:t>.</w:t>
      </w:r>
      <w:r w:rsidR="006909C1" w:rsidRPr="006909C1">
        <w:rPr>
          <w:rFonts w:ascii="Arial" w:eastAsia="Times New Roman" w:hAnsi="Arial" w:cs="Arial"/>
          <w:b/>
          <w:bCs/>
          <w:iCs/>
          <w:color w:val="000000"/>
          <w:kern w:val="1"/>
          <w:lang w:eastAsia="hi-IN" w:bidi="hi-IN"/>
        </w:rPr>
        <w:t xml:space="preserve"> </w:t>
      </w:r>
      <w:r w:rsidRPr="00F357C0">
        <w:rPr>
          <w:rFonts w:ascii="Arial" w:eastAsia="Times New Roman" w:hAnsi="Arial" w:cs="Arial"/>
          <w:b/>
          <w:bCs/>
          <w:iCs/>
          <w:color w:val="000000"/>
          <w:kern w:val="1"/>
          <w:lang w:eastAsia="hi-IN" w:bidi="hi-IN"/>
        </w:rPr>
        <w:t>Martedì 25</w:t>
      </w:r>
      <w:r w:rsidRPr="00F357C0">
        <w:rPr>
          <w:rFonts w:ascii="Arial" w:eastAsia="Times New Roman" w:hAnsi="Arial" w:cs="Arial"/>
          <w:b/>
          <w:bCs/>
          <w:iCs/>
          <w:color w:val="000000"/>
          <w:kern w:val="1"/>
          <w:lang w:eastAsia="hi-IN" w:bidi="hi-IN"/>
        </w:rPr>
        <w:t>,</w:t>
      </w:r>
      <w:r w:rsidRPr="00F357C0">
        <w:rPr>
          <w:rFonts w:ascii="Arial" w:eastAsia="Times New Roman" w:hAnsi="Arial" w:cs="Arial"/>
          <w:b/>
          <w:bCs/>
          <w:iCs/>
          <w:color w:val="000000"/>
          <w:kern w:val="1"/>
          <w:lang w:eastAsia="hi-IN" w:bidi="hi-IN"/>
        </w:rPr>
        <w:t xml:space="preserve"> alle 21</w:t>
      </w:r>
      <w:r w:rsidRPr="00F357C0">
        <w:rPr>
          <w:rFonts w:ascii="Arial" w:eastAsia="Times New Roman" w:hAnsi="Arial" w:cs="Arial"/>
          <w:b/>
          <w:bCs/>
          <w:iCs/>
          <w:color w:val="000000"/>
          <w:kern w:val="1"/>
          <w:lang w:eastAsia="hi-IN" w:bidi="hi-IN"/>
        </w:rPr>
        <w:t>,</w:t>
      </w:r>
      <w:r w:rsidRPr="00F357C0">
        <w:rPr>
          <w:rFonts w:ascii="Arial" w:eastAsia="Times New Roman" w:hAnsi="Arial" w:cs="Arial"/>
          <w:b/>
          <w:bCs/>
          <w:iCs/>
          <w:color w:val="000000"/>
          <w:kern w:val="1"/>
          <w:lang w:eastAsia="hi-IN" w:bidi="hi-IN"/>
        </w:rPr>
        <w:t xml:space="preserve"> sarà proiettato “Louisiana, the </w:t>
      </w:r>
      <w:proofErr w:type="spellStart"/>
      <w:r w:rsidRPr="00F357C0">
        <w:rPr>
          <w:rFonts w:ascii="Arial" w:eastAsia="Times New Roman" w:hAnsi="Arial" w:cs="Arial"/>
          <w:b/>
          <w:bCs/>
          <w:iCs/>
          <w:color w:val="000000"/>
          <w:kern w:val="1"/>
          <w:lang w:eastAsia="hi-IN" w:bidi="hi-IN"/>
        </w:rPr>
        <w:t>other</w:t>
      </w:r>
      <w:proofErr w:type="spellEnd"/>
      <w:r w:rsidRPr="00F357C0">
        <w:rPr>
          <w:rFonts w:ascii="Arial" w:eastAsia="Times New Roman" w:hAnsi="Arial" w:cs="Arial"/>
          <w:b/>
          <w:bCs/>
          <w:iCs/>
          <w:color w:val="000000"/>
          <w:kern w:val="1"/>
          <w:lang w:eastAsia="hi-IN" w:bidi="hi-IN"/>
        </w:rPr>
        <w:t xml:space="preserve"> side”, documentario diretto nel 2015 dal regista italiano Roberto </w:t>
      </w:r>
      <w:proofErr w:type="spellStart"/>
      <w:r w:rsidRPr="00F357C0">
        <w:rPr>
          <w:rFonts w:ascii="Arial" w:eastAsia="Times New Roman" w:hAnsi="Arial" w:cs="Arial"/>
          <w:b/>
          <w:bCs/>
          <w:iCs/>
          <w:color w:val="000000"/>
          <w:kern w:val="1"/>
          <w:lang w:eastAsia="hi-IN" w:bidi="hi-IN"/>
        </w:rPr>
        <w:t>Minervini</w:t>
      </w:r>
      <w:proofErr w:type="spellEnd"/>
      <w:r w:rsidRPr="00F357C0">
        <w:rPr>
          <w:rFonts w:ascii="Arial" w:eastAsia="Times New Roman" w:hAnsi="Arial" w:cs="Arial"/>
          <w:b/>
          <w:bCs/>
          <w:iCs/>
          <w:color w:val="000000"/>
          <w:kern w:val="1"/>
          <w:lang w:eastAsia="hi-IN" w:bidi="hi-IN"/>
        </w:rPr>
        <w:t xml:space="preserve">. </w:t>
      </w:r>
    </w:p>
    <w:p w:rsidR="003200F1" w:rsidRDefault="003200F1" w:rsidP="00F357C0">
      <w:pPr>
        <w:spacing w:line="276" w:lineRule="auto"/>
        <w:jc w:val="both"/>
        <w:rPr>
          <w:rFonts w:ascii="Arial" w:eastAsia="Times New Roman" w:hAnsi="Arial" w:cs="Arial"/>
          <w:bCs/>
          <w:iCs/>
          <w:color w:val="000000"/>
          <w:kern w:val="1"/>
          <w:lang w:eastAsia="hi-IN" w:bidi="hi-IN"/>
        </w:rPr>
      </w:pPr>
    </w:p>
    <w:p w:rsidR="00F357C0" w:rsidRDefault="00F357C0" w:rsidP="00F357C0">
      <w:pPr>
        <w:spacing w:line="276" w:lineRule="auto"/>
        <w:jc w:val="both"/>
        <w:rPr>
          <w:rFonts w:ascii="Arial" w:eastAsia="Times New Roman" w:hAnsi="Arial" w:cs="Arial"/>
          <w:b/>
          <w:bCs/>
          <w:iCs/>
          <w:color w:val="000000"/>
          <w:kern w:val="1"/>
          <w:lang w:eastAsia="hi-IN" w:bidi="hi-IN"/>
        </w:rPr>
      </w:pPr>
      <w:r w:rsidRPr="006909C1">
        <w:rPr>
          <w:rFonts w:ascii="Arial" w:eastAsia="Times New Roman" w:hAnsi="Arial" w:cs="Arial"/>
          <w:bCs/>
          <w:iCs/>
          <w:color w:val="000000"/>
          <w:kern w:val="1"/>
          <w:lang w:eastAsia="hi-IN" w:bidi="hi-IN"/>
        </w:rPr>
        <w:t>In un territorio invisibile, ai margini della società, sul confine tra illegalità e anarchia, vive una comunità dolente che tenta di reagire a una minaccia: essere dimenticati dalle istituzioni e vedere calpestati i propri diritti di cittadini. Veterani in disarmo, adolescenti taciturni, drogati che cercano nell'amore una via d'uscita dalla dipendenza, ex combattenti delle forze speciali ancora in guerra con il mondo, giovani donne e future mamme allo sbando, vecchi che non hanno perso la voglia di vivere. In questa umanità nascosta si aprono gli abissi dell'America di oggi.</w:t>
      </w:r>
      <w:r w:rsidRPr="00F357C0">
        <w:rPr>
          <w:rFonts w:ascii="Arial" w:eastAsia="Times New Roman" w:hAnsi="Arial" w:cs="Arial"/>
          <w:b/>
          <w:bCs/>
          <w:iCs/>
          <w:color w:val="000000"/>
          <w:kern w:val="1"/>
          <w:lang w:eastAsia="hi-IN" w:bidi="hi-IN"/>
        </w:rPr>
        <w:t xml:space="preserve"> </w:t>
      </w:r>
    </w:p>
    <w:p w:rsidR="003200F1" w:rsidRDefault="003200F1" w:rsidP="00F357C0">
      <w:pPr>
        <w:spacing w:line="276" w:lineRule="auto"/>
        <w:jc w:val="both"/>
        <w:rPr>
          <w:rFonts w:ascii="Arial" w:eastAsia="Times New Roman" w:hAnsi="Arial" w:cs="Arial"/>
          <w:b/>
          <w:bCs/>
          <w:iCs/>
          <w:color w:val="000000"/>
          <w:kern w:val="1"/>
          <w:lang w:eastAsia="hi-IN" w:bidi="hi-IN"/>
        </w:rPr>
      </w:pPr>
    </w:p>
    <w:p w:rsidR="00F357C0" w:rsidRDefault="00F357C0" w:rsidP="00F357C0">
      <w:pPr>
        <w:spacing w:line="276" w:lineRule="auto"/>
        <w:jc w:val="both"/>
        <w:rPr>
          <w:rFonts w:ascii="Arial" w:eastAsia="Times New Roman" w:hAnsi="Arial" w:cs="Arial"/>
          <w:bCs/>
          <w:iCs/>
          <w:color w:val="000000"/>
          <w:kern w:val="1"/>
          <w:lang w:eastAsia="hi-IN" w:bidi="hi-IN"/>
        </w:rPr>
      </w:pPr>
      <w:r w:rsidRPr="00F357C0">
        <w:rPr>
          <w:rFonts w:ascii="Arial" w:eastAsia="Times New Roman" w:hAnsi="Arial" w:cs="Arial"/>
          <w:bCs/>
          <w:iCs/>
          <w:color w:val="000000"/>
          <w:kern w:val="1"/>
          <w:lang w:eastAsia="hi-IN" w:bidi="hi-IN"/>
        </w:rPr>
        <w:t xml:space="preserve">A introdurre la serata sarà Tommaso </w:t>
      </w:r>
      <w:proofErr w:type="spellStart"/>
      <w:r w:rsidRPr="00F357C0">
        <w:rPr>
          <w:rFonts w:ascii="Arial" w:eastAsia="Times New Roman" w:hAnsi="Arial" w:cs="Arial"/>
          <w:bCs/>
          <w:iCs/>
          <w:color w:val="000000"/>
          <w:kern w:val="1"/>
          <w:lang w:eastAsia="hi-IN" w:bidi="hi-IN"/>
        </w:rPr>
        <w:t>Tuppini</w:t>
      </w:r>
      <w:proofErr w:type="spellEnd"/>
      <w:r w:rsidRPr="00F357C0">
        <w:rPr>
          <w:rFonts w:ascii="Arial" w:eastAsia="Times New Roman" w:hAnsi="Arial" w:cs="Arial"/>
          <w:bCs/>
          <w:iCs/>
          <w:color w:val="000000"/>
          <w:kern w:val="1"/>
          <w:lang w:eastAsia="hi-IN" w:bidi="hi-IN"/>
        </w:rPr>
        <w:t>, docente di Filosofia teoretica. L’ingresso è libero. In caso di maltempo il film verrà proiettato in aula T3.</w:t>
      </w:r>
    </w:p>
    <w:p w:rsidR="003200F1" w:rsidRPr="00F357C0" w:rsidRDefault="003200F1" w:rsidP="00F357C0">
      <w:pPr>
        <w:spacing w:line="276" w:lineRule="auto"/>
        <w:jc w:val="both"/>
        <w:rPr>
          <w:rFonts w:ascii="Arial" w:eastAsia="Times New Roman" w:hAnsi="Arial" w:cs="Arial"/>
          <w:bCs/>
          <w:iCs/>
          <w:color w:val="000000"/>
          <w:kern w:val="1"/>
          <w:lang w:eastAsia="hi-IN" w:bidi="hi-IN"/>
        </w:rPr>
      </w:pPr>
    </w:p>
    <w:p w:rsidR="006909C1" w:rsidRPr="00F357C0" w:rsidRDefault="00F357C0" w:rsidP="006909C1">
      <w:pPr>
        <w:spacing w:line="276" w:lineRule="auto"/>
        <w:jc w:val="both"/>
        <w:rPr>
          <w:rFonts w:ascii="Arial" w:eastAsia="Times New Roman" w:hAnsi="Arial" w:cs="Arial"/>
          <w:bCs/>
          <w:iCs/>
          <w:color w:val="000000"/>
          <w:kern w:val="1"/>
          <w:lang w:eastAsia="hi-IN" w:bidi="hi-IN"/>
        </w:rPr>
      </w:pPr>
      <w:r w:rsidRPr="00F357C0">
        <w:rPr>
          <w:rFonts w:ascii="Arial" w:eastAsia="Times New Roman" w:hAnsi="Arial" w:cs="Arial"/>
          <w:bCs/>
          <w:iCs/>
          <w:color w:val="000000"/>
          <w:kern w:val="1"/>
          <w:lang w:eastAsia="hi-IN" w:bidi="hi-IN"/>
        </w:rPr>
        <w:t>“Il reale e il suo doppio. Ibridazione tra documentario e finzione nel cinema contemporaneo”</w:t>
      </w:r>
      <w:r w:rsidRPr="00F357C0">
        <w:rPr>
          <w:rFonts w:ascii="Arial" w:eastAsia="Times New Roman" w:hAnsi="Arial" w:cs="Arial"/>
          <w:bCs/>
          <w:iCs/>
          <w:color w:val="000000"/>
          <w:kern w:val="1"/>
          <w:lang w:eastAsia="hi-IN" w:bidi="hi-IN"/>
        </w:rPr>
        <w:t xml:space="preserve"> è il tema dell</w:t>
      </w:r>
      <w:r w:rsidRPr="00F357C0">
        <w:rPr>
          <w:rFonts w:ascii="Arial" w:eastAsia="Times New Roman" w:hAnsi="Arial" w:cs="Arial"/>
          <w:bCs/>
          <w:iCs/>
          <w:color w:val="000000"/>
          <w:kern w:val="1"/>
          <w:lang w:eastAsia="hi-IN" w:bidi="hi-IN"/>
        </w:rPr>
        <w:t xml:space="preserve">a nuova edizione della </w:t>
      </w:r>
      <w:r w:rsidRPr="00F357C0">
        <w:rPr>
          <w:rFonts w:ascii="Arial" w:eastAsia="Times New Roman" w:hAnsi="Arial" w:cs="Arial"/>
          <w:bCs/>
          <w:iCs/>
          <w:color w:val="000000"/>
          <w:kern w:val="1"/>
          <w:lang w:eastAsia="hi-IN" w:bidi="hi-IN"/>
        </w:rPr>
        <w:t xml:space="preserve">rassegna, curata da </w:t>
      </w:r>
      <w:r w:rsidRPr="00F357C0">
        <w:rPr>
          <w:rFonts w:ascii="Arial" w:eastAsia="Times New Roman" w:hAnsi="Arial" w:cs="Arial"/>
          <w:bCs/>
          <w:iCs/>
          <w:color w:val="000000"/>
          <w:kern w:val="1"/>
          <w:lang w:eastAsia="hi-IN" w:bidi="hi-IN"/>
        </w:rPr>
        <w:t>Alberto Scandola, docente di Storia e critica del cinema</w:t>
      </w:r>
      <w:r w:rsidR="006909C1" w:rsidRPr="00F357C0">
        <w:rPr>
          <w:rFonts w:ascii="Arial" w:eastAsia="Times New Roman" w:hAnsi="Arial" w:cs="Arial"/>
          <w:bCs/>
          <w:iCs/>
          <w:color w:val="000000"/>
          <w:kern w:val="1"/>
          <w:lang w:eastAsia="hi-IN" w:bidi="hi-IN"/>
        </w:rPr>
        <w:t xml:space="preserve">. </w:t>
      </w:r>
    </w:p>
    <w:p w:rsidR="00010E11" w:rsidRPr="00F357C0" w:rsidRDefault="00010E11" w:rsidP="001045C2">
      <w:pPr>
        <w:spacing w:line="276" w:lineRule="auto"/>
        <w:jc w:val="center"/>
        <w:rPr>
          <w:rFonts w:ascii="Arial" w:hAnsi="Arial" w:cs="Arial"/>
          <w:sz w:val="20"/>
          <w:szCs w:val="20"/>
        </w:rPr>
      </w:pPr>
    </w:p>
    <w:p w:rsidR="0078429B" w:rsidRPr="00F357C0" w:rsidRDefault="0078429B" w:rsidP="001F76A9">
      <w:pPr>
        <w:rPr>
          <w:rFonts w:ascii="Arial" w:hAnsi="Arial" w:cs="Arial"/>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78429B" w:rsidRDefault="0078429B" w:rsidP="001F76A9">
      <w:pPr>
        <w:rPr>
          <w:rFonts w:ascii="Arial" w:hAnsi="Arial" w:cs="Arial"/>
          <w:b/>
          <w:bCs/>
          <w:color w:val="000000"/>
          <w:sz w:val="20"/>
          <w:szCs w:val="20"/>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5E743E" w:rsidRDefault="001F76A9" w:rsidP="001F76A9">
      <w:pPr>
        <w:rPr>
          <w:rFonts w:ascii="Arial" w:hAnsi="Arial" w:cs="Arial"/>
          <w:color w:val="000000"/>
          <w:sz w:val="20"/>
          <w:szCs w:val="20"/>
        </w:rPr>
      </w:pPr>
      <w:r w:rsidRPr="005E743E">
        <w:rPr>
          <w:rFonts w:ascii="Arial" w:hAnsi="Arial" w:cs="Arial"/>
          <w:color w:val="000000"/>
          <w:sz w:val="20"/>
          <w:szCs w:val="20"/>
        </w:rPr>
        <w:t xml:space="preserve">M. </w:t>
      </w:r>
      <w:r w:rsidR="00FC75E4" w:rsidRPr="005E743E">
        <w:rPr>
          <w:rFonts w:ascii="Arial" w:hAnsi="Arial" w:cs="Arial"/>
          <w:color w:val="000000"/>
          <w:sz w:val="20"/>
          <w:szCs w:val="20"/>
        </w:rPr>
        <w:t>335 1593262</w:t>
      </w:r>
    </w:p>
    <w:p w:rsidR="008E2D8E" w:rsidRPr="0078429B" w:rsidRDefault="001F76A9" w:rsidP="0078429B">
      <w:pPr>
        <w:rPr>
          <w:rFonts w:ascii="Arial" w:hAnsi="Arial" w:cs="Arial"/>
          <w:color w:val="000000"/>
          <w:sz w:val="20"/>
          <w:szCs w:val="20"/>
        </w:rPr>
      </w:pPr>
      <w:r w:rsidRPr="005E743E">
        <w:rPr>
          <w:rFonts w:ascii="Arial" w:hAnsi="Arial" w:cs="Arial"/>
          <w:color w:val="000000"/>
          <w:sz w:val="20"/>
          <w:szCs w:val="20"/>
        </w:rPr>
        <w:t xml:space="preserve">Email: </w:t>
      </w:r>
      <w:hyperlink r:id="rId6" w:tgtFrame="_blank" w:history="1">
        <w:r w:rsidRPr="005E743E">
          <w:rPr>
            <w:rStyle w:val="Collegamentoipertestuale"/>
            <w:rFonts w:ascii="Arial" w:hAnsi="Arial" w:cs="Arial"/>
            <w:sz w:val="20"/>
            <w:szCs w:val="20"/>
          </w:rPr>
          <w:t>ufficio.stampa@ateneo.univr.it</w:t>
        </w:r>
      </w:hyperlink>
      <w:bookmarkEnd w:id="0"/>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85" w:rsidRDefault="00980E85" w:rsidP="00D06FF2">
      <w:r>
        <w:separator/>
      </w:r>
    </w:p>
  </w:endnote>
  <w:endnote w:type="continuationSeparator" w:id="0">
    <w:p w:rsidR="00980E85" w:rsidRDefault="00980E8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78429B" w:rsidP="00552B3B">
    <w:pPr>
      <w:pStyle w:val="Pidipagina"/>
      <w:rPr>
        <w:rFonts w:ascii="Arial" w:eastAsia="Times New Roman" w:hAnsi="Arial" w:cs="Arial"/>
        <w:sz w:val="16"/>
        <w:szCs w:val="16"/>
        <w:lang w:val="en-US"/>
      </w:rPr>
    </w:pPr>
    <w:r w:rsidRPr="0078429B">
      <w:rPr>
        <w:rFonts w:ascii="Arial" w:eastAsia="Times New Roman" w:hAnsi="Arial" w:cs="Arial"/>
        <w:b/>
        <w:sz w:val="16"/>
        <w:szCs w:val="16"/>
        <w:lang w:val="en-US"/>
      </w:rPr>
      <w:t>Area Comunicazione</w:t>
    </w:r>
  </w:p>
  <w:p w:rsidR="00552B3B" w:rsidRPr="0078429B" w:rsidRDefault="00980E85"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hyperlink r:id="rId1" w:history="1">
      <w:r w:rsidR="00552B3B" w:rsidRPr="0078429B">
        <w:rPr>
          <w:rStyle w:val="Collegamentoipertestuale"/>
          <w:rFonts w:ascii="Arial" w:eastAsia="Times New Roman" w:hAnsi="Arial" w:cs="Arial"/>
          <w:sz w:val="16"/>
          <w:szCs w:val="16"/>
          <w:lang w:val="en-US"/>
        </w:rPr>
        <w:t>www.univr.it</w:t>
      </w:r>
    </w:hyperlink>
    <w:r w:rsidR="00552B3B" w:rsidRPr="0078429B">
      <w:rPr>
        <w:rFonts w:ascii="Arial" w:eastAsia="Times New Roman" w:hAnsi="Arial" w:cs="Arial"/>
        <w:sz w:val="16"/>
        <w:szCs w:val="16"/>
        <w:lang w:val="en-US"/>
      </w:rPr>
      <w:t xml:space="preserve"> </w:t>
    </w:r>
    <w:r w:rsidR="00EC3C70"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85" w:rsidRDefault="00980E85" w:rsidP="00D06FF2">
      <w:r>
        <w:separator/>
      </w:r>
    </w:p>
  </w:footnote>
  <w:footnote w:type="continuationSeparator" w:id="0">
    <w:p w:rsidR="00980E85" w:rsidRDefault="00980E8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D2C05"/>
    <w:rsid w:val="00102277"/>
    <w:rsid w:val="00103FB6"/>
    <w:rsid w:val="001045C2"/>
    <w:rsid w:val="001F76A9"/>
    <w:rsid w:val="00266D6A"/>
    <w:rsid w:val="00276BEC"/>
    <w:rsid w:val="003200F1"/>
    <w:rsid w:val="004124C3"/>
    <w:rsid w:val="004D2960"/>
    <w:rsid w:val="004F095E"/>
    <w:rsid w:val="00552B3B"/>
    <w:rsid w:val="00592108"/>
    <w:rsid w:val="005E743E"/>
    <w:rsid w:val="006909C1"/>
    <w:rsid w:val="006967C9"/>
    <w:rsid w:val="0078429B"/>
    <w:rsid w:val="00805AD1"/>
    <w:rsid w:val="008E2D8E"/>
    <w:rsid w:val="008F2CC6"/>
    <w:rsid w:val="00963194"/>
    <w:rsid w:val="00974CA0"/>
    <w:rsid w:val="00980E85"/>
    <w:rsid w:val="00AE2E6E"/>
    <w:rsid w:val="00B15B69"/>
    <w:rsid w:val="00C157B6"/>
    <w:rsid w:val="00D06FF2"/>
    <w:rsid w:val="00DA41BF"/>
    <w:rsid w:val="00E6497D"/>
    <w:rsid w:val="00E867DD"/>
    <w:rsid w:val="00EC3C70"/>
    <w:rsid w:val="00F2018F"/>
    <w:rsid w:val="00F277CB"/>
    <w:rsid w:val="00F357C0"/>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66642"/>
  <w15:docId w15:val="{8092D20F-A403-4224-B427-4370284C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289">
      <w:bodyDiv w:val="1"/>
      <w:marLeft w:val="0"/>
      <w:marRight w:val="0"/>
      <w:marTop w:val="0"/>
      <w:marBottom w:val="0"/>
      <w:divBdr>
        <w:top w:val="none" w:sz="0" w:space="0" w:color="auto"/>
        <w:left w:val="none" w:sz="0" w:space="0" w:color="auto"/>
        <w:bottom w:val="none" w:sz="0" w:space="0" w:color="auto"/>
        <w:right w:val="none" w:sz="0" w:space="0" w:color="auto"/>
      </w:divBdr>
    </w:div>
    <w:div w:id="930628437">
      <w:bodyDiv w:val="1"/>
      <w:marLeft w:val="0"/>
      <w:marRight w:val="0"/>
      <w:marTop w:val="0"/>
      <w:marBottom w:val="0"/>
      <w:divBdr>
        <w:top w:val="none" w:sz="0" w:space="0" w:color="auto"/>
        <w:left w:val="none" w:sz="0" w:space="0" w:color="auto"/>
        <w:bottom w:val="none" w:sz="0" w:space="0" w:color="auto"/>
        <w:right w:val="none" w:sz="0" w:space="0" w:color="auto"/>
      </w:divBdr>
    </w:div>
    <w:div w:id="1118794331">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97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3</cp:revision>
  <dcterms:created xsi:type="dcterms:W3CDTF">2019-06-24T14:15:00Z</dcterms:created>
  <dcterms:modified xsi:type="dcterms:W3CDTF">2019-06-24T14:19:00Z</dcterms:modified>
</cp:coreProperties>
</file>