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7D4701" w:rsidRPr="000A2002">
        <w:rPr>
          <w:rFonts w:ascii="Arial" w:hAnsi="Arial" w:cs="Arial"/>
          <w:sz w:val="20"/>
          <w:szCs w:val="20"/>
        </w:rPr>
        <w:t>2</w:t>
      </w:r>
      <w:r w:rsidR="00C05F0D">
        <w:rPr>
          <w:rFonts w:ascii="Arial" w:hAnsi="Arial" w:cs="Arial"/>
          <w:sz w:val="20"/>
          <w:szCs w:val="20"/>
        </w:rPr>
        <w:t>9</w:t>
      </w:r>
      <w:r w:rsidR="007D4701" w:rsidRPr="000A2002">
        <w:rPr>
          <w:rFonts w:ascii="Arial" w:hAnsi="Arial" w:cs="Arial"/>
          <w:sz w:val="20"/>
          <w:szCs w:val="20"/>
        </w:rPr>
        <w:t xml:space="preserve"> ottobre </w:t>
      </w:r>
      <w:r w:rsidR="0012483E" w:rsidRPr="000A2002">
        <w:rPr>
          <w:rFonts w:ascii="Arial" w:hAnsi="Arial" w:cs="Arial"/>
          <w:sz w:val="20"/>
          <w:szCs w:val="20"/>
        </w:rPr>
        <w:t>2018</w:t>
      </w:r>
    </w:p>
    <w:p w:rsidR="00A25235" w:rsidRPr="000A2002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2B266A" w:rsidRDefault="00442752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B266A">
        <w:rPr>
          <w:rFonts w:ascii="Arial" w:hAnsi="Arial" w:cs="Arial"/>
          <w:sz w:val="32"/>
          <w:szCs w:val="32"/>
        </w:rPr>
        <w:t>Conferenza stampa</w:t>
      </w:r>
    </w:p>
    <w:p w:rsidR="002B266A" w:rsidRPr="002B266A" w:rsidRDefault="00442752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266A">
        <w:rPr>
          <w:rFonts w:ascii="Arial" w:hAnsi="Arial" w:cs="Arial"/>
          <w:b/>
          <w:sz w:val="28"/>
          <w:szCs w:val="28"/>
        </w:rPr>
        <w:t xml:space="preserve">Presentazione </w:t>
      </w:r>
      <w:r w:rsidR="002B266A" w:rsidRPr="002B266A">
        <w:rPr>
          <w:rFonts w:ascii="Arial" w:hAnsi="Arial" w:cs="Arial"/>
          <w:b/>
          <w:sz w:val="28"/>
          <w:szCs w:val="28"/>
        </w:rPr>
        <w:t>del festival dedicato a Frankenstein di Mary Shelley</w:t>
      </w:r>
    </w:p>
    <w:p w:rsidR="00442752" w:rsidRPr="00B90D51" w:rsidRDefault="002B266A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“Caro mostro. Duecento anni di</w:t>
      </w:r>
      <w:r w:rsidR="00442752" w:rsidRPr="00442752">
        <w:rPr>
          <w:rFonts w:ascii="Arial" w:hAnsi="Arial" w:cs="Arial"/>
          <w:b/>
          <w:sz w:val="32"/>
          <w:szCs w:val="32"/>
        </w:rPr>
        <w:t xml:space="preserve"> Frankenstein</w:t>
      </w:r>
      <w:r>
        <w:rPr>
          <w:rFonts w:ascii="Arial" w:hAnsi="Arial" w:cs="Arial"/>
          <w:b/>
          <w:sz w:val="32"/>
          <w:szCs w:val="32"/>
        </w:rPr>
        <w:t>”</w:t>
      </w:r>
      <w:r w:rsidR="00442752" w:rsidRPr="00442752">
        <w:rPr>
          <w:rFonts w:ascii="Arial" w:hAnsi="Arial" w:cs="Arial"/>
          <w:b/>
          <w:sz w:val="32"/>
          <w:szCs w:val="32"/>
        </w:rPr>
        <w:t xml:space="preserve"> </w:t>
      </w:r>
    </w:p>
    <w:p w:rsidR="00A73FE8" w:rsidRPr="002B266A" w:rsidRDefault="00034B45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B266A">
        <w:rPr>
          <w:rFonts w:ascii="Arial" w:hAnsi="Arial" w:cs="Arial"/>
          <w:sz w:val="28"/>
          <w:szCs w:val="28"/>
        </w:rPr>
        <w:t xml:space="preserve"> </w:t>
      </w:r>
      <w:r w:rsidR="00442752" w:rsidRPr="002B266A">
        <w:rPr>
          <w:rFonts w:ascii="Arial" w:hAnsi="Arial" w:cs="Arial"/>
          <w:sz w:val="28"/>
          <w:szCs w:val="28"/>
        </w:rPr>
        <w:t>Lunedì 29</w:t>
      </w:r>
      <w:r w:rsidR="007D4701" w:rsidRPr="002B266A">
        <w:rPr>
          <w:rFonts w:ascii="Arial" w:hAnsi="Arial" w:cs="Arial"/>
          <w:sz w:val="28"/>
          <w:szCs w:val="28"/>
        </w:rPr>
        <w:t xml:space="preserve"> ottobre</w:t>
      </w:r>
      <w:r w:rsidR="00A73FE8" w:rsidRPr="002B266A">
        <w:rPr>
          <w:rFonts w:ascii="Arial" w:hAnsi="Arial" w:cs="Arial"/>
          <w:sz w:val="28"/>
          <w:szCs w:val="28"/>
        </w:rPr>
        <w:t xml:space="preserve">, ore 11, </w:t>
      </w:r>
      <w:r w:rsidR="00442752" w:rsidRPr="002B266A">
        <w:rPr>
          <w:rFonts w:ascii="Arial" w:hAnsi="Arial" w:cs="Arial"/>
          <w:sz w:val="28"/>
          <w:szCs w:val="28"/>
        </w:rPr>
        <w:t>Sala Barbieri, Palazzo Giuliari</w:t>
      </w:r>
    </w:p>
    <w:p w:rsidR="00442752" w:rsidRPr="002B266A" w:rsidRDefault="00442752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B266A">
        <w:rPr>
          <w:rFonts w:ascii="Arial" w:hAnsi="Arial" w:cs="Arial"/>
          <w:sz w:val="28"/>
          <w:szCs w:val="28"/>
        </w:rPr>
        <w:t>Via dell’Artigliere, 8, Verona</w:t>
      </w:r>
    </w:p>
    <w:p w:rsidR="00703477" w:rsidRPr="002B266A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A25235" w:rsidRPr="00176D27" w:rsidRDefault="0031654E" w:rsidP="00EB4AF0">
      <w:pPr>
        <w:spacing w:line="360" w:lineRule="auto"/>
        <w:jc w:val="both"/>
        <w:rPr>
          <w:rFonts w:ascii="Arial" w:hAnsi="Arial" w:cs="Arial"/>
          <w:b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</w:t>
      </w:r>
      <w:r w:rsidRPr="00F762F1">
        <w:rPr>
          <w:rFonts w:ascii="Arial" w:hAnsi="Arial" w:cs="Arial"/>
        </w:rPr>
        <w:t>invitarti,</w:t>
      </w:r>
      <w:r w:rsidR="0012483E" w:rsidRPr="00F762F1">
        <w:rPr>
          <w:rFonts w:ascii="Arial" w:hAnsi="Arial" w:cs="Arial"/>
        </w:rPr>
        <w:t xml:space="preserve"> </w:t>
      </w:r>
      <w:r w:rsidR="00C05F0D" w:rsidRPr="00C05F0D">
        <w:rPr>
          <w:rFonts w:ascii="Arial" w:hAnsi="Arial" w:cs="Arial"/>
          <w:b/>
        </w:rPr>
        <w:t>questa mattina</w:t>
      </w:r>
      <w:r w:rsidR="0097588E" w:rsidRPr="00C05F0D">
        <w:rPr>
          <w:rFonts w:ascii="Arial" w:hAnsi="Arial" w:cs="Arial"/>
          <w:b/>
        </w:rPr>
        <w:t>,</w:t>
      </w:r>
      <w:r w:rsidR="0097588E" w:rsidRPr="00F762F1">
        <w:rPr>
          <w:rFonts w:ascii="Arial" w:hAnsi="Arial" w:cs="Arial"/>
        </w:rPr>
        <w:t xml:space="preserve"> </w:t>
      </w:r>
      <w:r w:rsidR="0097588E" w:rsidRPr="00B90D51">
        <w:rPr>
          <w:rFonts w:ascii="Arial" w:hAnsi="Arial" w:cs="Arial"/>
          <w:b/>
        </w:rPr>
        <w:t>alle</w:t>
      </w:r>
      <w:r w:rsidR="009B4826" w:rsidRPr="00B90D51">
        <w:rPr>
          <w:rFonts w:ascii="Arial" w:hAnsi="Arial" w:cs="Arial"/>
          <w:b/>
        </w:rPr>
        <w:t xml:space="preserve"> </w:t>
      </w:r>
      <w:r w:rsidR="00606E43" w:rsidRPr="00B90D51">
        <w:rPr>
          <w:rFonts w:ascii="Arial" w:hAnsi="Arial" w:cs="Arial"/>
          <w:b/>
        </w:rPr>
        <w:t>11</w:t>
      </w:r>
      <w:r w:rsidR="00B90D51" w:rsidRPr="00B90D51">
        <w:rPr>
          <w:rFonts w:ascii="Arial" w:hAnsi="Arial" w:cs="Arial"/>
          <w:b/>
        </w:rPr>
        <w:t>,</w:t>
      </w:r>
      <w:r w:rsidR="00606E43" w:rsidRPr="00B90D51">
        <w:rPr>
          <w:rFonts w:ascii="Arial" w:hAnsi="Arial" w:cs="Arial"/>
          <w:b/>
        </w:rPr>
        <w:t xml:space="preserve"> </w:t>
      </w:r>
      <w:r w:rsidR="00442752">
        <w:rPr>
          <w:rFonts w:ascii="Arial" w:hAnsi="Arial" w:cs="Arial"/>
          <w:b/>
        </w:rPr>
        <w:t xml:space="preserve">nella Sala Barbieri di Palazzo Giuliari alla conferenza stampa di presentazione </w:t>
      </w:r>
      <w:r w:rsidR="002B266A">
        <w:rPr>
          <w:rFonts w:ascii="Arial" w:hAnsi="Arial" w:cs="Arial"/>
          <w:b/>
        </w:rPr>
        <w:t>di</w:t>
      </w:r>
      <w:r w:rsidR="00442752">
        <w:rPr>
          <w:rFonts w:ascii="Arial" w:hAnsi="Arial" w:cs="Arial"/>
          <w:b/>
        </w:rPr>
        <w:t xml:space="preserve"> </w:t>
      </w:r>
      <w:r w:rsidR="002B266A">
        <w:rPr>
          <w:rFonts w:ascii="Arial" w:hAnsi="Arial" w:cs="Arial"/>
          <w:b/>
        </w:rPr>
        <w:t xml:space="preserve">proiezioni cinematografiche, convegni, letture e workshop </w:t>
      </w:r>
      <w:r w:rsidR="00442752">
        <w:rPr>
          <w:rFonts w:ascii="Arial" w:hAnsi="Arial" w:cs="Arial"/>
          <w:b/>
        </w:rPr>
        <w:t xml:space="preserve">dedicati a Frankenstein </w:t>
      </w:r>
      <w:r w:rsidR="000A2002">
        <w:rPr>
          <w:rFonts w:ascii="Arial" w:hAnsi="Arial" w:cs="Arial"/>
          <w:b/>
        </w:rPr>
        <w:t>nel bicentenario della pubblicazione</w:t>
      </w:r>
      <w:r w:rsidR="00AB7407">
        <w:rPr>
          <w:rFonts w:ascii="Arial" w:hAnsi="Arial" w:cs="Arial"/>
          <w:b/>
        </w:rPr>
        <w:t xml:space="preserve"> del romanzo di Mary Shelle</w:t>
      </w:r>
      <w:r w:rsidR="002B266A">
        <w:rPr>
          <w:rFonts w:ascii="Arial" w:hAnsi="Arial" w:cs="Arial"/>
          <w:b/>
        </w:rPr>
        <w:t xml:space="preserve">y. Gli appuntamenti promossi da Università e Comune di Verona sono </w:t>
      </w:r>
      <w:r w:rsidR="00442752">
        <w:rPr>
          <w:rFonts w:ascii="Arial" w:hAnsi="Arial" w:cs="Arial"/>
          <w:b/>
        </w:rPr>
        <w:t>in programma</w:t>
      </w:r>
      <w:r w:rsidR="002B266A">
        <w:rPr>
          <w:rFonts w:ascii="Arial" w:hAnsi="Arial" w:cs="Arial"/>
          <w:b/>
        </w:rPr>
        <w:t>,</w:t>
      </w:r>
      <w:r w:rsidR="002B266A" w:rsidRPr="002B266A">
        <w:rPr>
          <w:rFonts w:ascii="Arial" w:hAnsi="Arial" w:cs="Arial"/>
          <w:b/>
        </w:rPr>
        <w:t xml:space="preserve"> </w:t>
      </w:r>
      <w:r w:rsidR="002B266A">
        <w:rPr>
          <w:rFonts w:ascii="Arial" w:hAnsi="Arial" w:cs="Arial"/>
          <w:b/>
        </w:rPr>
        <w:t>dal 4 all’8 novembre, al palazzo della</w:t>
      </w:r>
      <w:r w:rsidR="00442752">
        <w:rPr>
          <w:rFonts w:ascii="Arial" w:hAnsi="Arial" w:cs="Arial"/>
          <w:b/>
        </w:rPr>
        <w:t xml:space="preserve"> Gran guardia e al Polo Zanotto.   </w:t>
      </w:r>
    </w:p>
    <w:p w:rsidR="00A25235" w:rsidRDefault="00A25235" w:rsidP="00A63E28">
      <w:pPr>
        <w:spacing w:line="360" w:lineRule="auto"/>
        <w:jc w:val="both"/>
        <w:rPr>
          <w:rFonts w:ascii="Arial" w:hAnsi="Arial" w:cs="Arial"/>
          <w:b/>
        </w:rPr>
      </w:pPr>
    </w:p>
    <w:p w:rsidR="000A2002" w:rsidRDefault="003C3413" w:rsidP="00EB4AF0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3C3413">
        <w:rPr>
          <w:rStyle w:val="Enfasigrassetto"/>
          <w:rFonts w:ascii="Arial" w:hAnsi="Arial" w:cs="Arial"/>
          <w:b w:val="0"/>
        </w:rPr>
        <w:t>Interverranno</w:t>
      </w:r>
      <w:r w:rsidR="00176D27">
        <w:rPr>
          <w:rStyle w:val="Enfasigrassetto"/>
          <w:rFonts w:ascii="Arial" w:hAnsi="Arial" w:cs="Arial"/>
          <w:b w:val="0"/>
        </w:rPr>
        <w:t xml:space="preserve"> </w:t>
      </w:r>
      <w:r w:rsidR="000A2002">
        <w:rPr>
          <w:rStyle w:val="Enfasigrassetto"/>
          <w:rFonts w:ascii="Arial" w:hAnsi="Arial" w:cs="Arial"/>
          <w:b w:val="0"/>
        </w:rPr>
        <w:t xml:space="preserve">il rettore dell’università di Verona </w:t>
      </w:r>
      <w:r w:rsidR="000A2002" w:rsidRPr="000A2002">
        <w:rPr>
          <w:rStyle w:val="Enfasigrassetto"/>
          <w:rFonts w:ascii="Arial" w:hAnsi="Arial" w:cs="Arial"/>
        </w:rPr>
        <w:t>Nicola Sartor</w:t>
      </w:r>
      <w:r w:rsidR="000A2002">
        <w:rPr>
          <w:rStyle w:val="Enfasigrassetto"/>
          <w:rFonts w:ascii="Arial" w:hAnsi="Arial" w:cs="Arial"/>
          <w:b w:val="0"/>
        </w:rPr>
        <w:t xml:space="preserve">, l’assessore alla Cultura del Comune di Verona </w:t>
      </w:r>
      <w:r w:rsidR="000A2002" w:rsidRPr="000A2002">
        <w:rPr>
          <w:rStyle w:val="Enfasigrassetto"/>
          <w:rFonts w:ascii="Arial" w:hAnsi="Arial" w:cs="Arial"/>
        </w:rPr>
        <w:t xml:space="preserve">Francesca </w:t>
      </w:r>
      <w:proofErr w:type="spellStart"/>
      <w:r w:rsidR="000A2002" w:rsidRPr="000A2002">
        <w:rPr>
          <w:rStyle w:val="Enfasigrassetto"/>
          <w:rFonts w:ascii="Arial" w:hAnsi="Arial" w:cs="Arial"/>
        </w:rPr>
        <w:t>Briani</w:t>
      </w:r>
      <w:proofErr w:type="spellEnd"/>
      <w:r w:rsidR="000A2002">
        <w:rPr>
          <w:rStyle w:val="Enfasigrassetto"/>
          <w:rFonts w:ascii="Arial" w:hAnsi="Arial" w:cs="Arial"/>
          <w:b w:val="0"/>
        </w:rPr>
        <w:t xml:space="preserve"> e i coordinatori scientifici del festiva</w:t>
      </w:r>
      <w:r w:rsidR="00AB7407">
        <w:rPr>
          <w:rStyle w:val="Enfasigrassetto"/>
          <w:rFonts w:ascii="Arial" w:hAnsi="Arial" w:cs="Arial"/>
          <w:b w:val="0"/>
        </w:rPr>
        <w:t>l</w:t>
      </w:r>
      <w:r w:rsidR="000A2002">
        <w:rPr>
          <w:rStyle w:val="Enfasigrassetto"/>
          <w:rFonts w:ascii="Arial" w:hAnsi="Arial" w:cs="Arial"/>
          <w:b w:val="0"/>
        </w:rPr>
        <w:t xml:space="preserve"> </w:t>
      </w:r>
      <w:r w:rsidR="000A2002" w:rsidRPr="000A2002">
        <w:rPr>
          <w:rStyle w:val="Enfasigrassetto"/>
          <w:rFonts w:ascii="Arial" w:hAnsi="Arial" w:cs="Arial"/>
        </w:rPr>
        <w:t xml:space="preserve">Nicola Pasqualicchio </w:t>
      </w:r>
      <w:bookmarkStart w:id="0" w:name="_GoBack"/>
      <w:r w:rsidR="000A2002" w:rsidRPr="00F040B2">
        <w:rPr>
          <w:rStyle w:val="Enfasigrassetto"/>
          <w:rFonts w:ascii="Arial" w:hAnsi="Arial" w:cs="Arial"/>
          <w:b w:val="0"/>
        </w:rPr>
        <w:t>e</w:t>
      </w:r>
      <w:bookmarkEnd w:id="0"/>
      <w:r w:rsidR="000A2002" w:rsidRPr="000A2002">
        <w:rPr>
          <w:rStyle w:val="Enfasigrassetto"/>
          <w:rFonts w:ascii="Arial" w:hAnsi="Arial" w:cs="Arial"/>
        </w:rPr>
        <w:t xml:space="preserve"> Alberto Scandola</w:t>
      </w:r>
      <w:r w:rsidR="000A2002">
        <w:rPr>
          <w:rStyle w:val="Enfasigrassetto"/>
          <w:rFonts w:ascii="Arial" w:hAnsi="Arial" w:cs="Arial"/>
          <w:b w:val="0"/>
        </w:rPr>
        <w:t xml:space="preserve">. </w:t>
      </w:r>
    </w:p>
    <w:p w:rsidR="00EB4AF0" w:rsidRPr="00AB7407" w:rsidRDefault="000A2002" w:rsidP="00EB4AF0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Saranno, inoltre, presenti </w:t>
      </w:r>
      <w:r w:rsidRPr="00AB7407">
        <w:rPr>
          <w:rStyle w:val="Enfasigrassetto"/>
          <w:rFonts w:ascii="Arial" w:hAnsi="Arial" w:cs="Arial"/>
          <w:b w:val="0"/>
        </w:rPr>
        <w:t xml:space="preserve">i direttori delle quattro Scuole di dottorato </w:t>
      </w:r>
      <w:r w:rsidR="00AB7407" w:rsidRPr="00AB7407">
        <w:rPr>
          <w:rStyle w:val="Enfasigrassetto"/>
          <w:rFonts w:ascii="Arial" w:hAnsi="Arial" w:cs="Arial"/>
          <w:b w:val="0"/>
        </w:rPr>
        <w:t>dell’università di Verona</w:t>
      </w:r>
      <w:r w:rsidRPr="00AB7407">
        <w:rPr>
          <w:rStyle w:val="Enfasigrassetto"/>
          <w:rFonts w:ascii="Arial" w:hAnsi="Arial" w:cs="Arial"/>
          <w:b w:val="0"/>
        </w:rPr>
        <w:t xml:space="preserve">. </w:t>
      </w:r>
    </w:p>
    <w:p w:rsidR="00883D81" w:rsidRDefault="00883D81" w:rsidP="00EB4AF0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</w:p>
    <w:p w:rsidR="0091001F" w:rsidRPr="00417C2A" w:rsidRDefault="0091001F" w:rsidP="00A746F0">
      <w:pPr>
        <w:spacing w:line="360" w:lineRule="auto"/>
        <w:jc w:val="both"/>
        <w:rPr>
          <w:rFonts w:ascii="Arial" w:hAnsi="Arial" w:cs="Arial"/>
        </w:rPr>
      </w:pPr>
    </w:p>
    <w:p w:rsidR="003E728A" w:rsidRPr="004B0427" w:rsidRDefault="003E728A" w:rsidP="0012483E">
      <w:pPr>
        <w:jc w:val="both"/>
        <w:rPr>
          <w:rFonts w:ascii="Arial" w:hAnsi="Arial" w:cs="Arial"/>
          <w:b/>
        </w:rPr>
      </w:pPr>
    </w:p>
    <w:p w:rsidR="0031654E" w:rsidRPr="004B0427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5A77CF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  <w:r w:rsidR="005A77CF">
        <w:rPr>
          <w:rFonts w:ascii="Arial" w:hAnsi="Arial" w:cs="Arial"/>
          <w:b/>
          <w:bCs/>
          <w:sz w:val="20"/>
          <w:szCs w:val="18"/>
        </w:rPr>
        <w:t xml:space="preserve"> e Comunicazione istituzionale</w:t>
      </w:r>
    </w:p>
    <w:p w:rsidR="005072AE" w:rsidRPr="00435536" w:rsidRDefault="005A77CF" w:rsidP="005072AE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Addette stampa: </w:t>
      </w:r>
      <w:r w:rsidR="005072AE" w:rsidRPr="00435536">
        <w:rPr>
          <w:rFonts w:ascii="Arial" w:hAnsi="Arial" w:cs="Arial"/>
          <w:sz w:val="20"/>
          <w:szCs w:val="18"/>
        </w:rPr>
        <w:t>Sara Mauroner</w:t>
      </w:r>
      <w:r w:rsidR="005072AE"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97588E" w:rsidRDefault="005072AE" w:rsidP="005072AE">
      <w:pPr>
        <w:rPr>
          <w:rFonts w:ascii="Arial" w:hAnsi="Arial" w:cs="Arial"/>
          <w:sz w:val="18"/>
          <w:szCs w:val="16"/>
        </w:rPr>
      </w:pPr>
      <w:r w:rsidRPr="0097588E">
        <w:rPr>
          <w:rFonts w:ascii="Arial" w:hAnsi="Arial" w:cs="Arial"/>
          <w:sz w:val="18"/>
          <w:szCs w:val="16"/>
        </w:rPr>
        <w:t>M. 349.1536099</w:t>
      </w:r>
    </w:p>
    <w:p w:rsidR="008E2D8E" w:rsidRPr="006E2602" w:rsidRDefault="005072AE" w:rsidP="006E2602">
      <w:pPr>
        <w:rPr>
          <w:rFonts w:ascii="Arial" w:hAnsi="Arial" w:cs="Arial"/>
          <w:sz w:val="18"/>
          <w:szCs w:val="16"/>
          <w:lang w:val="x-none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6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sectPr w:rsidR="008E2D8E" w:rsidRPr="006E2602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E" w:rsidRDefault="00EB131E" w:rsidP="00D06FF2">
      <w:r>
        <w:separator/>
      </w:r>
    </w:p>
  </w:endnote>
  <w:endnote w:type="continuationSeparator" w:id="0">
    <w:p w:rsidR="00EB131E" w:rsidRDefault="00EB131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F040B2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E" w:rsidRDefault="00EB131E" w:rsidP="00D06FF2">
      <w:r>
        <w:separator/>
      </w:r>
    </w:p>
  </w:footnote>
  <w:footnote w:type="continuationSeparator" w:id="0">
    <w:p w:rsidR="00EB131E" w:rsidRDefault="00EB131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204EC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1654E"/>
    <w:rsid w:val="003306C0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2B3B"/>
    <w:rsid w:val="00574C58"/>
    <w:rsid w:val="005A77CF"/>
    <w:rsid w:val="005C36C2"/>
    <w:rsid w:val="00606E43"/>
    <w:rsid w:val="00646D73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440BD"/>
    <w:rsid w:val="00A619A6"/>
    <w:rsid w:val="00A63E28"/>
    <w:rsid w:val="00A73FE8"/>
    <w:rsid w:val="00A746F0"/>
    <w:rsid w:val="00A74CAB"/>
    <w:rsid w:val="00AB1DED"/>
    <w:rsid w:val="00AB7407"/>
    <w:rsid w:val="00AB76DF"/>
    <w:rsid w:val="00AE2E6E"/>
    <w:rsid w:val="00B15B69"/>
    <w:rsid w:val="00B90D51"/>
    <w:rsid w:val="00BD17B6"/>
    <w:rsid w:val="00C04AFC"/>
    <w:rsid w:val="00C05F0D"/>
    <w:rsid w:val="00C178B3"/>
    <w:rsid w:val="00C43DE6"/>
    <w:rsid w:val="00C56BDC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44CE9"/>
    <w:rsid w:val="00F762F1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35532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3</cp:revision>
  <cp:lastPrinted>2018-10-25T10:39:00Z</cp:lastPrinted>
  <dcterms:created xsi:type="dcterms:W3CDTF">2018-10-29T07:52:00Z</dcterms:created>
  <dcterms:modified xsi:type="dcterms:W3CDTF">2018-10-29T07:52:00Z</dcterms:modified>
</cp:coreProperties>
</file>