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28A" w:rsidRDefault="003E728A" w:rsidP="005C36C2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4A1C09" w:rsidRDefault="004A1C09" w:rsidP="005C36C2">
      <w:pPr>
        <w:spacing w:line="276" w:lineRule="auto"/>
        <w:jc w:val="right"/>
        <w:rPr>
          <w:rFonts w:ascii="Arial" w:hAnsi="Arial" w:cs="Arial"/>
        </w:rPr>
      </w:pPr>
    </w:p>
    <w:p w:rsidR="004A1C09" w:rsidRDefault="00E32008" w:rsidP="005C36C2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72 a2019</w:t>
      </w:r>
      <w:bookmarkStart w:id="0" w:name="_GoBack"/>
      <w:bookmarkEnd w:id="0"/>
    </w:p>
    <w:p w:rsidR="005C36C2" w:rsidRPr="0024305C" w:rsidRDefault="003F6AE3" w:rsidP="005C36C2">
      <w:pPr>
        <w:spacing w:line="276" w:lineRule="auto"/>
        <w:jc w:val="right"/>
        <w:rPr>
          <w:rFonts w:ascii="Arial" w:hAnsi="Arial" w:cs="Arial"/>
        </w:rPr>
      </w:pPr>
      <w:r w:rsidRPr="0024305C">
        <w:rPr>
          <w:rFonts w:ascii="Arial" w:hAnsi="Arial" w:cs="Arial"/>
        </w:rPr>
        <w:t>Trento, 17 giugno 2019</w:t>
      </w:r>
    </w:p>
    <w:p w:rsidR="00A25235" w:rsidRPr="000A2002" w:rsidRDefault="00A25235" w:rsidP="005C36C2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5C36C2" w:rsidRPr="000A2002" w:rsidRDefault="005C36C2" w:rsidP="005C3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16"/>
          <w:szCs w:val="16"/>
        </w:rPr>
      </w:pPr>
    </w:p>
    <w:p w:rsidR="00034B45" w:rsidRPr="00FD7963" w:rsidRDefault="00442752" w:rsidP="00A73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sz w:val="40"/>
          <w:szCs w:val="40"/>
        </w:rPr>
      </w:pPr>
      <w:r w:rsidRPr="00FD7963">
        <w:rPr>
          <w:rFonts w:ascii="Arial" w:hAnsi="Arial" w:cs="Arial"/>
          <w:sz w:val="40"/>
          <w:szCs w:val="40"/>
        </w:rPr>
        <w:t>Conferenza stampa</w:t>
      </w:r>
    </w:p>
    <w:p w:rsidR="00FD7963" w:rsidRDefault="00FD7963" w:rsidP="003F6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</w:rPr>
      </w:pPr>
    </w:p>
    <w:p w:rsidR="000C2FEF" w:rsidRDefault="00442752" w:rsidP="003F6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FD7963">
        <w:rPr>
          <w:rFonts w:ascii="Arial" w:hAnsi="Arial" w:cs="Arial"/>
          <w:b/>
          <w:sz w:val="28"/>
          <w:szCs w:val="28"/>
        </w:rPr>
        <w:t xml:space="preserve">Presentazione </w:t>
      </w:r>
      <w:r w:rsidR="002B266A" w:rsidRPr="00FD7963">
        <w:rPr>
          <w:rFonts w:ascii="Arial" w:hAnsi="Arial" w:cs="Arial"/>
          <w:b/>
          <w:sz w:val="28"/>
          <w:szCs w:val="28"/>
        </w:rPr>
        <w:t xml:space="preserve">del </w:t>
      </w:r>
      <w:r w:rsidR="00CF008B" w:rsidRPr="00FD7963">
        <w:rPr>
          <w:rFonts w:ascii="Arial" w:hAnsi="Arial" w:cs="Arial"/>
          <w:b/>
          <w:sz w:val="28"/>
          <w:szCs w:val="28"/>
        </w:rPr>
        <w:t>protocollo d’intesa</w:t>
      </w:r>
      <w:r w:rsidR="000C2FEF">
        <w:rPr>
          <w:rFonts w:ascii="Arial" w:hAnsi="Arial" w:cs="Arial"/>
          <w:b/>
          <w:sz w:val="28"/>
          <w:szCs w:val="28"/>
        </w:rPr>
        <w:t xml:space="preserve"> in tema di</w:t>
      </w:r>
    </w:p>
    <w:p w:rsidR="000C2FEF" w:rsidRDefault="000C2FEF" w:rsidP="003F6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cybercrime e indagini tecnologiche</w:t>
      </w:r>
      <w:r w:rsidR="00CF008B" w:rsidRPr="00FD7963">
        <w:rPr>
          <w:rFonts w:ascii="Arial" w:hAnsi="Arial" w:cs="Arial"/>
          <w:b/>
          <w:sz w:val="28"/>
          <w:szCs w:val="28"/>
        </w:rPr>
        <w:t xml:space="preserve"> </w:t>
      </w:r>
    </w:p>
    <w:p w:rsidR="000C2FEF" w:rsidRDefault="000C2FEF" w:rsidP="003F6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FD7963" w:rsidRDefault="00CF008B" w:rsidP="003F6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FD7963">
        <w:rPr>
          <w:rFonts w:ascii="Arial" w:hAnsi="Arial" w:cs="Arial"/>
          <w:b/>
          <w:sz w:val="28"/>
          <w:szCs w:val="28"/>
        </w:rPr>
        <w:t xml:space="preserve">tra </w:t>
      </w:r>
    </w:p>
    <w:p w:rsidR="00FD7963" w:rsidRDefault="00FD7963" w:rsidP="003F6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3F6AE3" w:rsidRPr="00FD7963" w:rsidRDefault="003F6AE3" w:rsidP="00FD7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FD7963">
        <w:rPr>
          <w:rFonts w:ascii="Arial" w:hAnsi="Arial" w:cs="Arial"/>
          <w:b/>
          <w:sz w:val="28"/>
          <w:szCs w:val="28"/>
        </w:rPr>
        <w:t>la Procura Distrettuale della Repubblica presso il Tribunale Ordinario di Trento, Direzione Distrettuale Antimafia e Antiterrorismo</w:t>
      </w:r>
      <w:r w:rsidR="00FD7963" w:rsidRPr="00FD7963">
        <w:rPr>
          <w:rFonts w:ascii="Arial" w:hAnsi="Arial" w:cs="Arial"/>
          <w:b/>
          <w:sz w:val="28"/>
          <w:szCs w:val="28"/>
        </w:rPr>
        <w:t>,</w:t>
      </w:r>
      <w:r w:rsidRPr="00FD7963">
        <w:rPr>
          <w:rFonts w:ascii="Arial" w:hAnsi="Arial" w:cs="Arial"/>
          <w:b/>
          <w:sz w:val="28"/>
          <w:szCs w:val="28"/>
        </w:rPr>
        <w:t xml:space="preserve"> </w:t>
      </w:r>
    </w:p>
    <w:p w:rsidR="00FD7963" w:rsidRDefault="00FD7963" w:rsidP="003F6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FD7963" w:rsidRDefault="00FD7963" w:rsidP="003F6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</w:t>
      </w:r>
    </w:p>
    <w:p w:rsidR="00FD7963" w:rsidRDefault="00FD7963" w:rsidP="003F6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442752" w:rsidRPr="00FD7963" w:rsidRDefault="003F6AE3" w:rsidP="003F6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FD7963">
        <w:rPr>
          <w:rFonts w:ascii="Arial" w:hAnsi="Arial" w:cs="Arial"/>
          <w:b/>
          <w:sz w:val="28"/>
          <w:szCs w:val="28"/>
        </w:rPr>
        <w:t xml:space="preserve"> il Dipartimento di Scienze Giuridiche dell’Università di Verona</w:t>
      </w:r>
    </w:p>
    <w:p w:rsidR="00FD7963" w:rsidRDefault="00034B45" w:rsidP="003F6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FD7963">
        <w:rPr>
          <w:rFonts w:ascii="Arial" w:hAnsi="Arial" w:cs="Arial"/>
          <w:sz w:val="28"/>
          <w:szCs w:val="28"/>
        </w:rPr>
        <w:t xml:space="preserve"> </w:t>
      </w:r>
    </w:p>
    <w:p w:rsidR="003F6AE3" w:rsidRPr="00FD7963" w:rsidRDefault="00442752" w:rsidP="003F6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FD7963">
        <w:rPr>
          <w:rFonts w:ascii="Arial" w:hAnsi="Arial" w:cs="Arial"/>
          <w:sz w:val="28"/>
          <w:szCs w:val="28"/>
        </w:rPr>
        <w:t xml:space="preserve">Lunedì </w:t>
      </w:r>
      <w:r w:rsidR="003F6AE3" w:rsidRPr="00FD7963">
        <w:rPr>
          <w:rFonts w:ascii="Arial" w:hAnsi="Arial" w:cs="Arial"/>
          <w:sz w:val="28"/>
          <w:szCs w:val="28"/>
        </w:rPr>
        <w:t>17 giugno</w:t>
      </w:r>
      <w:r w:rsidR="00CB313C" w:rsidRPr="00FD7963">
        <w:rPr>
          <w:rFonts w:ascii="Arial" w:hAnsi="Arial" w:cs="Arial"/>
          <w:sz w:val="28"/>
          <w:szCs w:val="28"/>
        </w:rPr>
        <w:t>, ore 1</w:t>
      </w:r>
      <w:r w:rsidR="003F6AE3" w:rsidRPr="00FD7963">
        <w:rPr>
          <w:rFonts w:ascii="Arial" w:hAnsi="Arial" w:cs="Arial"/>
          <w:sz w:val="28"/>
          <w:szCs w:val="28"/>
        </w:rPr>
        <w:t>1</w:t>
      </w:r>
      <w:r w:rsidR="00FD7963" w:rsidRPr="00FD7963">
        <w:rPr>
          <w:rFonts w:ascii="Arial" w:hAnsi="Arial" w:cs="Arial"/>
          <w:sz w:val="28"/>
          <w:szCs w:val="28"/>
        </w:rPr>
        <w:t>.00</w:t>
      </w:r>
    </w:p>
    <w:p w:rsidR="003F6AE3" w:rsidRPr="00FD7963" w:rsidRDefault="003F6AE3" w:rsidP="003F6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FD7963">
        <w:rPr>
          <w:rFonts w:ascii="Arial" w:hAnsi="Arial" w:cs="Arial"/>
          <w:sz w:val="28"/>
          <w:szCs w:val="28"/>
        </w:rPr>
        <w:t>Procura della Repubblica di Trento</w:t>
      </w:r>
    </w:p>
    <w:p w:rsidR="003F6AE3" w:rsidRPr="00FD7963" w:rsidRDefault="003F6AE3" w:rsidP="003F6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FD7963">
        <w:rPr>
          <w:rFonts w:ascii="Arial" w:hAnsi="Arial" w:cs="Arial"/>
          <w:sz w:val="28"/>
          <w:szCs w:val="28"/>
        </w:rPr>
        <w:t>Palazzo di Giustizia</w:t>
      </w:r>
    </w:p>
    <w:p w:rsidR="00703477" w:rsidRPr="00FD7963" w:rsidRDefault="003F6AE3" w:rsidP="006359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FD7963">
        <w:rPr>
          <w:rFonts w:ascii="Arial" w:hAnsi="Arial" w:cs="Arial"/>
          <w:sz w:val="28"/>
          <w:szCs w:val="28"/>
        </w:rPr>
        <w:t xml:space="preserve">Largo Luigi </w:t>
      </w:r>
      <w:proofErr w:type="spellStart"/>
      <w:r w:rsidRPr="00FD7963">
        <w:rPr>
          <w:rFonts w:ascii="Arial" w:hAnsi="Arial" w:cs="Arial"/>
          <w:sz w:val="28"/>
          <w:szCs w:val="28"/>
        </w:rPr>
        <w:t>Pigarelli</w:t>
      </w:r>
      <w:proofErr w:type="spellEnd"/>
      <w:r w:rsidRPr="00FD7963">
        <w:rPr>
          <w:rFonts w:ascii="Arial" w:hAnsi="Arial" w:cs="Arial"/>
          <w:sz w:val="28"/>
          <w:szCs w:val="28"/>
        </w:rPr>
        <w:t xml:space="preserve"> 1 - TRENTO</w:t>
      </w:r>
    </w:p>
    <w:p w:rsidR="005C36C2" w:rsidRPr="0031654E" w:rsidRDefault="005C36C2" w:rsidP="005C36C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D7963" w:rsidRDefault="00FD7963" w:rsidP="00FD7963">
      <w:pPr>
        <w:spacing w:line="360" w:lineRule="auto"/>
        <w:ind w:left="-567" w:right="-568"/>
        <w:jc w:val="both"/>
        <w:rPr>
          <w:rFonts w:ascii="Arial" w:hAnsi="Arial" w:cs="Arial"/>
        </w:rPr>
      </w:pPr>
    </w:p>
    <w:p w:rsidR="00FD7963" w:rsidRDefault="00FD7963" w:rsidP="00FD7963">
      <w:pPr>
        <w:spacing w:line="360" w:lineRule="auto"/>
        <w:ind w:left="-567" w:right="-568"/>
        <w:jc w:val="both"/>
        <w:rPr>
          <w:rFonts w:ascii="Arial" w:hAnsi="Arial" w:cs="Arial"/>
        </w:rPr>
      </w:pPr>
    </w:p>
    <w:p w:rsidR="00FD7963" w:rsidRDefault="00FD7963" w:rsidP="00FD7963">
      <w:pPr>
        <w:spacing w:line="360" w:lineRule="auto"/>
        <w:ind w:left="-567" w:right="-568"/>
        <w:jc w:val="both"/>
        <w:rPr>
          <w:rFonts w:ascii="Arial" w:hAnsi="Arial" w:cs="Arial"/>
        </w:rPr>
      </w:pPr>
    </w:p>
    <w:p w:rsidR="00FD7963" w:rsidRDefault="00FD7963" w:rsidP="00FD7963">
      <w:pPr>
        <w:spacing w:line="360" w:lineRule="auto"/>
        <w:ind w:left="-567" w:right="-568"/>
        <w:jc w:val="both"/>
        <w:rPr>
          <w:rFonts w:ascii="Arial" w:hAnsi="Arial" w:cs="Arial"/>
        </w:rPr>
      </w:pPr>
    </w:p>
    <w:p w:rsidR="000C2FEF" w:rsidRDefault="000C2FEF" w:rsidP="00FD7963">
      <w:pPr>
        <w:spacing w:line="360" w:lineRule="auto"/>
        <w:ind w:left="-567" w:right="-568"/>
        <w:jc w:val="both"/>
        <w:rPr>
          <w:rFonts w:ascii="Arial" w:hAnsi="Arial" w:cs="Arial"/>
        </w:rPr>
      </w:pPr>
    </w:p>
    <w:p w:rsidR="00FD7963" w:rsidRPr="00FD7963" w:rsidRDefault="0031654E" w:rsidP="000C2FEF">
      <w:pPr>
        <w:spacing w:line="360" w:lineRule="auto"/>
        <w:ind w:left="-567" w:right="-568"/>
        <w:jc w:val="both"/>
        <w:rPr>
          <w:rFonts w:ascii="Arial" w:hAnsi="Arial" w:cs="Arial"/>
        </w:rPr>
      </w:pPr>
      <w:r w:rsidRPr="00FD7963">
        <w:rPr>
          <w:rFonts w:ascii="Arial" w:hAnsi="Arial" w:cs="Arial"/>
        </w:rPr>
        <w:t xml:space="preserve">Gentile </w:t>
      </w:r>
      <w:r w:rsidR="003F6AE3" w:rsidRPr="00FD7963">
        <w:rPr>
          <w:rFonts w:ascii="Arial" w:hAnsi="Arial" w:cs="Arial"/>
        </w:rPr>
        <w:t>C</w:t>
      </w:r>
      <w:r w:rsidRPr="00FD7963">
        <w:rPr>
          <w:rFonts w:ascii="Arial" w:hAnsi="Arial" w:cs="Arial"/>
        </w:rPr>
        <w:t>ollega,</w:t>
      </w:r>
    </w:p>
    <w:p w:rsidR="000C2FEF" w:rsidRDefault="000C2FEF" w:rsidP="00FD7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567" w:right="-568"/>
        <w:jc w:val="both"/>
        <w:rPr>
          <w:rFonts w:ascii="Arial" w:hAnsi="Arial" w:cs="Arial"/>
        </w:rPr>
      </w:pPr>
    </w:p>
    <w:p w:rsidR="003F6AE3" w:rsidRDefault="0031654E" w:rsidP="00FD7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567" w:right="-568"/>
        <w:jc w:val="both"/>
        <w:rPr>
          <w:rFonts w:ascii="Arial" w:hAnsi="Arial" w:cs="Arial"/>
        </w:rPr>
      </w:pPr>
      <w:r w:rsidRPr="00FD7963">
        <w:rPr>
          <w:rFonts w:ascii="Arial" w:hAnsi="Arial" w:cs="Arial"/>
        </w:rPr>
        <w:t xml:space="preserve">siamo </w:t>
      </w:r>
      <w:r w:rsidR="0012483E" w:rsidRPr="00FD7963">
        <w:rPr>
          <w:rFonts w:ascii="Arial" w:hAnsi="Arial" w:cs="Arial"/>
        </w:rPr>
        <w:t>liet</w:t>
      </w:r>
      <w:r w:rsidR="00F47C7C">
        <w:rPr>
          <w:rFonts w:ascii="Arial" w:hAnsi="Arial" w:cs="Arial"/>
        </w:rPr>
        <w:t>i</w:t>
      </w:r>
      <w:r w:rsidRPr="00FD7963">
        <w:rPr>
          <w:rFonts w:ascii="Arial" w:hAnsi="Arial" w:cs="Arial"/>
        </w:rPr>
        <w:t xml:space="preserve"> di invitarti,</w:t>
      </w:r>
      <w:r w:rsidR="0012483E" w:rsidRPr="00FD7963">
        <w:rPr>
          <w:rFonts w:ascii="Arial" w:hAnsi="Arial" w:cs="Arial"/>
        </w:rPr>
        <w:t xml:space="preserve"> </w:t>
      </w:r>
      <w:r w:rsidR="003F6AE3" w:rsidRPr="00FD7963">
        <w:rPr>
          <w:rFonts w:ascii="Arial" w:hAnsi="Arial" w:cs="Arial"/>
          <w:b/>
          <w:u w:val="single"/>
        </w:rPr>
        <w:t>LUNEDI’ 17 GIUGNO</w:t>
      </w:r>
      <w:r w:rsidR="004D7B14">
        <w:rPr>
          <w:rFonts w:ascii="Arial" w:hAnsi="Arial" w:cs="Arial"/>
          <w:b/>
          <w:u w:val="single"/>
        </w:rPr>
        <w:t xml:space="preserve"> 2019</w:t>
      </w:r>
      <w:r w:rsidR="003F6AE3" w:rsidRPr="00FD7963">
        <w:rPr>
          <w:rFonts w:ascii="Arial" w:hAnsi="Arial" w:cs="Arial"/>
          <w:b/>
        </w:rPr>
        <w:t xml:space="preserve">, </w:t>
      </w:r>
      <w:r w:rsidR="003F6AE3" w:rsidRPr="00FD7963">
        <w:rPr>
          <w:rFonts w:ascii="Arial" w:hAnsi="Arial" w:cs="Arial"/>
          <w:b/>
          <w:u w:val="single"/>
        </w:rPr>
        <w:t>ORE 11.00</w:t>
      </w:r>
      <w:r w:rsidR="003F6AE3" w:rsidRPr="00FD7963">
        <w:rPr>
          <w:rFonts w:ascii="Arial" w:hAnsi="Arial" w:cs="Arial"/>
          <w:b/>
        </w:rPr>
        <w:t xml:space="preserve">, presso la Procura della Repubblica, Palazzo di Giustizia, Largo Luigi </w:t>
      </w:r>
      <w:proofErr w:type="spellStart"/>
      <w:r w:rsidR="003F6AE3" w:rsidRPr="00FD7963">
        <w:rPr>
          <w:rFonts w:ascii="Arial" w:hAnsi="Arial" w:cs="Arial"/>
          <w:b/>
        </w:rPr>
        <w:t>Pigarelli</w:t>
      </w:r>
      <w:proofErr w:type="spellEnd"/>
      <w:r w:rsidR="003F6AE3" w:rsidRPr="00FD7963">
        <w:rPr>
          <w:rFonts w:ascii="Arial" w:hAnsi="Arial" w:cs="Arial"/>
          <w:b/>
        </w:rPr>
        <w:t xml:space="preserve"> 1</w:t>
      </w:r>
      <w:r w:rsidR="00CB313C" w:rsidRPr="00FD7963">
        <w:rPr>
          <w:rFonts w:ascii="Arial" w:hAnsi="Arial" w:cs="Arial"/>
          <w:b/>
        </w:rPr>
        <w:t>,</w:t>
      </w:r>
      <w:r w:rsidR="003F6AE3" w:rsidRPr="00FD7963">
        <w:rPr>
          <w:rFonts w:ascii="Arial" w:hAnsi="Arial" w:cs="Arial"/>
          <w:b/>
        </w:rPr>
        <w:t xml:space="preserve"> </w:t>
      </w:r>
      <w:r w:rsidR="00FD7963">
        <w:rPr>
          <w:rFonts w:ascii="Arial" w:hAnsi="Arial" w:cs="Arial"/>
          <w:b/>
        </w:rPr>
        <w:t>TRENTO,</w:t>
      </w:r>
      <w:r w:rsidR="00442752" w:rsidRPr="00FD7963">
        <w:rPr>
          <w:rFonts w:ascii="Arial" w:hAnsi="Arial" w:cs="Arial"/>
          <w:b/>
        </w:rPr>
        <w:t xml:space="preserve"> </w:t>
      </w:r>
      <w:r w:rsidR="00442752" w:rsidRPr="00FD7963">
        <w:rPr>
          <w:rFonts w:ascii="Arial" w:hAnsi="Arial" w:cs="Arial"/>
        </w:rPr>
        <w:t xml:space="preserve">alla conferenza stampa di presentazione </w:t>
      </w:r>
      <w:r w:rsidR="00CB313C" w:rsidRPr="00FD7963">
        <w:rPr>
          <w:rFonts w:ascii="Arial" w:hAnsi="Arial" w:cs="Arial"/>
        </w:rPr>
        <w:t xml:space="preserve">del protocollo d’intesa </w:t>
      </w:r>
      <w:r w:rsidR="00F47C7C" w:rsidRPr="000C2FEF">
        <w:rPr>
          <w:rFonts w:ascii="Arial" w:hAnsi="Arial" w:cs="Arial"/>
        </w:rPr>
        <w:t>in tema di cybercrime e indagini ad alto contenuto tecnologico</w:t>
      </w:r>
      <w:r w:rsidR="00F47C7C">
        <w:rPr>
          <w:rFonts w:ascii="Arial" w:hAnsi="Arial" w:cs="Arial"/>
        </w:rPr>
        <w:t xml:space="preserve">, </w:t>
      </w:r>
      <w:r w:rsidR="003F6AE3" w:rsidRPr="00FD7963">
        <w:rPr>
          <w:rFonts w:ascii="Arial" w:hAnsi="Arial" w:cs="Arial"/>
        </w:rPr>
        <w:t xml:space="preserve">tra la </w:t>
      </w:r>
      <w:r w:rsidR="003F6AE3" w:rsidRPr="00FD7963">
        <w:rPr>
          <w:rFonts w:ascii="Arial" w:hAnsi="Arial" w:cs="Arial"/>
          <w:b/>
        </w:rPr>
        <w:t>Procura</w:t>
      </w:r>
      <w:r w:rsidR="003F6AE3" w:rsidRPr="00FD7963">
        <w:rPr>
          <w:rFonts w:ascii="Arial" w:hAnsi="Arial" w:cs="Arial"/>
        </w:rPr>
        <w:t xml:space="preserve"> </w:t>
      </w:r>
      <w:r w:rsidR="00FD7963" w:rsidRPr="00FD7963">
        <w:rPr>
          <w:rFonts w:ascii="Arial" w:hAnsi="Arial" w:cs="Arial"/>
          <w:b/>
        </w:rPr>
        <w:t>della Repubblica</w:t>
      </w:r>
      <w:r w:rsidR="003F6AE3" w:rsidRPr="00FD7963">
        <w:rPr>
          <w:rFonts w:ascii="Arial" w:hAnsi="Arial" w:cs="Arial"/>
          <w:b/>
        </w:rPr>
        <w:t xml:space="preserve"> di Trento</w:t>
      </w:r>
      <w:r w:rsidR="003F6AE3" w:rsidRPr="00FD7963">
        <w:rPr>
          <w:rFonts w:ascii="Arial" w:hAnsi="Arial" w:cs="Arial"/>
        </w:rPr>
        <w:t>, Direzione Distrettuale Antimafia e Antiterrorismo</w:t>
      </w:r>
      <w:r w:rsidR="00FD7963">
        <w:rPr>
          <w:rFonts w:ascii="Arial" w:hAnsi="Arial" w:cs="Arial"/>
        </w:rPr>
        <w:t>,</w:t>
      </w:r>
      <w:r w:rsidR="003F6AE3" w:rsidRPr="00FD7963">
        <w:rPr>
          <w:rFonts w:ascii="Arial" w:hAnsi="Arial" w:cs="Arial"/>
        </w:rPr>
        <w:t xml:space="preserve"> ed il </w:t>
      </w:r>
      <w:r w:rsidR="003F6AE3" w:rsidRPr="00FD7963">
        <w:rPr>
          <w:rFonts w:ascii="Arial" w:hAnsi="Arial" w:cs="Arial"/>
          <w:b/>
        </w:rPr>
        <w:t>Dipartimento di Scienze Giuridiche dell’Università di Verona</w:t>
      </w:r>
      <w:r w:rsidR="000C2FEF">
        <w:rPr>
          <w:rFonts w:ascii="Arial" w:hAnsi="Arial" w:cs="Arial"/>
          <w:b/>
        </w:rPr>
        <w:t xml:space="preserve">, </w:t>
      </w:r>
    </w:p>
    <w:p w:rsidR="000C2FEF" w:rsidRPr="000C2FEF" w:rsidRDefault="000C2FEF" w:rsidP="00FD7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567" w:right="-568"/>
        <w:jc w:val="both"/>
        <w:rPr>
          <w:rFonts w:ascii="Arial" w:hAnsi="Arial" w:cs="Arial"/>
        </w:rPr>
      </w:pPr>
    </w:p>
    <w:p w:rsidR="003F6AE3" w:rsidRPr="00FD7963" w:rsidRDefault="003F6AE3" w:rsidP="00FD7963">
      <w:pPr>
        <w:pStyle w:val="Default"/>
        <w:spacing w:line="360" w:lineRule="auto"/>
        <w:ind w:left="-567" w:right="-568"/>
        <w:rPr>
          <w:rStyle w:val="Enfasigrassetto"/>
          <w:rFonts w:ascii="Arial" w:hAnsi="Arial" w:cs="Arial"/>
          <w:b w:val="0"/>
        </w:rPr>
      </w:pPr>
    </w:p>
    <w:p w:rsidR="00FD7963" w:rsidRDefault="003C3413" w:rsidP="00FD7963">
      <w:pPr>
        <w:pStyle w:val="Default"/>
        <w:spacing w:line="360" w:lineRule="auto"/>
        <w:ind w:left="-567" w:right="-568"/>
        <w:jc w:val="both"/>
        <w:rPr>
          <w:rStyle w:val="Enfasigrassetto"/>
          <w:rFonts w:ascii="Arial" w:hAnsi="Arial" w:cs="Arial"/>
          <w:b w:val="0"/>
        </w:rPr>
      </w:pPr>
      <w:r w:rsidRPr="00FD7963">
        <w:rPr>
          <w:rStyle w:val="Enfasigrassetto"/>
          <w:rFonts w:ascii="Arial" w:hAnsi="Arial" w:cs="Arial"/>
          <w:b w:val="0"/>
        </w:rPr>
        <w:t>Interverranno</w:t>
      </w:r>
      <w:r w:rsidR="00FD7963">
        <w:rPr>
          <w:rStyle w:val="Enfasigrassetto"/>
          <w:rFonts w:ascii="Arial" w:hAnsi="Arial" w:cs="Arial"/>
          <w:b w:val="0"/>
        </w:rPr>
        <w:t>:</w:t>
      </w:r>
      <w:r w:rsidR="00176D27" w:rsidRPr="00FD7963">
        <w:rPr>
          <w:rStyle w:val="Enfasigrassetto"/>
          <w:rFonts w:ascii="Arial" w:hAnsi="Arial" w:cs="Arial"/>
          <w:b w:val="0"/>
        </w:rPr>
        <w:t xml:space="preserve"> </w:t>
      </w:r>
    </w:p>
    <w:p w:rsidR="00FD7963" w:rsidRDefault="00FD7963" w:rsidP="00FD7963">
      <w:pPr>
        <w:pStyle w:val="Default"/>
        <w:spacing w:line="360" w:lineRule="auto"/>
        <w:ind w:left="-567" w:right="-56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Cons. </w:t>
      </w:r>
      <w:r w:rsidRPr="00FD7963">
        <w:rPr>
          <w:rFonts w:ascii="Arial" w:hAnsi="Arial" w:cs="Arial"/>
          <w:b/>
        </w:rPr>
        <w:t>SANDRO RAIMONDI</w:t>
      </w:r>
      <w:r w:rsidRPr="00FD7963">
        <w:rPr>
          <w:rFonts w:ascii="Arial" w:hAnsi="Arial" w:cs="Arial"/>
        </w:rPr>
        <w:t xml:space="preserve"> </w:t>
      </w:r>
    </w:p>
    <w:p w:rsidR="00FD7963" w:rsidRDefault="00FD7963" w:rsidP="00FD7963">
      <w:pPr>
        <w:pStyle w:val="Default"/>
        <w:spacing w:line="360" w:lineRule="auto"/>
        <w:ind w:left="-567" w:right="-568"/>
        <w:jc w:val="both"/>
        <w:rPr>
          <w:rFonts w:ascii="Arial" w:hAnsi="Arial" w:cs="Arial"/>
        </w:rPr>
      </w:pPr>
      <w:r w:rsidRPr="00FD7963">
        <w:rPr>
          <w:rFonts w:ascii="Arial" w:hAnsi="Arial" w:cs="Arial"/>
        </w:rPr>
        <w:t>(</w:t>
      </w:r>
      <w:r w:rsidR="00CB313C" w:rsidRPr="00FD7963">
        <w:rPr>
          <w:rFonts w:ascii="Arial" w:hAnsi="Arial" w:cs="Arial"/>
        </w:rPr>
        <w:t xml:space="preserve">Procuratore Capo </w:t>
      </w:r>
      <w:r>
        <w:rPr>
          <w:rFonts w:ascii="Arial" w:hAnsi="Arial" w:cs="Arial"/>
        </w:rPr>
        <w:t xml:space="preserve">della Procura della Repubblica </w:t>
      </w:r>
      <w:r w:rsidR="00CB313C" w:rsidRPr="00FD7963">
        <w:rPr>
          <w:rFonts w:ascii="Arial" w:hAnsi="Arial" w:cs="Arial"/>
        </w:rPr>
        <w:t xml:space="preserve">di </w:t>
      </w:r>
      <w:r w:rsidR="003F6AE3" w:rsidRPr="00FD7963">
        <w:rPr>
          <w:rFonts w:ascii="Arial" w:hAnsi="Arial" w:cs="Arial"/>
        </w:rPr>
        <w:t>Trento</w:t>
      </w:r>
      <w:r w:rsidRPr="00FD7963">
        <w:rPr>
          <w:rFonts w:ascii="Arial" w:hAnsi="Arial" w:cs="Arial"/>
        </w:rPr>
        <w:t>),</w:t>
      </w:r>
      <w:r w:rsidR="00CB313C" w:rsidRPr="00FD7963">
        <w:rPr>
          <w:rFonts w:ascii="Arial" w:hAnsi="Arial" w:cs="Arial"/>
        </w:rPr>
        <w:t xml:space="preserve"> </w:t>
      </w:r>
    </w:p>
    <w:p w:rsidR="00FD7963" w:rsidRDefault="00FD7963" w:rsidP="00FD7963">
      <w:pPr>
        <w:pStyle w:val="Default"/>
        <w:spacing w:line="360" w:lineRule="auto"/>
        <w:ind w:left="-567" w:right="-56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Prof. </w:t>
      </w:r>
      <w:r w:rsidRPr="00FD7963">
        <w:rPr>
          <w:rFonts w:ascii="Arial" w:hAnsi="Arial" w:cs="Arial"/>
          <w:b/>
        </w:rPr>
        <w:t>LORENZO PICOTTI</w:t>
      </w:r>
      <w:r w:rsidRPr="00FD7963">
        <w:rPr>
          <w:rFonts w:ascii="Arial" w:hAnsi="Arial" w:cs="Arial"/>
        </w:rPr>
        <w:t xml:space="preserve"> </w:t>
      </w:r>
    </w:p>
    <w:p w:rsidR="00FD7963" w:rsidRDefault="00FD7963" w:rsidP="00FD7963">
      <w:pPr>
        <w:pStyle w:val="Default"/>
        <w:spacing w:line="360" w:lineRule="auto"/>
        <w:ind w:left="-567" w:right="-568"/>
        <w:jc w:val="both"/>
        <w:rPr>
          <w:rFonts w:ascii="Arial" w:hAnsi="Arial" w:cs="Arial"/>
        </w:rPr>
      </w:pPr>
      <w:r w:rsidRPr="00FD7963">
        <w:rPr>
          <w:rFonts w:ascii="Arial" w:hAnsi="Arial" w:cs="Arial"/>
        </w:rPr>
        <w:t>(</w:t>
      </w:r>
      <w:r>
        <w:rPr>
          <w:rFonts w:ascii="Arial" w:hAnsi="Arial" w:cs="Arial"/>
        </w:rPr>
        <w:t>D</w:t>
      </w:r>
      <w:r w:rsidRPr="00FD7963">
        <w:rPr>
          <w:rFonts w:ascii="Arial" w:hAnsi="Arial" w:cs="Arial"/>
        </w:rPr>
        <w:t xml:space="preserve">irettore dell’Osservatorio Cybercrime e </w:t>
      </w:r>
      <w:r w:rsidR="003F6AE3" w:rsidRPr="00FD7963">
        <w:rPr>
          <w:rFonts w:ascii="Arial" w:hAnsi="Arial" w:cs="Arial"/>
        </w:rPr>
        <w:t>delegato del Dipartimento di Scienze Giuridiche di Verona</w:t>
      </w:r>
      <w:r w:rsidRPr="00FD7963">
        <w:rPr>
          <w:rFonts w:ascii="Arial" w:hAnsi="Arial" w:cs="Arial"/>
        </w:rPr>
        <w:t>)</w:t>
      </w:r>
    </w:p>
    <w:p w:rsidR="00FD7963" w:rsidRDefault="00FD7963" w:rsidP="00FD7963">
      <w:pPr>
        <w:pStyle w:val="Default"/>
        <w:spacing w:line="360" w:lineRule="auto"/>
        <w:ind w:left="-567" w:right="-56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Dott. </w:t>
      </w:r>
      <w:r w:rsidRPr="00FD7963">
        <w:rPr>
          <w:rFonts w:ascii="Arial" w:hAnsi="Arial" w:cs="Arial"/>
          <w:b/>
        </w:rPr>
        <w:t>CARMINE RUSSO</w:t>
      </w:r>
      <w:r w:rsidRPr="00FD7963">
        <w:rPr>
          <w:rFonts w:ascii="Arial" w:hAnsi="Arial" w:cs="Arial"/>
        </w:rPr>
        <w:t xml:space="preserve"> </w:t>
      </w:r>
    </w:p>
    <w:p w:rsidR="00FD7963" w:rsidRDefault="00FD7963" w:rsidP="00FD7963">
      <w:pPr>
        <w:pStyle w:val="Default"/>
        <w:spacing w:line="360" w:lineRule="auto"/>
        <w:ind w:left="-567" w:right="-568"/>
        <w:jc w:val="both"/>
        <w:rPr>
          <w:rFonts w:ascii="Arial" w:hAnsi="Arial" w:cs="Arial"/>
        </w:rPr>
      </w:pPr>
      <w:r w:rsidRPr="00FD7963">
        <w:rPr>
          <w:rFonts w:ascii="Arial" w:hAnsi="Arial" w:cs="Arial"/>
        </w:rPr>
        <w:t>(Sostituto Procuratore di Trento e referente per il Protocollo di Intesa)</w:t>
      </w:r>
      <w:r w:rsidR="003F6AE3" w:rsidRPr="00FD7963">
        <w:rPr>
          <w:rFonts w:ascii="Arial" w:hAnsi="Arial" w:cs="Arial"/>
        </w:rPr>
        <w:t xml:space="preserve"> </w:t>
      </w:r>
    </w:p>
    <w:p w:rsidR="00FD7963" w:rsidRDefault="00FD7963" w:rsidP="00FD7963">
      <w:pPr>
        <w:pStyle w:val="Default"/>
        <w:spacing w:line="360" w:lineRule="auto"/>
        <w:ind w:left="-567" w:right="-56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Prof. </w:t>
      </w:r>
      <w:r w:rsidRPr="00FD7963">
        <w:rPr>
          <w:rFonts w:ascii="Arial" w:hAnsi="Arial" w:cs="Arial"/>
          <w:b/>
        </w:rPr>
        <w:t>ROBERTO FLOR</w:t>
      </w:r>
      <w:r w:rsidRPr="00FD7963">
        <w:rPr>
          <w:rFonts w:ascii="Arial" w:hAnsi="Arial" w:cs="Arial"/>
        </w:rPr>
        <w:t xml:space="preserve"> </w:t>
      </w:r>
    </w:p>
    <w:p w:rsidR="003E728A" w:rsidRPr="00FD7963" w:rsidRDefault="00FD7963" w:rsidP="00FD7963">
      <w:pPr>
        <w:pStyle w:val="Default"/>
        <w:spacing w:line="360" w:lineRule="auto"/>
        <w:ind w:left="-567" w:right="-568"/>
        <w:jc w:val="both"/>
        <w:rPr>
          <w:rFonts w:ascii="Arial" w:eastAsiaTheme="minorHAnsi" w:hAnsi="Arial" w:cs="Arial"/>
          <w:lang w:eastAsia="en-US"/>
        </w:rPr>
      </w:pPr>
      <w:r w:rsidRPr="00FD7963">
        <w:rPr>
          <w:rFonts w:ascii="Arial" w:hAnsi="Arial" w:cs="Arial"/>
        </w:rPr>
        <w:t>(</w:t>
      </w:r>
      <w:r>
        <w:rPr>
          <w:rFonts w:ascii="Arial" w:hAnsi="Arial" w:cs="Arial"/>
        </w:rPr>
        <w:t>R</w:t>
      </w:r>
      <w:r w:rsidR="003F6AE3" w:rsidRPr="00FD7963">
        <w:rPr>
          <w:rFonts w:ascii="Arial" w:hAnsi="Arial" w:cs="Arial"/>
        </w:rPr>
        <w:t>e</w:t>
      </w:r>
      <w:r w:rsidRPr="00FD7963">
        <w:rPr>
          <w:rFonts w:ascii="Arial" w:hAnsi="Arial" w:cs="Arial"/>
        </w:rPr>
        <w:t>sponsabile</w:t>
      </w:r>
      <w:r w:rsidR="003F6AE3" w:rsidRPr="00FD7963">
        <w:rPr>
          <w:rFonts w:ascii="Arial" w:hAnsi="Arial" w:cs="Arial"/>
        </w:rPr>
        <w:t xml:space="preserve"> scientifico del Protocollo di </w:t>
      </w:r>
      <w:r w:rsidRPr="00FD7963">
        <w:rPr>
          <w:rFonts w:ascii="Arial" w:hAnsi="Arial" w:cs="Arial"/>
        </w:rPr>
        <w:t>I</w:t>
      </w:r>
      <w:r w:rsidR="003F6AE3" w:rsidRPr="00FD7963">
        <w:rPr>
          <w:rFonts w:ascii="Arial" w:hAnsi="Arial" w:cs="Arial"/>
        </w:rPr>
        <w:t>ntesa</w:t>
      </w:r>
      <w:r w:rsidR="00F47C7C">
        <w:rPr>
          <w:rFonts w:ascii="Arial" w:hAnsi="Arial" w:cs="Arial"/>
        </w:rPr>
        <w:t xml:space="preserve"> per l’Università di Verona</w:t>
      </w:r>
      <w:r w:rsidR="003F6AE3" w:rsidRPr="00FD7963">
        <w:rPr>
          <w:rFonts w:ascii="Arial" w:hAnsi="Arial" w:cs="Arial"/>
        </w:rPr>
        <w:t xml:space="preserve"> </w:t>
      </w:r>
      <w:r w:rsidRPr="00FD7963">
        <w:rPr>
          <w:rFonts w:ascii="Arial" w:hAnsi="Arial" w:cs="Arial"/>
        </w:rPr>
        <w:t>e</w:t>
      </w:r>
      <w:r w:rsidR="003F6AE3" w:rsidRPr="00FD7963">
        <w:rPr>
          <w:rFonts w:ascii="Arial" w:hAnsi="Arial" w:cs="Arial"/>
        </w:rPr>
        <w:t xml:space="preserve"> coordinatore scientifico dell’Osservatorio Cybercrime</w:t>
      </w:r>
      <w:r w:rsidR="00CB313C" w:rsidRPr="00FD7963">
        <w:rPr>
          <w:rFonts w:ascii="Arial" w:hAnsi="Arial" w:cs="Arial"/>
        </w:rPr>
        <w:t xml:space="preserve"> </w:t>
      </w:r>
      <w:r w:rsidR="0063596A" w:rsidRPr="00FD7963">
        <w:rPr>
          <w:rFonts w:ascii="Arial" w:hAnsi="Arial" w:cs="Arial"/>
        </w:rPr>
        <w:t>dell’Università di Verona</w:t>
      </w:r>
      <w:r w:rsidRPr="00FD7963">
        <w:rPr>
          <w:rFonts w:ascii="Arial" w:hAnsi="Arial" w:cs="Arial"/>
        </w:rPr>
        <w:t>)</w:t>
      </w:r>
    </w:p>
    <w:p w:rsidR="00FD7963" w:rsidRDefault="00FD7963" w:rsidP="00FD7963">
      <w:pPr>
        <w:spacing w:line="360" w:lineRule="auto"/>
        <w:ind w:left="-567" w:right="-568"/>
        <w:jc w:val="both"/>
        <w:rPr>
          <w:rFonts w:ascii="Arial" w:hAnsi="Arial" w:cs="Arial"/>
        </w:rPr>
      </w:pPr>
    </w:p>
    <w:p w:rsidR="005072AE" w:rsidRPr="00FD7963" w:rsidRDefault="00A25235" w:rsidP="00FD7963">
      <w:pPr>
        <w:spacing w:line="360" w:lineRule="auto"/>
        <w:ind w:left="-567" w:right="-568"/>
        <w:jc w:val="both"/>
        <w:rPr>
          <w:rFonts w:ascii="Arial" w:hAnsi="Arial" w:cs="Arial"/>
        </w:rPr>
      </w:pPr>
      <w:r w:rsidRPr="00FD7963">
        <w:rPr>
          <w:rFonts w:ascii="Arial" w:hAnsi="Arial" w:cs="Arial"/>
        </w:rPr>
        <w:t>Cordialmente</w:t>
      </w:r>
      <w:r w:rsidR="00550EFE" w:rsidRPr="00FD7963">
        <w:rPr>
          <w:rFonts w:ascii="Arial" w:hAnsi="Arial" w:cs="Arial"/>
        </w:rPr>
        <w:t>,</w:t>
      </w:r>
    </w:p>
    <w:p w:rsidR="00FD7963" w:rsidRDefault="00FD7963" w:rsidP="00550EFE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50EFE" w:rsidRPr="004A1C09" w:rsidRDefault="00550EFE" w:rsidP="00550EFE">
      <w:pPr>
        <w:rPr>
          <w:rFonts w:ascii="Arial" w:eastAsiaTheme="minorHAnsi" w:hAnsi="Arial" w:cs="Arial"/>
          <w:color w:val="000000"/>
          <w:sz w:val="20"/>
          <w:szCs w:val="20"/>
        </w:rPr>
      </w:pPr>
      <w:r w:rsidRPr="004A1C09">
        <w:rPr>
          <w:rFonts w:ascii="Arial" w:hAnsi="Arial" w:cs="Arial"/>
          <w:b/>
          <w:bCs/>
          <w:color w:val="000000"/>
          <w:sz w:val="20"/>
          <w:szCs w:val="20"/>
        </w:rPr>
        <w:t>Università degli Studi di Verona</w:t>
      </w:r>
    </w:p>
    <w:p w:rsidR="00550EFE" w:rsidRPr="004A1C09" w:rsidRDefault="00550EFE" w:rsidP="00550EFE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4A1C09"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:rsidR="00550EFE" w:rsidRPr="004A1C09" w:rsidRDefault="00550EFE" w:rsidP="00550EFE">
      <w:pPr>
        <w:rPr>
          <w:rFonts w:ascii="Arial" w:hAnsi="Arial" w:cs="Arial"/>
          <w:color w:val="000000"/>
          <w:sz w:val="20"/>
          <w:szCs w:val="20"/>
        </w:rPr>
      </w:pPr>
      <w:r w:rsidRPr="004A1C09">
        <w:rPr>
          <w:rFonts w:ascii="Arial" w:hAnsi="Arial" w:cs="Arial"/>
          <w:color w:val="000000"/>
          <w:sz w:val="20"/>
          <w:szCs w:val="20"/>
        </w:rPr>
        <w:t>Area Comunicazione</w:t>
      </w:r>
    </w:p>
    <w:p w:rsidR="00550EFE" w:rsidRPr="004A1C09" w:rsidRDefault="00550EFE" w:rsidP="00550EFE">
      <w:pPr>
        <w:rPr>
          <w:rFonts w:ascii="Arial" w:hAnsi="Arial" w:cs="Arial"/>
          <w:color w:val="000000"/>
          <w:sz w:val="20"/>
          <w:szCs w:val="20"/>
        </w:rPr>
      </w:pPr>
      <w:r w:rsidRPr="004A1C09">
        <w:rPr>
          <w:rFonts w:ascii="Arial" w:hAnsi="Arial" w:cs="Arial"/>
          <w:color w:val="000000"/>
          <w:sz w:val="20"/>
          <w:szCs w:val="20"/>
        </w:rPr>
        <w:t xml:space="preserve">Direzione Comunicazione e </w:t>
      </w:r>
      <w:proofErr w:type="spellStart"/>
      <w:r w:rsidRPr="004A1C09">
        <w:rPr>
          <w:rFonts w:ascii="Arial" w:hAnsi="Arial" w:cs="Arial"/>
          <w:color w:val="000000"/>
          <w:sz w:val="20"/>
          <w:szCs w:val="20"/>
        </w:rPr>
        <w:t>Governance</w:t>
      </w:r>
      <w:proofErr w:type="spellEnd"/>
    </w:p>
    <w:p w:rsidR="00550EFE" w:rsidRPr="004A1C09" w:rsidRDefault="00AB718E" w:rsidP="00550EF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Telefono: 045.8028015-8717</w:t>
      </w:r>
    </w:p>
    <w:p w:rsidR="00550EFE" w:rsidRPr="004A1C09" w:rsidRDefault="00AB718E" w:rsidP="00550EFE">
      <w:pPr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M. 335.1593262</w:t>
      </w:r>
    </w:p>
    <w:p w:rsidR="008E2D8E" w:rsidRPr="004A1C09" w:rsidRDefault="00550EFE" w:rsidP="00550EFE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4A1C09">
        <w:rPr>
          <w:rFonts w:ascii="Arial" w:hAnsi="Arial" w:cs="Arial"/>
          <w:color w:val="000000"/>
          <w:sz w:val="20"/>
          <w:szCs w:val="20"/>
          <w:lang w:val="en-US"/>
        </w:rPr>
        <w:t xml:space="preserve">Email: </w:t>
      </w:r>
      <w:hyperlink r:id="rId6" w:tgtFrame="_blank" w:history="1">
        <w:r w:rsidRPr="004A1C09">
          <w:rPr>
            <w:rStyle w:val="Collegamentoipertestuale"/>
            <w:rFonts w:ascii="Arial" w:hAnsi="Arial" w:cs="Arial"/>
            <w:sz w:val="20"/>
            <w:szCs w:val="20"/>
            <w:lang w:val="en-US"/>
          </w:rPr>
          <w:t>ufficio.stampa@ateneo.univr.it</w:t>
        </w:r>
      </w:hyperlink>
    </w:p>
    <w:sectPr w:rsidR="008E2D8E" w:rsidRPr="004A1C09" w:rsidSect="0063596A">
      <w:headerReference w:type="default" r:id="rId7"/>
      <w:footerReference w:type="default" r:id="rId8"/>
      <w:pgSz w:w="11906" w:h="16838"/>
      <w:pgMar w:top="1417" w:right="1134" w:bottom="709" w:left="1134" w:header="708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E58" w:rsidRDefault="00394E58" w:rsidP="00D06FF2">
      <w:r>
        <w:separator/>
      </w:r>
    </w:p>
  </w:endnote>
  <w:endnote w:type="continuationSeparator" w:id="0">
    <w:p w:rsidR="00394E58" w:rsidRDefault="00394E58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CC6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 w:rsidRPr="00882540">
      <w:rPr>
        <w:rFonts w:ascii="Arial" w:hAnsi="Arial" w:cs="Arial"/>
        <w:b/>
        <w:noProof/>
      </w:rPr>
      <w:t xml:space="preserve"> </w:t>
    </w:r>
  </w:p>
  <w:p w:rsidR="00552B3B" w:rsidRDefault="00552B3B" w:rsidP="00552B3B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b/>
        <w:sz w:val="16"/>
        <w:szCs w:val="16"/>
      </w:rPr>
      <w:t xml:space="preserve">Area Comunicazione </w:t>
    </w:r>
  </w:p>
  <w:p w:rsidR="00552B3B" w:rsidRDefault="00E32008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hyperlink r:id="rId1" w:history="1">
      <w:r w:rsidR="00552B3B" w:rsidRPr="002E6430">
        <w:rPr>
          <w:rStyle w:val="Collegamentoipertestuale"/>
          <w:rFonts w:ascii="Arial" w:eastAsia="Times New Roman" w:hAnsi="Arial" w:cs="Arial"/>
          <w:sz w:val="16"/>
          <w:szCs w:val="16"/>
        </w:rPr>
        <w:t>www.univr.it</w:t>
      </w:r>
    </w:hyperlink>
    <w:r w:rsidR="00552B3B">
      <w:rPr>
        <w:rFonts w:ascii="Arial" w:eastAsia="Times New Roman" w:hAnsi="Arial" w:cs="Arial"/>
        <w:sz w:val="16"/>
        <w:szCs w:val="16"/>
      </w:rPr>
      <w:t xml:space="preserve"> </w:t>
    </w:r>
    <w:r w:rsidR="00EC3C70">
      <w:rPr>
        <w:rFonts w:ascii="Arial" w:eastAsia="Times New Roman" w:hAnsi="Arial" w:cs="Arial"/>
        <w:sz w:val="16"/>
        <w:szCs w:val="16"/>
      </w:rPr>
      <w:tab/>
    </w:r>
  </w:p>
  <w:p w:rsidR="008F2CC6" w:rsidRDefault="008F2C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E58" w:rsidRDefault="00394E58" w:rsidP="00D06FF2">
      <w:r>
        <w:separator/>
      </w:r>
    </w:p>
  </w:footnote>
  <w:footnote w:type="continuationSeparator" w:id="0">
    <w:p w:rsidR="00394E58" w:rsidRDefault="00394E58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AE3" w:rsidRDefault="003F6AE3">
    <w:pPr>
      <w:pStyle w:val="Intestazione"/>
    </w:pPr>
  </w:p>
  <w:tbl>
    <w:tblPr>
      <w:tblStyle w:val="Grigliatabella"/>
      <w:tblW w:w="10773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6"/>
      <w:gridCol w:w="5387"/>
    </w:tblGrid>
    <w:tr w:rsidR="003F6AE3" w:rsidTr="009D36A0">
      <w:tc>
        <w:tcPr>
          <w:tcW w:w="5386" w:type="dxa"/>
        </w:tcPr>
        <w:p w:rsidR="003F6AE3" w:rsidRDefault="003F6AE3" w:rsidP="003F6AE3"/>
        <w:p w:rsidR="003F6AE3" w:rsidRDefault="003F6AE3" w:rsidP="003F6AE3">
          <w:pPr>
            <w:rPr>
              <w:noProof/>
            </w:rPr>
          </w:pPr>
        </w:p>
        <w:p w:rsidR="003F6AE3" w:rsidRDefault="003F6AE3" w:rsidP="003F6AE3">
          <w:pPr>
            <w:jc w:val="center"/>
          </w:pPr>
          <w:r>
            <w:rPr>
              <w:rFonts w:ascii="Times New Roman" w:hAnsi="Times New Roman"/>
              <w:noProof/>
            </w:rPr>
            <w:drawing>
              <wp:inline distT="0" distB="0" distL="0" distR="0" wp14:anchorId="675BFA5C" wp14:editId="4EA07FD3">
                <wp:extent cx="3096722" cy="669653"/>
                <wp:effectExtent l="0" t="0" r="0" b="0"/>
                <wp:docPr id="1073741828" name="officeArt object" descr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3741825" name="image1.png" descr="Picture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97517" cy="92932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  <w:p w:rsidR="003F6AE3" w:rsidRDefault="003F6AE3" w:rsidP="003F6AE3"/>
        <w:p w:rsidR="003F6AE3" w:rsidRDefault="003F6AE3" w:rsidP="003F6AE3">
          <w:pPr>
            <w:jc w:val="center"/>
          </w:pPr>
          <w:r>
            <w:rPr>
              <w:noProof/>
            </w:rPr>
            <w:drawing>
              <wp:inline distT="0" distB="0" distL="0" distR="0" wp14:anchorId="7E54AAC6" wp14:editId="11286811">
                <wp:extent cx="2162509" cy="329727"/>
                <wp:effectExtent l="0" t="0" r="0" b="0"/>
                <wp:docPr id="1073741829" name="Immagine 1073741829" descr="Osservatorio Cybercri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sservatorio Cybercri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18016" cy="39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</w:tcPr>
        <w:p w:rsidR="003F6AE3" w:rsidRDefault="003F6AE3" w:rsidP="003F6AE3">
          <w:pPr>
            <w:jc w:val="center"/>
          </w:pPr>
          <w:r>
            <w:rPr>
              <w:noProof/>
            </w:rPr>
            <w:drawing>
              <wp:inline distT="0" distB="0" distL="0" distR="0" wp14:anchorId="562D0AA6" wp14:editId="18FE5E2B">
                <wp:extent cx="552450" cy="600075"/>
                <wp:effectExtent l="0" t="0" r="0" b="0"/>
                <wp:docPr id="1073741830" name="Immagine 10737418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F6AE3" w:rsidRDefault="003F6AE3" w:rsidP="003F6AE3">
          <w:pPr>
            <w:pStyle w:val="Didascalia"/>
            <w:rPr>
              <w:rFonts w:ascii="Times New Roman" w:hAnsi="Times New Roman"/>
              <w:sz w:val="24"/>
              <w:szCs w:val="24"/>
            </w:rPr>
          </w:pPr>
        </w:p>
        <w:p w:rsidR="003F6AE3" w:rsidRPr="00E02EDB" w:rsidRDefault="003F6AE3" w:rsidP="003F6AE3">
          <w:pPr>
            <w:pStyle w:val="Didascalia"/>
            <w:rPr>
              <w:rFonts w:ascii="Times New Roman" w:hAnsi="Times New Roman"/>
              <w:sz w:val="24"/>
              <w:szCs w:val="24"/>
            </w:rPr>
          </w:pPr>
          <w:r w:rsidRPr="00E02EDB">
            <w:rPr>
              <w:rFonts w:ascii="Times New Roman" w:hAnsi="Times New Roman"/>
              <w:sz w:val="24"/>
              <w:szCs w:val="24"/>
            </w:rPr>
            <w:t>Procura Distrettuale della Repubblica</w:t>
          </w:r>
        </w:p>
        <w:p w:rsidR="003F6AE3" w:rsidRPr="00E02EDB" w:rsidRDefault="003F6AE3" w:rsidP="003F6AE3">
          <w:pPr>
            <w:spacing w:after="60"/>
            <w:jc w:val="center"/>
            <w:rPr>
              <w:rFonts w:ascii="Times New Roman" w:hAnsi="Times New Roman" w:cs="Times New Roman"/>
            </w:rPr>
          </w:pPr>
          <w:r w:rsidRPr="00E02EDB">
            <w:rPr>
              <w:rFonts w:ascii="Times New Roman" w:hAnsi="Times New Roman" w:cs="Times New Roman"/>
            </w:rPr>
            <w:t>presso il Tribunale Ordinario di Trento</w:t>
          </w:r>
        </w:p>
        <w:p w:rsidR="003F6AE3" w:rsidRPr="00E913C8" w:rsidRDefault="003F6AE3" w:rsidP="003F6AE3">
          <w:pPr>
            <w:jc w:val="center"/>
            <w:rPr>
              <w:rFonts w:ascii="Times New Roman" w:hAnsi="Times New Roman" w:cs="Times New Roman"/>
              <w:bCs/>
              <w:iCs/>
            </w:rPr>
          </w:pPr>
          <w:r w:rsidRPr="00E913C8">
            <w:rPr>
              <w:rFonts w:ascii="Times New Roman" w:hAnsi="Times New Roman" w:cs="Times New Roman"/>
              <w:bCs/>
              <w:iCs/>
            </w:rPr>
            <w:t xml:space="preserve">Direzione Distrettuale Antimafia </w:t>
          </w:r>
        </w:p>
        <w:p w:rsidR="003F6AE3" w:rsidRDefault="004A1C09" w:rsidP="003F6AE3">
          <w:pPr>
            <w:jc w:val="center"/>
          </w:pPr>
          <w:r w:rsidRPr="00161B14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20F7754D" wp14:editId="505BDA05">
                    <wp:simplePos x="0" y="0"/>
                    <wp:positionH relativeFrom="column">
                      <wp:posOffset>1726565</wp:posOffset>
                    </wp:positionH>
                    <wp:positionV relativeFrom="paragraph">
                      <wp:posOffset>217805</wp:posOffset>
                    </wp:positionV>
                    <wp:extent cx="1819275" cy="495300"/>
                    <wp:effectExtent l="0" t="0" r="0" b="0"/>
                    <wp:wrapNone/>
                    <wp:docPr id="2" name="Casella di testo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19275" cy="495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txbx>
                            <w:txbxContent>
                              <w:p w:rsidR="00266D6A" w:rsidRDefault="00266D6A" w:rsidP="000D2C05">
                                <w:pPr>
                                  <w:ind w:right="-7"/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0D2C05" w:rsidRDefault="00266D6A" w:rsidP="000D2C05">
                                <w:pPr>
                                  <w:ind w:right="-7"/>
                                  <w:rPr>
                                    <w:rFonts w:ascii="Arial" w:hAnsi="Arial"/>
                                    <w:sz w:val="20"/>
                                    <w:szCs w:val="20"/>
                                  </w:rPr>
                                </w:pPr>
                                <w:r w:rsidRPr="00EC3C70">
                                  <w:rPr>
                                    <w:rFonts w:ascii="Arial" w:hAnsi="Arial"/>
                                    <w:sz w:val="20"/>
                                    <w:szCs w:val="20"/>
                                  </w:rPr>
                                  <w:t>Ufficio Stampa</w:t>
                                </w:r>
                                <w:r w:rsidR="000D2C05">
                                  <w:rPr>
                                    <w:rFonts w:ascii="Arial" w:hAnsi="Arial"/>
                                    <w:sz w:val="20"/>
                                    <w:szCs w:val="20"/>
                                  </w:rPr>
                                  <w:t xml:space="preserve"> e</w:t>
                                </w:r>
                                <w:r w:rsidR="00EC3C70" w:rsidRPr="00EC3C70">
                                  <w:rPr>
                                    <w:rFonts w:ascii="Arial" w:hAnsi="Arial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  <w:p w:rsidR="00266D6A" w:rsidRPr="00EC3C70" w:rsidRDefault="00EC3C70" w:rsidP="000D2C05">
                                <w:pPr>
                                  <w:ind w:right="-7"/>
                                  <w:rPr>
                                    <w:rFonts w:ascii="Arial" w:hAnsi="Arial"/>
                                    <w:sz w:val="20"/>
                                    <w:szCs w:val="20"/>
                                  </w:rPr>
                                </w:pPr>
                                <w:r w:rsidRPr="00EC3C70">
                                  <w:rPr>
                                    <w:rFonts w:ascii="Arial" w:hAnsi="Arial"/>
                                    <w:sz w:val="20"/>
                                    <w:szCs w:val="20"/>
                                  </w:rPr>
                                  <w:t>Comunicazione Istituzionale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shapetype w14:anchorId="20F7754D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2" o:spid="_x0000_s1026" type="#_x0000_t202" style="position:absolute;left:0;text-align:left;margin-left:135.95pt;margin-top:17.15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" filled="f" stroked="f">
                    <v:textbox>
                      <w:txbxContent>
                        <w:p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3F6AE3" w:rsidRPr="00E913C8">
            <w:rPr>
              <w:rFonts w:ascii="Times New Roman" w:hAnsi="Times New Roman" w:cs="Times New Roman"/>
              <w:bCs/>
              <w:iCs/>
            </w:rPr>
            <w:t>e Antiterrorismo</w:t>
          </w:r>
        </w:p>
      </w:tc>
    </w:tr>
  </w:tbl>
  <w:p w:rsidR="00D06FF2" w:rsidRDefault="00D06FF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94"/>
    <w:rsid w:val="00034B45"/>
    <w:rsid w:val="00082A75"/>
    <w:rsid w:val="000A2002"/>
    <w:rsid w:val="000C2FEF"/>
    <w:rsid w:val="000D2C05"/>
    <w:rsid w:val="00102277"/>
    <w:rsid w:val="00117701"/>
    <w:rsid w:val="0012483E"/>
    <w:rsid w:val="001346E2"/>
    <w:rsid w:val="0016439C"/>
    <w:rsid w:val="00176D27"/>
    <w:rsid w:val="001824EA"/>
    <w:rsid w:val="001C4482"/>
    <w:rsid w:val="001F0E38"/>
    <w:rsid w:val="00204EC9"/>
    <w:rsid w:val="00231016"/>
    <w:rsid w:val="0024305C"/>
    <w:rsid w:val="00243180"/>
    <w:rsid w:val="00266D6A"/>
    <w:rsid w:val="00285416"/>
    <w:rsid w:val="002B266A"/>
    <w:rsid w:val="002C2232"/>
    <w:rsid w:val="002C7B25"/>
    <w:rsid w:val="002E2457"/>
    <w:rsid w:val="003017A7"/>
    <w:rsid w:val="0031654E"/>
    <w:rsid w:val="003306C0"/>
    <w:rsid w:val="00394E58"/>
    <w:rsid w:val="003C0EB1"/>
    <w:rsid w:val="003C3413"/>
    <w:rsid w:val="003E728A"/>
    <w:rsid w:val="003F6AE3"/>
    <w:rsid w:val="00401452"/>
    <w:rsid w:val="004124C3"/>
    <w:rsid w:val="00414474"/>
    <w:rsid w:val="00417C2A"/>
    <w:rsid w:val="00442752"/>
    <w:rsid w:val="004A06C5"/>
    <w:rsid w:val="004A1C09"/>
    <w:rsid w:val="004B0427"/>
    <w:rsid w:val="004B434B"/>
    <w:rsid w:val="004D2960"/>
    <w:rsid w:val="004D7B14"/>
    <w:rsid w:val="004F095E"/>
    <w:rsid w:val="005072AE"/>
    <w:rsid w:val="00523205"/>
    <w:rsid w:val="00540EC6"/>
    <w:rsid w:val="0054510E"/>
    <w:rsid w:val="00550EFE"/>
    <w:rsid w:val="00552B3B"/>
    <w:rsid w:val="00560D0C"/>
    <w:rsid w:val="00574C58"/>
    <w:rsid w:val="005A77CF"/>
    <w:rsid w:val="005C36C2"/>
    <w:rsid w:val="00606E43"/>
    <w:rsid w:val="0063596A"/>
    <w:rsid w:val="00646D73"/>
    <w:rsid w:val="006923E7"/>
    <w:rsid w:val="006E2602"/>
    <w:rsid w:val="006E3837"/>
    <w:rsid w:val="006E5BC1"/>
    <w:rsid w:val="006F20BB"/>
    <w:rsid w:val="00703477"/>
    <w:rsid w:val="00705376"/>
    <w:rsid w:val="007470CF"/>
    <w:rsid w:val="007641A2"/>
    <w:rsid w:val="007A3F33"/>
    <w:rsid w:val="007D4701"/>
    <w:rsid w:val="007D66F5"/>
    <w:rsid w:val="00804793"/>
    <w:rsid w:val="00805AD1"/>
    <w:rsid w:val="008567A2"/>
    <w:rsid w:val="00883D81"/>
    <w:rsid w:val="008A6F56"/>
    <w:rsid w:val="008E2D8E"/>
    <w:rsid w:val="008F15F8"/>
    <w:rsid w:val="008F2CC6"/>
    <w:rsid w:val="0091001F"/>
    <w:rsid w:val="00963194"/>
    <w:rsid w:val="00971E30"/>
    <w:rsid w:val="0097588E"/>
    <w:rsid w:val="00990A7F"/>
    <w:rsid w:val="00995C5F"/>
    <w:rsid w:val="009962A0"/>
    <w:rsid w:val="009A23E1"/>
    <w:rsid w:val="009B4826"/>
    <w:rsid w:val="00A20A0A"/>
    <w:rsid w:val="00A25235"/>
    <w:rsid w:val="00A440BD"/>
    <w:rsid w:val="00A619A6"/>
    <w:rsid w:val="00A63E28"/>
    <w:rsid w:val="00A73FE8"/>
    <w:rsid w:val="00A746F0"/>
    <w:rsid w:val="00A74CAB"/>
    <w:rsid w:val="00AB1DED"/>
    <w:rsid w:val="00AB718E"/>
    <w:rsid w:val="00AB7407"/>
    <w:rsid w:val="00AB76DF"/>
    <w:rsid w:val="00AE2E6E"/>
    <w:rsid w:val="00B15B69"/>
    <w:rsid w:val="00B90D51"/>
    <w:rsid w:val="00BD17B6"/>
    <w:rsid w:val="00C04AFC"/>
    <w:rsid w:val="00C05F0D"/>
    <w:rsid w:val="00C178B3"/>
    <w:rsid w:val="00C43DE6"/>
    <w:rsid w:val="00C56BDC"/>
    <w:rsid w:val="00CB313C"/>
    <w:rsid w:val="00CF008B"/>
    <w:rsid w:val="00D06FF2"/>
    <w:rsid w:val="00D318FA"/>
    <w:rsid w:val="00D75A2A"/>
    <w:rsid w:val="00D9429C"/>
    <w:rsid w:val="00E32008"/>
    <w:rsid w:val="00E32393"/>
    <w:rsid w:val="00E3675C"/>
    <w:rsid w:val="00E549E4"/>
    <w:rsid w:val="00E63842"/>
    <w:rsid w:val="00E6497D"/>
    <w:rsid w:val="00E90C0A"/>
    <w:rsid w:val="00EB131E"/>
    <w:rsid w:val="00EB4AF0"/>
    <w:rsid w:val="00EC3C70"/>
    <w:rsid w:val="00EF18BF"/>
    <w:rsid w:val="00F040B2"/>
    <w:rsid w:val="00F44CE9"/>
    <w:rsid w:val="00F47C7C"/>
    <w:rsid w:val="00F762F1"/>
    <w:rsid w:val="00F935AC"/>
    <w:rsid w:val="00FC01F5"/>
    <w:rsid w:val="00FD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A083D6"/>
  <w15:docId w15:val="{8EFDC219-0CC8-4807-9A81-520C2AD81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paragraph" w:customStyle="1" w:styleId="Default">
    <w:name w:val="Default"/>
    <w:rsid w:val="005C36C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character" w:customStyle="1" w:styleId="fsl">
    <w:name w:val="fsl"/>
    <w:basedOn w:val="Carpredefinitoparagrafo"/>
    <w:rsid w:val="00A25235"/>
  </w:style>
  <w:style w:type="table" w:styleId="Grigliatabella">
    <w:name w:val="Table Grid"/>
    <w:basedOn w:val="Tabellanormale"/>
    <w:uiPriority w:val="39"/>
    <w:rsid w:val="003F6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uiPriority w:val="99"/>
    <w:qFormat/>
    <w:rsid w:val="003F6AE3"/>
    <w:pPr>
      <w:jc w:val="center"/>
    </w:pPr>
    <w:rPr>
      <w:rFonts w:ascii="Verdana" w:eastAsia="Calibri" w:hAnsi="Verdana" w:cs="Times New Roman"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2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4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fficio.stampa@ateneo.univr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r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Elisa Innocenti</cp:lastModifiedBy>
  <cp:revision>3</cp:revision>
  <cp:lastPrinted>2018-10-25T10:39:00Z</cp:lastPrinted>
  <dcterms:created xsi:type="dcterms:W3CDTF">2019-06-13T12:32:00Z</dcterms:created>
  <dcterms:modified xsi:type="dcterms:W3CDTF">2019-06-14T08:24:00Z</dcterms:modified>
</cp:coreProperties>
</file>