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8E2D8E" w:rsidRDefault="008E2D8E" w:rsidP="00100470">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C967FD">
        <w:rPr>
          <w:rFonts w:ascii="Arial" w:hAnsi="Arial" w:cs="Arial"/>
          <w:sz w:val="20"/>
          <w:szCs w:val="20"/>
        </w:rPr>
        <w:t>04</w:t>
      </w:r>
      <w:r w:rsidR="00010E11">
        <w:rPr>
          <w:rFonts w:ascii="Arial" w:hAnsi="Arial" w:cs="Arial"/>
          <w:sz w:val="20"/>
          <w:szCs w:val="20"/>
        </w:rPr>
        <w:t xml:space="preserve"> </w:t>
      </w:r>
      <w:r w:rsidR="00100470">
        <w:rPr>
          <w:rFonts w:ascii="Arial" w:hAnsi="Arial" w:cs="Arial"/>
          <w:sz w:val="20"/>
          <w:szCs w:val="20"/>
        </w:rPr>
        <w:t>giugno</w:t>
      </w:r>
      <w:r w:rsidR="00DA41BF">
        <w:rPr>
          <w:rFonts w:ascii="Arial" w:hAnsi="Arial" w:cs="Arial"/>
          <w:sz w:val="20"/>
          <w:szCs w:val="20"/>
        </w:rPr>
        <w:t xml:space="preserve"> 2019</w:t>
      </w:r>
    </w:p>
    <w:p w:rsidR="00010E11" w:rsidRDefault="00C26AF3" w:rsidP="008E2D8E">
      <w:pPr>
        <w:spacing w:line="360" w:lineRule="auto"/>
        <w:jc w:val="right"/>
        <w:rPr>
          <w:rFonts w:ascii="Arial" w:hAnsi="Arial" w:cs="Arial"/>
          <w:sz w:val="20"/>
          <w:szCs w:val="20"/>
        </w:rPr>
      </w:pPr>
      <w:r>
        <w:rPr>
          <w:rFonts w:ascii="Arial" w:hAnsi="Arial" w:cs="Arial"/>
          <w:sz w:val="20"/>
          <w:szCs w:val="20"/>
        </w:rPr>
        <w:t>67</w:t>
      </w:r>
      <w:r w:rsidR="00010E11">
        <w:rPr>
          <w:rFonts w:ascii="Arial" w:hAnsi="Arial" w:cs="Arial"/>
          <w:sz w:val="20"/>
          <w:szCs w:val="20"/>
        </w:rPr>
        <w:t>a. 2019</w:t>
      </w:r>
    </w:p>
    <w:p w:rsidR="00010E11" w:rsidRDefault="00010E11" w:rsidP="00010E11">
      <w:pPr>
        <w:shd w:val="clear" w:color="auto" w:fill="FFFFFF"/>
        <w:spacing w:after="150"/>
        <w:jc w:val="center"/>
        <w:outlineLvl w:val="0"/>
        <w:rPr>
          <w:rFonts w:ascii="Arial" w:eastAsia="Times New Roman" w:hAnsi="Arial" w:cs="Arial"/>
          <w:b/>
          <w:bCs/>
          <w:color w:val="000000"/>
          <w:kern w:val="36"/>
        </w:rPr>
      </w:pPr>
    </w:p>
    <w:p w:rsidR="00010E11" w:rsidRPr="00F24EEE" w:rsidRDefault="00C26AF3" w:rsidP="00010E11">
      <w:pPr>
        <w:shd w:val="clear" w:color="auto" w:fill="FFFFFF"/>
        <w:spacing w:after="150"/>
        <w:jc w:val="center"/>
        <w:outlineLvl w:val="0"/>
        <w:rPr>
          <w:rFonts w:ascii="Arial" w:eastAsia="Times New Roman" w:hAnsi="Arial" w:cs="Arial"/>
          <w:b/>
          <w:bCs/>
          <w:color w:val="000000"/>
          <w:kern w:val="36"/>
        </w:rPr>
      </w:pPr>
      <w:r>
        <w:rPr>
          <w:rFonts w:ascii="Arial" w:eastAsia="Times New Roman" w:hAnsi="Arial" w:cs="Arial"/>
          <w:b/>
          <w:bCs/>
          <w:color w:val="000000"/>
          <w:kern w:val="36"/>
        </w:rPr>
        <w:t>Diffusioni, l’università incontr</w:t>
      </w:r>
      <w:r w:rsidR="00DB30FC">
        <w:rPr>
          <w:rFonts w:ascii="Arial" w:eastAsia="Times New Roman" w:hAnsi="Arial" w:cs="Arial"/>
          <w:b/>
          <w:bCs/>
          <w:color w:val="000000"/>
          <w:kern w:val="36"/>
        </w:rPr>
        <w:t>a</w:t>
      </w:r>
      <w:r>
        <w:rPr>
          <w:rFonts w:ascii="Arial" w:eastAsia="Times New Roman" w:hAnsi="Arial" w:cs="Arial"/>
          <w:b/>
          <w:bCs/>
          <w:color w:val="000000"/>
          <w:kern w:val="36"/>
        </w:rPr>
        <w:t xml:space="preserve"> la città</w:t>
      </w:r>
    </w:p>
    <w:p w:rsidR="001045C2" w:rsidRDefault="00C26AF3" w:rsidP="001045C2">
      <w:pPr>
        <w:pStyle w:val="Titolo2"/>
        <w:shd w:val="clear" w:color="auto" w:fill="FFFFFF"/>
        <w:spacing w:before="0" w:after="450"/>
        <w:jc w:val="center"/>
        <w:rPr>
          <w:rFonts w:ascii="Arial" w:hAnsi="Arial" w:cs="Arial"/>
          <w:i w:val="0"/>
          <w:color w:val="000000"/>
          <w:sz w:val="24"/>
          <w:szCs w:val="24"/>
        </w:rPr>
      </w:pPr>
      <w:r>
        <w:rPr>
          <w:rFonts w:ascii="Arial" w:hAnsi="Arial" w:cs="Arial"/>
          <w:i w:val="0"/>
          <w:color w:val="000000"/>
          <w:sz w:val="24"/>
          <w:szCs w:val="24"/>
        </w:rPr>
        <w:t>Ultimi due appuntamenti per approfondire temi di attualità con autori, studiosi, docenti e ricercatori</w:t>
      </w:r>
    </w:p>
    <w:p w:rsidR="008E7A90" w:rsidRDefault="00DB30FC" w:rsidP="008E7A90">
      <w:pPr>
        <w:spacing w:before="100" w:beforeAutospacing="1" w:after="100" w:afterAutospacing="1"/>
        <w:jc w:val="both"/>
        <w:rPr>
          <w:rFonts w:ascii="Arial" w:eastAsia="Times New Roman" w:hAnsi="Arial" w:cs="Arial"/>
          <w:b/>
          <w:bCs/>
        </w:rPr>
      </w:pPr>
      <w:r w:rsidRPr="008E7A90">
        <w:rPr>
          <w:rFonts w:ascii="Arial" w:eastAsia="Times New Roman" w:hAnsi="Arial" w:cs="Arial"/>
          <w:b/>
          <w:bCs/>
        </w:rPr>
        <w:t xml:space="preserve">“Cammino, ambiente, salute”. Questi i temi al centro dell’incontro promosso dal dipartimento di Neuroscienze, biomedicina e movimento e dalla Commissione Sostenibilità di ateneo, in programma mercoledì 5 giugno, alle 15, nell’aula 1 del Palazzetto Gavagnin. L’incontro rientra in “Diffusioni”, il ciclo di incontri dell’università di Verona che amplia le iniziative dedicate ai cittadini. </w:t>
      </w:r>
    </w:p>
    <w:p w:rsidR="00DB30FC" w:rsidRPr="00DB30FC" w:rsidRDefault="00DB30FC" w:rsidP="008E7A90">
      <w:pPr>
        <w:spacing w:before="100" w:beforeAutospacing="1" w:after="100" w:afterAutospacing="1"/>
        <w:jc w:val="both"/>
        <w:rPr>
          <w:rFonts w:ascii="Arial" w:eastAsia="Times New Roman" w:hAnsi="Arial" w:cs="Arial"/>
        </w:rPr>
      </w:pPr>
      <w:r w:rsidRPr="008E7A90">
        <w:rPr>
          <w:rFonts w:ascii="Arial" w:eastAsia="Times New Roman" w:hAnsi="Arial" w:cs="Arial"/>
          <w:b/>
          <w:bCs/>
        </w:rPr>
        <w:t>Federico S</w:t>
      </w:r>
      <w:r w:rsidR="00C967FD">
        <w:rPr>
          <w:rFonts w:ascii="Arial" w:eastAsia="Times New Roman" w:hAnsi="Arial" w:cs="Arial"/>
          <w:b/>
          <w:bCs/>
        </w:rPr>
        <w:t>chena, responsabile di Scienze m</w:t>
      </w:r>
      <w:bookmarkStart w:id="0" w:name="_GoBack"/>
      <w:bookmarkEnd w:id="0"/>
      <w:r w:rsidRPr="008E7A90">
        <w:rPr>
          <w:rFonts w:ascii="Arial" w:eastAsia="Times New Roman" w:hAnsi="Arial" w:cs="Arial"/>
          <w:b/>
          <w:bCs/>
        </w:rPr>
        <w:t>otorie</w:t>
      </w:r>
      <w:r w:rsidR="008E7A90" w:rsidRPr="008E7A90">
        <w:rPr>
          <w:rFonts w:ascii="Arial" w:eastAsia="Times New Roman" w:hAnsi="Arial" w:cs="Arial"/>
          <w:b/>
          <w:bCs/>
        </w:rPr>
        <w:t>,</w:t>
      </w:r>
      <w:r w:rsidRPr="008E7A90">
        <w:rPr>
          <w:rFonts w:ascii="Arial" w:eastAsia="Times New Roman" w:hAnsi="Arial" w:cs="Arial"/>
          <w:b/>
          <w:bCs/>
        </w:rPr>
        <w:t xml:space="preserve"> dialogherà con Veronica </w:t>
      </w:r>
      <w:proofErr w:type="spellStart"/>
      <w:r w:rsidRPr="008E7A90">
        <w:rPr>
          <w:rFonts w:ascii="Arial" w:eastAsia="Times New Roman" w:hAnsi="Arial" w:cs="Arial"/>
          <w:b/>
          <w:bCs/>
        </w:rPr>
        <w:t>Polin</w:t>
      </w:r>
      <w:proofErr w:type="spellEnd"/>
      <w:r w:rsidRPr="008E7A90">
        <w:rPr>
          <w:rFonts w:ascii="Arial" w:eastAsia="Times New Roman" w:hAnsi="Arial" w:cs="Arial"/>
          <w:b/>
          <w:bCs/>
        </w:rPr>
        <w:t xml:space="preserve">, presidente della Commissione sostenibilità di Ateneo e Daniela </w:t>
      </w:r>
      <w:proofErr w:type="spellStart"/>
      <w:r w:rsidRPr="008E7A90">
        <w:rPr>
          <w:rFonts w:ascii="Arial" w:eastAsia="Times New Roman" w:hAnsi="Arial" w:cs="Arial"/>
          <w:b/>
          <w:bCs/>
        </w:rPr>
        <w:t>Marcer</w:t>
      </w:r>
      <w:proofErr w:type="spellEnd"/>
      <w:r w:rsidRPr="008E7A90">
        <w:rPr>
          <w:rFonts w:ascii="Arial" w:eastAsia="Times New Roman" w:hAnsi="Arial" w:cs="Arial"/>
          <w:b/>
          <w:bCs/>
        </w:rPr>
        <w:t>, referente del progetto “</w:t>
      </w:r>
      <w:proofErr w:type="spellStart"/>
      <w:r w:rsidRPr="008E7A90">
        <w:rPr>
          <w:rFonts w:ascii="Arial" w:eastAsia="Times New Roman" w:hAnsi="Arial" w:cs="Arial"/>
          <w:b/>
          <w:bCs/>
        </w:rPr>
        <w:t>Muoversì</w:t>
      </w:r>
      <w:proofErr w:type="spellEnd"/>
      <w:r w:rsidRPr="008E7A90">
        <w:rPr>
          <w:rFonts w:ascii="Arial" w:eastAsia="Times New Roman" w:hAnsi="Arial" w:cs="Arial"/>
          <w:b/>
          <w:bCs/>
        </w:rPr>
        <w:t>” della Ulss9 Scaligera. L’appuntamento è organizzato in occasione della Giornata mondiale dell’ambiente, istituita negli anni Settanta per sensibilizzare alla salvaguardia, cura e tutela del patrimonio naturalistico-ambientale.</w:t>
      </w:r>
    </w:p>
    <w:p w:rsidR="00DB30FC" w:rsidRPr="00DB30FC" w:rsidRDefault="00DB30FC" w:rsidP="008E7A90">
      <w:pPr>
        <w:spacing w:before="100" w:beforeAutospacing="1" w:after="100" w:afterAutospacing="1"/>
        <w:jc w:val="both"/>
        <w:rPr>
          <w:rFonts w:ascii="Arial" w:eastAsia="Times New Roman" w:hAnsi="Arial" w:cs="Arial"/>
        </w:rPr>
      </w:pPr>
      <w:r w:rsidRPr="008E7A90">
        <w:rPr>
          <w:rFonts w:ascii="Arial" w:eastAsia="Times New Roman" w:hAnsi="Arial" w:cs="Arial"/>
          <w:b/>
          <w:bCs/>
        </w:rPr>
        <w:t>Si parlerà di cammino e delle sue innumerevoli espressioni</w:t>
      </w:r>
      <w:r w:rsidRPr="00DB30FC">
        <w:rPr>
          <w:rFonts w:ascii="Arial" w:eastAsia="Times New Roman" w:hAnsi="Arial" w:cs="Arial"/>
        </w:rPr>
        <w:t>, come scelta accessib</w:t>
      </w:r>
      <w:r w:rsidR="008E7A90">
        <w:rPr>
          <w:rFonts w:ascii="Arial" w:eastAsia="Times New Roman" w:hAnsi="Arial" w:cs="Arial"/>
        </w:rPr>
        <w:t>ile a tutti, atta a favorire il</w:t>
      </w:r>
      <w:r w:rsidRPr="00DB30FC">
        <w:rPr>
          <w:rFonts w:ascii="Arial" w:eastAsia="Times New Roman" w:hAnsi="Arial" w:cs="Arial"/>
        </w:rPr>
        <w:t xml:space="preserve"> benessere e a valorizzare l’ambiente e il territorio, in un’ottica di approfondimento scientifico e culturale multidisciplinare.</w:t>
      </w:r>
    </w:p>
    <w:p w:rsidR="00DB30FC" w:rsidRPr="00DB30FC" w:rsidRDefault="00C967FD" w:rsidP="008E7A90">
      <w:pPr>
        <w:spacing w:before="100" w:beforeAutospacing="1" w:after="100" w:afterAutospacing="1"/>
        <w:jc w:val="both"/>
        <w:rPr>
          <w:rFonts w:ascii="Arial" w:eastAsia="Times New Roman" w:hAnsi="Arial" w:cs="Arial"/>
        </w:rPr>
      </w:pPr>
      <w:r>
        <w:rPr>
          <w:rFonts w:ascii="Arial" w:eastAsia="Times New Roman" w:hAnsi="Arial" w:cs="Arial"/>
          <w:b/>
          <w:bCs/>
        </w:rPr>
        <w:t>Scienze m</w:t>
      </w:r>
      <w:r w:rsidR="00DB30FC" w:rsidRPr="008E7A90">
        <w:rPr>
          <w:rFonts w:ascii="Arial" w:eastAsia="Times New Roman" w:hAnsi="Arial" w:cs="Arial"/>
          <w:b/>
          <w:bCs/>
        </w:rPr>
        <w:t>otorie</w:t>
      </w:r>
      <w:r w:rsidR="00DB30FC" w:rsidRPr="00DB30FC">
        <w:rPr>
          <w:rFonts w:ascii="Arial" w:eastAsia="Times New Roman" w:hAnsi="Arial" w:cs="Arial"/>
        </w:rPr>
        <w:t xml:space="preserve"> sta studiando attivamente le migliori strategie formative per contrastare la sedentarietà, proponendo e organizzando progetti di attività motoria per la salute e il benessere di tutta la popolazione sia all’interno delle proprie strutture, sia in collaborazione con enti pubblici, amministrazioni e associazioni presenti sul territorio. Alcune di queste esperienze saranno presentate a margine dell’incontro. L’evento proseguirà con un’escursione storico-naturalistica a piedi su un itinerario che porta al Castello di Montorio, passando per il </w:t>
      </w:r>
      <w:proofErr w:type="spellStart"/>
      <w:r w:rsidR="00DB30FC" w:rsidRPr="00DB30FC">
        <w:rPr>
          <w:rFonts w:ascii="Arial" w:eastAsia="Times New Roman" w:hAnsi="Arial" w:cs="Arial"/>
        </w:rPr>
        <w:t>bètilo</w:t>
      </w:r>
      <w:proofErr w:type="spellEnd"/>
      <w:r w:rsidR="00DB30FC" w:rsidRPr="00DB30FC">
        <w:rPr>
          <w:rFonts w:ascii="Arial" w:eastAsia="Times New Roman" w:hAnsi="Arial" w:cs="Arial"/>
        </w:rPr>
        <w:t xml:space="preserve"> (megalite) </w:t>
      </w:r>
      <w:proofErr w:type="spellStart"/>
      <w:r w:rsidR="00DB30FC" w:rsidRPr="00DB30FC">
        <w:rPr>
          <w:rFonts w:ascii="Arial" w:eastAsia="Times New Roman" w:hAnsi="Arial" w:cs="Arial"/>
        </w:rPr>
        <w:t>Piloton</w:t>
      </w:r>
      <w:proofErr w:type="spellEnd"/>
      <w:r w:rsidR="00DB30FC" w:rsidRPr="00DB30FC">
        <w:rPr>
          <w:rFonts w:ascii="Arial" w:eastAsia="Times New Roman" w:hAnsi="Arial" w:cs="Arial"/>
        </w:rPr>
        <w:t>, la Fontana delle Streghe, Novaglie e ritorno; e una in bici, organizzata dalla Federazione italiana amici della bicicletta.</w:t>
      </w:r>
    </w:p>
    <w:p w:rsidR="00DB30FC" w:rsidRPr="00DB30FC" w:rsidRDefault="00DB30FC" w:rsidP="008E7A90">
      <w:pPr>
        <w:spacing w:before="100" w:beforeAutospacing="1" w:after="100" w:afterAutospacing="1"/>
        <w:jc w:val="both"/>
        <w:rPr>
          <w:rFonts w:ascii="Arial" w:eastAsia="Times New Roman" w:hAnsi="Arial" w:cs="Arial"/>
        </w:rPr>
      </w:pPr>
      <w:r w:rsidRPr="00DB30FC">
        <w:rPr>
          <w:rFonts w:ascii="Arial" w:eastAsia="Times New Roman" w:hAnsi="Arial" w:cs="Arial"/>
        </w:rPr>
        <w:t>“</w:t>
      </w:r>
      <w:r w:rsidRPr="008E7A90">
        <w:rPr>
          <w:rFonts w:ascii="Arial" w:eastAsia="Times New Roman" w:hAnsi="Arial" w:cs="Arial"/>
          <w:b/>
          <w:bCs/>
        </w:rPr>
        <w:t>La salut</w:t>
      </w:r>
      <w:r w:rsidR="000715A1">
        <w:rPr>
          <w:rFonts w:ascii="Arial" w:eastAsia="Times New Roman" w:hAnsi="Arial" w:cs="Arial"/>
          <w:b/>
          <w:bCs/>
        </w:rPr>
        <w:t>e”,</w:t>
      </w:r>
      <w:r w:rsidRPr="008E7A90">
        <w:rPr>
          <w:rFonts w:ascii="Arial" w:eastAsia="Times New Roman" w:hAnsi="Arial" w:cs="Arial"/>
          <w:b/>
          <w:bCs/>
        </w:rPr>
        <w:t xml:space="preserve"> spiega Schena</w:t>
      </w:r>
      <w:r w:rsidR="000715A1">
        <w:rPr>
          <w:rFonts w:ascii="Arial" w:eastAsia="Times New Roman" w:hAnsi="Arial" w:cs="Arial"/>
          <w:b/>
          <w:bCs/>
        </w:rPr>
        <w:t>, “</w:t>
      </w:r>
      <w:r w:rsidRPr="008E7A90">
        <w:rPr>
          <w:rFonts w:ascii="Arial" w:eastAsia="Times New Roman" w:hAnsi="Arial" w:cs="Arial"/>
          <w:b/>
          <w:bCs/>
        </w:rPr>
        <w:t>si ottiene non solo con le cure che ci vengono suggerite ma è l’insieme delle nostre scelte personali e il cammino rientra appieno tra le scelte positive per promuovere e raggiungere una vita attiva e salutare</w:t>
      </w:r>
      <w:r w:rsidRPr="00DB30FC">
        <w:rPr>
          <w:rFonts w:ascii="Arial" w:eastAsia="Times New Roman" w:hAnsi="Arial" w:cs="Arial"/>
        </w:rPr>
        <w:t>. Per questo il cammino è un’opportunità che va valorizzata e sostenuta. Si cammina perché fa bene, ma occorrono, come per ogni altra attività che fa raggiungere uno stato di benessere psico-fisico, anche indicazioni corrette e precise da parte di esperti. Inoltre, è necessario favorire il cammino, attraverso percorsi appositamente pensati e creati per rendere effettiva la possibilità di camminare per tutta la popolazione”.</w:t>
      </w:r>
    </w:p>
    <w:p w:rsidR="00DB30FC" w:rsidRPr="00DB30FC" w:rsidRDefault="00DB30FC" w:rsidP="008E7A90">
      <w:pPr>
        <w:spacing w:before="100" w:beforeAutospacing="1" w:after="100" w:afterAutospacing="1"/>
        <w:jc w:val="both"/>
        <w:rPr>
          <w:rFonts w:ascii="Arial" w:eastAsia="Times New Roman" w:hAnsi="Arial" w:cs="Arial"/>
        </w:rPr>
      </w:pPr>
      <w:r w:rsidRPr="008E7A90">
        <w:rPr>
          <w:rFonts w:ascii="Arial" w:eastAsia="Times New Roman" w:hAnsi="Arial" w:cs="Arial"/>
          <w:b/>
          <w:bCs/>
        </w:rPr>
        <w:t>L</w:t>
      </w:r>
      <w:r w:rsidR="00C967FD">
        <w:rPr>
          <w:rFonts w:ascii="Arial" w:eastAsia="Times New Roman" w:hAnsi="Arial" w:cs="Arial"/>
          <w:b/>
          <w:bCs/>
        </w:rPr>
        <w:t>a Commissione Sostenibilità di a</w:t>
      </w:r>
      <w:r w:rsidRPr="008E7A90">
        <w:rPr>
          <w:rFonts w:ascii="Arial" w:eastAsia="Times New Roman" w:hAnsi="Arial" w:cs="Arial"/>
          <w:b/>
          <w:bCs/>
        </w:rPr>
        <w:t>teneo</w:t>
      </w:r>
      <w:r w:rsidRPr="00DB30FC">
        <w:rPr>
          <w:rFonts w:ascii="Arial" w:eastAsia="Times New Roman" w:hAnsi="Arial" w:cs="Arial"/>
        </w:rPr>
        <w:t xml:space="preserve"> ha a cuore la sostenibilità dell’ambiente, in una prospettiva sociale ed economica e si impegna, attraverso attività e progetti di formazione, </w:t>
      </w:r>
      <w:r w:rsidRPr="00DB30FC">
        <w:rPr>
          <w:rFonts w:ascii="Arial" w:eastAsia="Times New Roman" w:hAnsi="Arial" w:cs="Arial"/>
        </w:rPr>
        <w:lastRenderedPageBreak/>
        <w:t>a promuovere e incentivare stili di vita e pratiche dove i contesti vissuti quotidianamente diventano luoghi migliori e sempre più abitabili nell’ottica del bene comune.</w:t>
      </w:r>
    </w:p>
    <w:p w:rsidR="00DB30FC" w:rsidRPr="00DB30FC" w:rsidRDefault="00DB30FC" w:rsidP="008E7A90">
      <w:pPr>
        <w:spacing w:before="100" w:beforeAutospacing="1" w:after="100" w:afterAutospacing="1"/>
        <w:jc w:val="both"/>
        <w:rPr>
          <w:rFonts w:ascii="Arial" w:eastAsia="Times New Roman" w:hAnsi="Arial" w:cs="Arial"/>
        </w:rPr>
      </w:pPr>
      <w:r w:rsidRPr="00DB30FC">
        <w:rPr>
          <w:rFonts w:ascii="Arial" w:eastAsia="Times New Roman" w:hAnsi="Arial" w:cs="Arial"/>
        </w:rPr>
        <w:t>“</w:t>
      </w:r>
      <w:r w:rsidRPr="008E7A90">
        <w:rPr>
          <w:rFonts w:ascii="Arial" w:eastAsia="Times New Roman" w:hAnsi="Arial" w:cs="Arial"/>
          <w:b/>
          <w:bCs/>
        </w:rPr>
        <w:t xml:space="preserve">E il camminar m’è dolce… direbbe </w:t>
      </w:r>
      <w:r w:rsidR="008E7A90">
        <w:rPr>
          <w:rFonts w:ascii="Arial" w:eastAsia="Times New Roman" w:hAnsi="Arial" w:cs="Arial"/>
          <w:b/>
          <w:bCs/>
        </w:rPr>
        <w:t xml:space="preserve">l’ambiente se </w:t>
      </w:r>
      <w:r w:rsidR="00C967FD">
        <w:rPr>
          <w:rFonts w:ascii="Arial" w:eastAsia="Times New Roman" w:hAnsi="Arial" w:cs="Arial"/>
          <w:b/>
          <w:bCs/>
        </w:rPr>
        <w:t xml:space="preserve">potesse parlare”, commenta </w:t>
      </w:r>
      <w:proofErr w:type="spellStart"/>
      <w:r w:rsidR="00C967FD">
        <w:rPr>
          <w:rFonts w:ascii="Arial" w:eastAsia="Times New Roman" w:hAnsi="Arial" w:cs="Arial"/>
          <w:b/>
          <w:bCs/>
        </w:rPr>
        <w:t>Polin</w:t>
      </w:r>
      <w:proofErr w:type="spellEnd"/>
      <w:r w:rsidRPr="00DB30FC">
        <w:rPr>
          <w:rFonts w:ascii="Arial" w:eastAsia="Times New Roman" w:hAnsi="Arial" w:cs="Arial"/>
        </w:rPr>
        <w:t xml:space="preserve">. </w:t>
      </w:r>
      <w:r w:rsidR="008E7A90">
        <w:rPr>
          <w:rFonts w:ascii="Arial" w:eastAsia="Times New Roman" w:hAnsi="Arial" w:cs="Arial"/>
        </w:rPr>
        <w:t>“</w:t>
      </w:r>
      <w:r w:rsidRPr="00DB30FC">
        <w:rPr>
          <w:rFonts w:ascii="Arial" w:eastAsia="Times New Roman" w:hAnsi="Arial" w:cs="Arial"/>
        </w:rPr>
        <w:t>Attraversare i luoghi camminando fa bene non solo a noi ma anche al paesaggio. L’azione del camminare è in armonia con ciò che ci circonda e ci dà, passo dopo passo, la possibilità di tessere relazioni di cura e di rispetto per i luoghi. La Commissione Sostenibilità crede in questa visione. Ci mettiamo in cammino insieme verso un mondo sostenibile?”.</w:t>
      </w:r>
    </w:p>
    <w:p w:rsidR="00DB30FC" w:rsidRPr="00DB30FC" w:rsidRDefault="00DB30FC" w:rsidP="008E7A90">
      <w:pPr>
        <w:spacing w:before="100" w:beforeAutospacing="1" w:after="100" w:afterAutospacing="1"/>
        <w:jc w:val="both"/>
        <w:rPr>
          <w:rFonts w:ascii="Arial" w:eastAsia="Times New Roman" w:hAnsi="Arial" w:cs="Arial"/>
        </w:rPr>
      </w:pPr>
      <w:r w:rsidRPr="008E7A90">
        <w:rPr>
          <w:rFonts w:ascii="Arial" w:eastAsia="Times New Roman" w:hAnsi="Arial" w:cs="Arial"/>
          <w:b/>
          <w:bCs/>
        </w:rPr>
        <w:t>L’evento si inserisce anche nell’ambito di Scienze Motorie &amp; Friends,</w:t>
      </w:r>
      <w:r w:rsidRPr="00DB30FC">
        <w:rPr>
          <w:rFonts w:ascii="Arial" w:eastAsia="Times New Roman" w:hAnsi="Arial" w:cs="Arial"/>
        </w:rPr>
        <w:t xml:space="preserve"> la manifestazione conclusiva delle attività didattiche, motorie, sportive e ricreative organizzate dall’area di Scienze Motorie, con la collaborazione del Cus Verona e l’associazione culturale </w:t>
      </w:r>
      <w:proofErr w:type="spellStart"/>
      <w:r w:rsidRPr="008E7A90">
        <w:rPr>
          <w:rFonts w:ascii="Arial" w:eastAsia="Times New Roman" w:hAnsi="Arial" w:cs="Arial"/>
          <w:i/>
          <w:iCs/>
        </w:rPr>
        <w:t>Alumni</w:t>
      </w:r>
      <w:proofErr w:type="spellEnd"/>
      <w:r w:rsidRPr="00DB30FC">
        <w:rPr>
          <w:rFonts w:ascii="Arial" w:eastAsia="Times New Roman" w:hAnsi="Arial" w:cs="Arial"/>
        </w:rPr>
        <w:t xml:space="preserve"> Scienze motorie Verona.</w:t>
      </w:r>
    </w:p>
    <w:p w:rsidR="00100470" w:rsidRDefault="00100470" w:rsidP="00100470">
      <w:pPr>
        <w:pStyle w:val="Titolo2"/>
        <w:shd w:val="clear" w:color="auto" w:fill="FFFFFF"/>
        <w:spacing w:after="450"/>
        <w:jc w:val="both"/>
        <w:rPr>
          <w:rFonts w:ascii="Arial" w:hAnsi="Arial" w:cs="Arial"/>
          <w:b w:val="0"/>
          <w:i w:val="0"/>
          <w:color w:val="000000"/>
          <w:sz w:val="24"/>
          <w:szCs w:val="24"/>
        </w:rPr>
      </w:pPr>
      <w:r w:rsidRPr="008E7A90">
        <w:rPr>
          <w:rFonts w:ascii="Arial" w:hAnsi="Arial" w:cs="Arial"/>
          <w:i w:val="0"/>
          <w:color w:val="000000"/>
          <w:sz w:val="24"/>
          <w:szCs w:val="24"/>
        </w:rPr>
        <w:t>Diffusioni si chiude</w:t>
      </w:r>
      <w:r w:rsidR="00DB30FC" w:rsidRPr="008E7A90">
        <w:rPr>
          <w:rFonts w:ascii="Arial" w:hAnsi="Arial" w:cs="Arial"/>
          <w:i w:val="0"/>
          <w:color w:val="000000"/>
          <w:sz w:val="24"/>
          <w:szCs w:val="24"/>
        </w:rPr>
        <w:t>rà</w:t>
      </w:r>
      <w:r w:rsidRPr="008E7A90">
        <w:rPr>
          <w:rFonts w:ascii="Arial" w:hAnsi="Arial" w:cs="Arial"/>
          <w:i w:val="0"/>
          <w:color w:val="000000"/>
          <w:sz w:val="24"/>
          <w:szCs w:val="24"/>
        </w:rPr>
        <w:t xml:space="preserve"> il 15 giugno con “Bambini con bisogni speciali”</w:t>
      </w:r>
      <w:r w:rsidRPr="00100470">
        <w:rPr>
          <w:rFonts w:ascii="Arial" w:hAnsi="Arial" w:cs="Arial"/>
          <w:b w:val="0"/>
          <w:i w:val="0"/>
          <w:color w:val="000000"/>
          <w:sz w:val="24"/>
          <w:szCs w:val="24"/>
        </w:rPr>
        <w:t xml:space="preserve">, alle 9.30, in aula T1 del Polo Zanotto, un dibattito tra Filippo </w:t>
      </w:r>
      <w:proofErr w:type="spellStart"/>
      <w:r w:rsidRPr="00100470">
        <w:rPr>
          <w:rFonts w:ascii="Arial" w:hAnsi="Arial" w:cs="Arial"/>
          <w:b w:val="0"/>
          <w:i w:val="0"/>
          <w:color w:val="000000"/>
          <w:sz w:val="24"/>
          <w:szCs w:val="24"/>
        </w:rPr>
        <w:t>Sturaro</w:t>
      </w:r>
      <w:proofErr w:type="spellEnd"/>
      <w:r w:rsidRPr="00100470">
        <w:rPr>
          <w:rFonts w:ascii="Arial" w:hAnsi="Arial" w:cs="Arial"/>
          <w:b w:val="0"/>
          <w:i w:val="0"/>
          <w:color w:val="000000"/>
          <w:sz w:val="24"/>
          <w:szCs w:val="24"/>
        </w:rPr>
        <w:t xml:space="preserve">, dell'Ufficio scolastico regionale, Angelo Lascioli e Luciano </w:t>
      </w:r>
      <w:proofErr w:type="spellStart"/>
      <w:r w:rsidRPr="00100470">
        <w:rPr>
          <w:rFonts w:ascii="Arial" w:hAnsi="Arial" w:cs="Arial"/>
          <w:b w:val="0"/>
          <w:i w:val="0"/>
          <w:color w:val="000000"/>
          <w:sz w:val="24"/>
          <w:szCs w:val="24"/>
        </w:rPr>
        <w:t>Pasqualotto</w:t>
      </w:r>
      <w:proofErr w:type="spellEnd"/>
      <w:r w:rsidRPr="00100470">
        <w:rPr>
          <w:rFonts w:ascii="Arial" w:hAnsi="Arial" w:cs="Arial"/>
          <w:b w:val="0"/>
          <w:i w:val="0"/>
          <w:color w:val="000000"/>
          <w:sz w:val="24"/>
          <w:szCs w:val="24"/>
        </w:rPr>
        <w:t>, docenti di Pedagogia speciale dell'ateneo. L'appuntamento è organizz</w:t>
      </w:r>
      <w:r>
        <w:rPr>
          <w:rFonts w:ascii="Arial" w:hAnsi="Arial" w:cs="Arial"/>
          <w:b w:val="0"/>
          <w:i w:val="0"/>
          <w:color w:val="000000"/>
          <w:sz w:val="24"/>
          <w:szCs w:val="24"/>
        </w:rPr>
        <w:t xml:space="preserve">ato in collaborazione con </w:t>
      </w:r>
      <w:proofErr w:type="spellStart"/>
      <w:r>
        <w:rPr>
          <w:rFonts w:ascii="Arial" w:hAnsi="Arial" w:cs="Arial"/>
          <w:b w:val="0"/>
          <w:i w:val="0"/>
          <w:color w:val="000000"/>
          <w:sz w:val="24"/>
          <w:szCs w:val="24"/>
        </w:rPr>
        <w:t>GSk</w:t>
      </w:r>
      <w:proofErr w:type="spellEnd"/>
      <w:r>
        <w:rPr>
          <w:rFonts w:ascii="Arial" w:hAnsi="Arial" w:cs="Arial"/>
          <w:b w:val="0"/>
          <w:i w:val="0"/>
          <w:color w:val="000000"/>
          <w:sz w:val="24"/>
          <w:szCs w:val="24"/>
        </w:rPr>
        <w:t xml:space="preserve">. </w:t>
      </w:r>
    </w:p>
    <w:p w:rsidR="00100470" w:rsidRPr="00100470" w:rsidRDefault="00100470" w:rsidP="00100470">
      <w:pPr>
        <w:pStyle w:val="Titolo2"/>
        <w:shd w:val="clear" w:color="auto" w:fill="FFFFFF"/>
        <w:spacing w:after="450"/>
        <w:jc w:val="both"/>
        <w:rPr>
          <w:rFonts w:ascii="Arial" w:hAnsi="Arial" w:cs="Arial"/>
          <w:b w:val="0"/>
          <w:i w:val="0"/>
          <w:color w:val="000000"/>
          <w:sz w:val="24"/>
          <w:szCs w:val="24"/>
        </w:rPr>
      </w:pPr>
      <w:r w:rsidRPr="00100470">
        <w:rPr>
          <w:rFonts w:ascii="Arial" w:hAnsi="Arial" w:cs="Arial"/>
          <w:b w:val="0"/>
          <w:i w:val="0"/>
          <w:color w:val="000000"/>
          <w:sz w:val="24"/>
          <w:szCs w:val="24"/>
        </w:rPr>
        <w:t xml:space="preserve">“Diffusioni nasce dal bisogno di confronto, anche su temi di scottante attualità, dei cittadini veronesi, - spiega Marta Ugolini, delegata del rettore alla Comunicazione - richiesta a cui l’università risponde aprendo le proprie aule, spesso nel tardo pomeriggio per favorire la presenza dei lavoratori. Con questa iniziativa il nostro ateneo arricchisce le proposte di public engagement, cioè di diffusione della conoscenza, che già da alcuni anni sono rivolte alla comunità cittadina, come </w:t>
      </w:r>
      <w:proofErr w:type="spellStart"/>
      <w:r w:rsidRPr="00100470">
        <w:rPr>
          <w:rFonts w:ascii="Arial" w:hAnsi="Arial" w:cs="Arial"/>
          <w:b w:val="0"/>
          <w:i w:val="0"/>
          <w:color w:val="000000"/>
          <w:sz w:val="24"/>
          <w:szCs w:val="24"/>
        </w:rPr>
        <w:t>Kidsuniversity</w:t>
      </w:r>
      <w:proofErr w:type="spellEnd"/>
      <w:r w:rsidRPr="00100470">
        <w:rPr>
          <w:rFonts w:ascii="Arial" w:hAnsi="Arial" w:cs="Arial"/>
          <w:b w:val="0"/>
          <w:i w:val="0"/>
          <w:color w:val="000000"/>
          <w:sz w:val="24"/>
          <w:szCs w:val="24"/>
        </w:rPr>
        <w:t xml:space="preserve"> Verona, Notte dei Ricercatori, </w:t>
      </w:r>
      <w:proofErr w:type="spellStart"/>
      <w:r w:rsidRPr="00100470">
        <w:rPr>
          <w:rFonts w:ascii="Arial" w:hAnsi="Arial" w:cs="Arial"/>
          <w:b w:val="0"/>
          <w:i w:val="0"/>
          <w:color w:val="000000"/>
          <w:sz w:val="24"/>
          <w:szCs w:val="24"/>
        </w:rPr>
        <w:t>GoTo</w:t>
      </w:r>
      <w:proofErr w:type="spellEnd"/>
      <w:r w:rsidRPr="00100470">
        <w:rPr>
          <w:rFonts w:ascii="Arial" w:hAnsi="Arial" w:cs="Arial"/>
          <w:b w:val="0"/>
          <w:i w:val="0"/>
          <w:color w:val="000000"/>
          <w:sz w:val="24"/>
          <w:szCs w:val="24"/>
        </w:rPr>
        <w:t xml:space="preserve"> Science”.</w:t>
      </w:r>
    </w:p>
    <w:p w:rsidR="0078429B" w:rsidRDefault="0078429B" w:rsidP="001F76A9">
      <w:pPr>
        <w:rPr>
          <w:rFonts w:ascii="Arial" w:hAnsi="Arial" w:cs="Arial"/>
          <w:b/>
          <w:bCs/>
          <w:color w:val="000000"/>
          <w:sz w:val="20"/>
          <w:szCs w:val="20"/>
        </w:rPr>
      </w:pPr>
    </w:p>
    <w:p w:rsidR="00C26AF3" w:rsidRDefault="00C26AF3" w:rsidP="001F76A9">
      <w:pPr>
        <w:rPr>
          <w:rFonts w:ascii="Arial" w:hAnsi="Arial" w:cs="Arial"/>
          <w:b/>
          <w:bCs/>
          <w:color w:val="000000"/>
          <w:sz w:val="20"/>
          <w:szCs w:val="20"/>
        </w:rPr>
      </w:pPr>
    </w:p>
    <w:p w:rsidR="00C26AF3" w:rsidRDefault="00C26AF3" w:rsidP="001F76A9">
      <w:pPr>
        <w:rPr>
          <w:rFonts w:ascii="Arial" w:hAnsi="Arial" w:cs="Arial"/>
          <w:b/>
          <w:bCs/>
          <w:color w:val="000000"/>
          <w:sz w:val="20"/>
          <w:szCs w:val="20"/>
        </w:rPr>
      </w:pPr>
    </w:p>
    <w:p w:rsidR="00C26AF3" w:rsidRDefault="00C26AF3"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DB30FC" w:rsidRDefault="001F76A9" w:rsidP="001F76A9">
      <w:pPr>
        <w:rPr>
          <w:rFonts w:ascii="Arial" w:hAnsi="Arial" w:cs="Arial"/>
          <w:color w:val="000000"/>
          <w:sz w:val="20"/>
          <w:szCs w:val="20"/>
        </w:rPr>
      </w:pPr>
      <w:r w:rsidRPr="00DB30FC">
        <w:rPr>
          <w:rFonts w:ascii="Arial" w:hAnsi="Arial" w:cs="Arial"/>
          <w:color w:val="000000"/>
          <w:sz w:val="20"/>
          <w:szCs w:val="20"/>
        </w:rPr>
        <w:t xml:space="preserve">M. </w:t>
      </w:r>
      <w:r w:rsidR="00FC75E4" w:rsidRPr="00DB30FC">
        <w:rPr>
          <w:rFonts w:ascii="Arial" w:hAnsi="Arial" w:cs="Arial"/>
          <w:color w:val="000000"/>
          <w:sz w:val="20"/>
          <w:szCs w:val="20"/>
        </w:rPr>
        <w:t>335 1593262</w:t>
      </w:r>
    </w:p>
    <w:p w:rsidR="008E2D8E" w:rsidRPr="00DB30FC" w:rsidRDefault="001F76A9" w:rsidP="0078429B">
      <w:pPr>
        <w:rPr>
          <w:rFonts w:ascii="Arial" w:hAnsi="Arial" w:cs="Arial"/>
          <w:color w:val="000000"/>
          <w:sz w:val="20"/>
          <w:szCs w:val="20"/>
        </w:rPr>
      </w:pPr>
      <w:r w:rsidRPr="00DB30FC">
        <w:rPr>
          <w:rFonts w:ascii="Arial" w:hAnsi="Arial" w:cs="Arial"/>
          <w:color w:val="000000"/>
          <w:sz w:val="20"/>
          <w:szCs w:val="20"/>
        </w:rPr>
        <w:t xml:space="preserve">Email: </w:t>
      </w:r>
      <w:hyperlink r:id="rId7" w:tgtFrame="_blank" w:history="1">
        <w:r w:rsidRPr="00DB30FC">
          <w:rPr>
            <w:rStyle w:val="Collegamentoipertestuale"/>
            <w:rFonts w:ascii="Arial" w:hAnsi="Arial" w:cs="Arial"/>
            <w:sz w:val="20"/>
            <w:szCs w:val="20"/>
          </w:rPr>
          <w:t>ufficio.stampa@ateneo.univr.it</w:t>
        </w:r>
      </w:hyperlink>
    </w:p>
    <w:sectPr w:rsidR="008E2D8E" w:rsidRPr="00DB30FC"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BA" w:rsidRDefault="001733BA" w:rsidP="00D06FF2">
      <w:r>
        <w:separator/>
      </w:r>
    </w:p>
  </w:endnote>
  <w:endnote w:type="continuationSeparator" w:id="0">
    <w:p w:rsidR="001733BA" w:rsidRDefault="001733BA"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78429B" w:rsidP="00552B3B">
    <w:pPr>
      <w:pStyle w:val="Pidipagina"/>
      <w:rPr>
        <w:rFonts w:ascii="Arial" w:eastAsia="Times New Roman" w:hAnsi="Arial" w:cs="Arial"/>
        <w:sz w:val="16"/>
        <w:szCs w:val="16"/>
        <w:lang w:val="en-US"/>
      </w:rPr>
    </w:pPr>
    <w:r w:rsidRPr="0078429B">
      <w:rPr>
        <w:rFonts w:ascii="Arial" w:eastAsia="Times New Roman" w:hAnsi="Arial" w:cs="Arial"/>
        <w:b/>
        <w:sz w:val="16"/>
        <w:szCs w:val="16"/>
        <w:lang w:val="en-US"/>
      </w:rPr>
      <w:t>Area Comunicazione</w:t>
    </w:r>
  </w:p>
  <w:p w:rsidR="00552B3B" w:rsidRPr="0078429B" w:rsidRDefault="00C967FD"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fldChar w:fldCharType="begin"/>
    </w:r>
    <w:r w:rsidRPr="00C967FD">
      <w:rPr>
        <w:lang w:val="en-US"/>
      </w:rPr>
      <w:instrText xml:space="preserve"> HYPERLINK "http://www.univr.it" </w:instrText>
    </w:r>
    <w:r>
      <w:fldChar w:fldCharType="separate"/>
    </w:r>
    <w:r w:rsidR="00552B3B" w:rsidRPr="0078429B">
      <w:rPr>
        <w:rStyle w:val="Collegamentoipertestuale"/>
        <w:rFonts w:ascii="Arial" w:eastAsia="Times New Roman" w:hAnsi="Arial" w:cs="Arial"/>
        <w:sz w:val="16"/>
        <w:szCs w:val="16"/>
        <w:lang w:val="en-US"/>
      </w:rPr>
      <w:t>www.univr.it</w:t>
    </w:r>
    <w:r>
      <w:rPr>
        <w:rStyle w:val="Collegamentoipertestuale"/>
        <w:rFonts w:ascii="Arial" w:eastAsia="Times New Roman" w:hAnsi="Arial" w:cs="Arial"/>
        <w:sz w:val="16"/>
        <w:szCs w:val="16"/>
        <w:lang w:val="en-US"/>
      </w:rPr>
      <w:fldChar w:fldCharType="end"/>
    </w:r>
    <w:r w:rsidR="00552B3B" w:rsidRPr="0078429B">
      <w:rPr>
        <w:rFonts w:ascii="Arial" w:eastAsia="Times New Roman" w:hAnsi="Arial" w:cs="Arial"/>
        <w:sz w:val="16"/>
        <w:szCs w:val="16"/>
        <w:lang w:val="en-US"/>
      </w:rPr>
      <w:t xml:space="preserve"> </w:t>
    </w:r>
    <w:r w:rsidR="00EC3C70"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BA" w:rsidRDefault="001733BA" w:rsidP="00D06FF2">
      <w:r>
        <w:separator/>
      </w:r>
    </w:p>
  </w:footnote>
  <w:footnote w:type="continuationSeparator" w:id="0">
    <w:p w:rsidR="001733BA" w:rsidRDefault="001733BA"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715A1"/>
    <w:rsid w:val="000D2C05"/>
    <w:rsid w:val="00100470"/>
    <w:rsid w:val="00102277"/>
    <w:rsid w:val="00103FB6"/>
    <w:rsid w:val="001045C2"/>
    <w:rsid w:val="001733BA"/>
    <w:rsid w:val="001F76A9"/>
    <w:rsid w:val="00266D6A"/>
    <w:rsid w:val="00276BEC"/>
    <w:rsid w:val="004124C3"/>
    <w:rsid w:val="004D2960"/>
    <w:rsid w:val="004F095E"/>
    <w:rsid w:val="00552B3B"/>
    <w:rsid w:val="00560431"/>
    <w:rsid w:val="00592108"/>
    <w:rsid w:val="006967C9"/>
    <w:rsid w:val="0078429B"/>
    <w:rsid w:val="00805AD1"/>
    <w:rsid w:val="008E2D8E"/>
    <w:rsid w:val="008E7A90"/>
    <w:rsid w:val="008F2CC6"/>
    <w:rsid w:val="00963194"/>
    <w:rsid w:val="00974CA0"/>
    <w:rsid w:val="00AE2E6E"/>
    <w:rsid w:val="00B15B69"/>
    <w:rsid w:val="00C157B6"/>
    <w:rsid w:val="00C26AF3"/>
    <w:rsid w:val="00C967FD"/>
    <w:rsid w:val="00D06FF2"/>
    <w:rsid w:val="00DA41BF"/>
    <w:rsid w:val="00DB30FC"/>
    <w:rsid w:val="00E6497D"/>
    <w:rsid w:val="00E867DD"/>
    <w:rsid w:val="00EC3C70"/>
    <w:rsid w:val="00F2018F"/>
    <w:rsid w:val="00F277CB"/>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88A06"/>
  <w15:docId w15:val="{1F2D9BE9-0FC8-4AA5-A6C0-896C885C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Enfasicorsivo">
    <w:name w:val="Emphasis"/>
    <w:basedOn w:val="Carpredefinitoparagrafo"/>
    <w:uiPriority w:val="20"/>
    <w:qFormat/>
    <w:rsid w:val="00DB3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4237">
      <w:bodyDiv w:val="1"/>
      <w:marLeft w:val="0"/>
      <w:marRight w:val="0"/>
      <w:marTop w:val="0"/>
      <w:marBottom w:val="0"/>
      <w:divBdr>
        <w:top w:val="none" w:sz="0" w:space="0" w:color="auto"/>
        <w:left w:val="none" w:sz="0" w:space="0" w:color="auto"/>
        <w:bottom w:val="none" w:sz="0" w:space="0" w:color="auto"/>
        <w:right w:val="none" w:sz="0" w:space="0" w:color="auto"/>
      </w:divBdr>
    </w:div>
    <w:div w:id="400907836">
      <w:bodyDiv w:val="1"/>
      <w:marLeft w:val="0"/>
      <w:marRight w:val="0"/>
      <w:marTop w:val="0"/>
      <w:marBottom w:val="0"/>
      <w:divBdr>
        <w:top w:val="none" w:sz="0" w:space="0" w:color="auto"/>
        <w:left w:val="none" w:sz="0" w:space="0" w:color="auto"/>
        <w:bottom w:val="none" w:sz="0" w:space="0" w:color="auto"/>
        <w:right w:val="none" w:sz="0" w:space="0" w:color="auto"/>
      </w:divBdr>
    </w:div>
    <w:div w:id="409234404">
      <w:bodyDiv w:val="1"/>
      <w:marLeft w:val="0"/>
      <w:marRight w:val="0"/>
      <w:marTop w:val="0"/>
      <w:marBottom w:val="0"/>
      <w:divBdr>
        <w:top w:val="none" w:sz="0" w:space="0" w:color="auto"/>
        <w:left w:val="none" w:sz="0" w:space="0" w:color="auto"/>
        <w:bottom w:val="none" w:sz="0" w:space="0" w:color="auto"/>
        <w:right w:val="none" w:sz="0" w:space="0" w:color="auto"/>
      </w:divBdr>
    </w:div>
    <w:div w:id="817651106">
      <w:bodyDiv w:val="1"/>
      <w:marLeft w:val="0"/>
      <w:marRight w:val="0"/>
      <w:marTop w:val="0"/>
      <w:marBottom w:val="0"/>
      <w:divBdr>
        <w:top w:val="none" w:sz="0" w:space="0" w:color="auto"/>
        <w:left w:val="none" w:sz="0" w:space="0" w:color="auto"/>
        <w:bottom w:val="none" w:sz="0" w:space="0" w:color="auto"/>
        <w:right w:val="none" w:sz="0" w:space="0" w:color="auto"/>
      </w:divBdr>
    </w:div>
    <w:div w:id="978537208">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76734256">
      <w:bodyDiv w:val="1"/>
      <w:marLeft w:val="0"/>
      <w:marRight w:val="0"/>
      <w:marTop w:val="0"/>
      <w:marBottom w:val="0"/>
      <w:divBdr>
        <w:top w:val="none" w:sz="0" w:space="0" w:color="auto"/>
        <w:left w:val="none" w:sz="0" w:space="0" w:color="auto"/>
        <w:bottom w:val="none" w:sz="0" w:space="0" w:color="auto"/>
        <w:right w:val="none" w:sz="0" w:space="0" w:color="auto"/>
      </w:divBdr>
    </w:div>
    <w:div w:id="1594242084">
      <w:bodyDiv w:val="1"/>
      <w:marLeft w:val="0"/>
      <w:marRight w:val="0"/>
      <w:marTop w:val="0"/>
      <w:marBottom w:val="0"/>
      <w:divBdr>
        <w:top w:val="none" w:sz="0" w:space="0" w:color="auto"/>
        <w:left w:val="none" w:sz="0" w:space="0" w:color="auto"/>
        <w:bottom w:val="none" w:sz="0" w:space="0" w:color="auto"/>
        <w:right w:val="none" w:sz="0" w:space="0" w:color="auto"/>
      </w:divBdr>
    </w:div>
    <w:div w:id="1605188077">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468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7C82-A861-4F33-8425-E2C13FC2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dcterms:created xsi:type="dcterms:W3CDTF">2019-06-03T12:21:00Z</dcterms:created>
  <dcterms:modified xsi:type="dcterms:W3CDTF">2019-06-04T14:33:00Z</dcterms:modified>
</cp:coreProperties>
</file>