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28A" w:rsidRDefault="003E728A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813A4F" w:rsidRDefault="00813A4F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Default="005C36C2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C2628">
        <w:rPr>
          <w:rFonts w:ascii="Arial" w:hAnsi="Arial" w:cs="Arial"/>
          <w:sz w:val="20"/>
          <w:szCs w:val="20"/>
        </w:rPr>
        <w:t xml:space="preserve">Verona, </w:t>
      </w:r>
      <w:r w:rsidR="00FE4389">
        <w:rPr>
          <w:rFonts w:ascii="Arial" w:hAnsi="Arial" w:cs="Arial"/>
          <w:sz w:val="20"/>
          <w:szCs w:val="20"/>
        </w:rPr>
        <w:t>8</w:t>
      </w:r>
      <w:r w:rsidR="00122703">
        <w:rPr>
          <w:rFonts w:ascii="Arial" w:hAnsi="Arial" w:cs="Arial"/>
          <w:sz w:val="20"/>
          <w:szCs w:val="20"/>
        </w:rPr>
        <w:t xml:space="preserve"> novembre </w:t>
      </w:r>
      <w:r w:rsidR="0012483E">
        <w:rPr>
          <w:rFonts w:ascii="Arial" w:hAnsi="Arial" w:cs="Arial"/>
          <w:sz w:val="20"/>
          <w:szCs w:val="20"/>
        </w:rPr>
        <w:t>2018</w:t>
      </w:r>
    </w:p>
    <w:p w:rsidR="00A25235" w:rsidRDefault="00A25235" w:rsidP="005C36C2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:rsidR="005C36C2" w:rsidRPr="003A407C" w:rsidRDefault="005C36C2" w:rsidP="005C3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  <w:sz w:val="16"/>
          <w:szCs w:val="16"/>
        </w:rPr>
      </w:pPr>
    </w:p>
    <w:p w:rsidR="00271997" w:rsidRPr="00BE5998" w:rsidRDefault="00271997" w:rsidP="00271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BE5998">
        <w:rPr>
          <w:rFonts w:ascii="Arial" w:hAnsi="Arial" w:cs="Arial"/>
          <w:b/>
          <w:sz w:val="32"/>
          <w:szCs w:val="32"/>
        </w:rPr>
        <w:t>Focus con i giornalisti</w:t>
      </w:r>
    </w:p>
    <w:p w:rsidR="00703477" w:rsidRPr="00271997" w:rsidRDefault="00122703" w:rsidP="00BE59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271997">
        <w:rPr>
          <w:rFonts w:ascii="Arial" w:hAnsi="Arial" w:cs="Arial"/>
          <w:b/>
          <w:sz w:val="32"/>
          <w:szCs w:val="32"/>
        </w:rPr>
        <w:t xml:space="preserve">Frankenstein: le frontiere della scienza </w:t>
      </w:r>
    </w:p>
    <w:p w:rsidR="00A77B3F" w:rsidRPr="00271997" w:rsidRDefault="00A77B3F" w:rsidP="00A7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32"/>
        </w:rPr>
      </w:pPr>
      <w:r w:rsidRPr="00271997">
        <w:rPr>
          <w:rFonts w:ascii="Arial" w:hAnsi="Arial" w:cs="Arial"/>
          <w:sz w:val="28"/>
          <w:szCs w:val="32"/>
        </w:rPr>
        <w:t xml:space="preserve">Giovedì </w:t>
      </w:r>
      <w:r w:rsidR="00122703" w:rsidRPr="00271997">
        <w:rPr>
          <w:rFonts w:ascii="Arial" w:hAnsi="Arial" w:cs="Arial"/>
          <w:sz w:val="28"/>
          <w:szCs w:val="32"/>
        </w:rPr>
        <w:t>8</w:t>
      </w:r>
      <w:r w:rsidRPr="00271997">
        <w:rPr>
          <w:rFonts w:ascii="Arial" w:hAnsi="Arial" w:cs="Arial"/>
          <w:sz w:val="28"/>
          <w:szCs w:val="32"/>
        </w:rPr>
        <w:t xml:space="preserve"> </w:t>
      </w:r>
      <w:r w:rsidR="00271997" w:rsidRPr="00271997">
        <w:rPr>
          <w:rFonts w:ascii="Arial" w:hAnsi="Arial" w:cs="Arial"/>
          <w:sz w:val="28"/>
          <w:szCs w:val="32"/>
        </w:rPr>
        <w:t xml:space="preserve">novembre, </w:t>
      </w:r>
      <w:r w:rsidR="00122703" w:rsidRPr="00271997">
        <w:rPr>
          <w:rFonts w:ascii="Arial" w:hAnsi="Arial" w:cs="Arial"/>
          <w:sz w:val="28"/>
          <w:szCs w:val="32"/>
        </w:rPr>
        <w:t>ore 10.30</w:t>
      </w:r>
      <w:r w:rsidRPr="00271997">
        <w:rPr>
          <w:rFonts w:ascii="Arial" w:hAnsi="Arial" w:cs="Arial"/>
          <w:sz w:val="28"/>
          <w:szCs w:val="32"/>
        </w:rPr>
        <w:t xml:space="preserve"> </w:t>
      </w:r>
    </w:p>
    <w:p w:rsidR="00A73FE8" w:rsidRPr="00271997" w:rsidRDefault="00A77B3F" w:rsidP="00A73F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sz w:val="28"/>
          <w:szCs w:val="32"/>
        </w:rPr>
      </w:pPr>
      <w:r w:rsidRPr="00271997">
        <w:rPr>
          <w:rFonts w:ascii="Arial" w:hAnsi="Arial" w:cs="Arial"/>
          <w:sz w:val="28"/>
          <w:szCs w:val="32"/>
        </w:rPr>
        <w:t xml:space="preserve">Palazzo della Gran Guardia, piazza Bra, Verona </w:t>
      </w:r>
    </w:p>
    <w:p w:rsidR="00703477" w:rsidRPr="00703477" w:rsidRDefault="00703477" w:rsidP="0016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 w:cs="Arial"/>
          <w:b/>
        </w:rPr>
      </w:pPr>
    </w:p>
    <w:p w:rsidR="005C36C2" w:rsidRPr="0031654E" w:rsidRDefault="005C36C2" w:rsidP="005C36C2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A77B3F" w:rsidRDefault="00A77B3F" w:rsidP="00EB4AF0">
      <w:pPr>
        <w:spacing w:line="360" w:lineRule="auto"/>
        <w:jc w:val="both"/>
        <w:rPr>
          <w:rFonts w:ascii="Arial" w:hAnsi="Arial" w:cs="Arial"/>
        </w:rPr>
      </w:pPr>
    </w:p>
    <w:p w:rsidR="0031654E" w:rsidRPr="00A63E28" w:rsidRDefault="0031654E" w:rsidP="00EB4AF0">
      <w:pPr>
        <w:spacing w:line="360" w:lineRule="auto"/>
        <w:jc w:val="both"/>
        <w:rPr>
          <w:rFonts w:ascii="Arial" w:hAnsi="Arial" w:cs="Arial"/>
        </w:rPr>
      </w:pPr>
      <w:r w:rsidRPr="00A63E28">
        <w:rPr>
          <w:rFonts w:ascii="Arial" w:hAnsi="Arial" w:cs="Arial"/>
        </w:rPr>
        <w:t>Gentile collega,</w:t>
      </w:r>
    </w:p>
    <w:p w:rsidR="00271997" w:rsidRDefault="0031654E" w:rsidP="00680D42">
      <w:pPr>
        <w:spacing w:line="360" w:lineRule="auto"/>
        <w:jc w:val="both"/>
        <w:rPr>
          <w:rFonts w:ascii="Arial" w:hAnsi="Arial" w:cs="Arial"/>
        </w:rPr>
      </w:pPr>
      <w:r w:rsidRPr="00A63E28">
        <w:rPr>
          <w:rFonts w:ascii="Arial" w:hAnsi="Arial" w:cs="Arial"/>
        </w:rPr>
        <w:t xml:space="preserve">siamo </w:t>
      </w:r>
      <w:r w:rsidR="0012483E" w:rsidRPr="00A63E28">
        <w:rPr>
          <w:rFonts w:ascii="Arial" w:hAnsi="Arial" w:cs="Arial"/>
        </w:rPr>
        <w:t>liete</w:t>
      </w:r>
      <w:r w:rsidRPr="00A63E28">
        <w:rPr>
          <w:rFonts w:ascii="Arial" w:hAnsi="Arial" w:cs="Arial"/>
        </w:rPr>
        <w:t xml:space="preserve"> di invitarti,</w:t>
      </w:r>
      <w:r w:rsidR="0012483E" w:rsidRPr="00A63E28">
        <w:rPr>
          <w:rFonts w:ascii="Arial" w:hAnsi="Arial" w:cs="Arial"/>
        </w:rPr>
        <w:t xml:space="preserve"> </w:t>
      </w:r>
      <w:r w:rsidR="00A77B3F" w:rsidRPr="00271997">
        <w:rPr>
          <w:rFonts w:ascii="Arial" w:hAnsi="Arial" w:cs="Arial"/>
          <w:b/>
        </w:rPr>
        <w:t>giovedì</w:t>
      </w:r>
      <w:r w:rsidR="00122703" w:rsidRPr="00271997">
        <w:rPr>
          <w:rFonts w:ascii="Arial" w:hAnsi="Arial" w:cs="Arial"/>
          <w:b/>
        </w:rPr>
        <w:t xml:space="preserve"> 8 novembre</w:t>
      </w:r>
      <w:r w:rsidR="0097588E" w:rsidRPr="00271997">
        <w:rPr>
          <w:rFonts w:ascii="Arial" w:hAnsi="Arial" w:cs="Arial"/>
          <w:b/>
        </w:rPr>
        <w:t>, alle</w:t>
      </w:r>
      <w:r w:rsidR="009B4826" w:rsidRPr="00271997">
        <w:rPr>
          <w:rFonts w:ascii="Arial" w:hAnsi="Arial" w:cs="Arial"/>
          <w:b/>
        </w:rPr>
        <w:t xml:space="preserve"> </w:t>
      </w:r>
      <w:r w:rsidR="00122703" w:rsidRPr="00271997">
        <w:rPr>
          <w:rFonts w:ascii="Arial" w:hAnsi="Arial" w:cs="Arial"/>
          <w:b/>
        </w:rPr>
        <w:t>10.3</w:t>
      </w:r>
      <w:r w:rsidR="00A77B3F" w:rsidRPr="00271997">
        <w:rPr>
          <w:rFonts w:ascii="Arial" w:hAnsi="Arial" w:cs="Arial"/>
          <w:b/>
        </w:rPr>
        <w:t xml:space="preserve">0 </w:t>
      </w:r>
      <w:r w:rsidR="00752AB2" w:rsidRPr="00271997">
        <w:rPr>
          <w:rFonts w:ascii="Arial" w:hAnsi="Arial" w:cs="Arial"/>
          <w:b/>
        </w:rPr>
        <w:t>nel</w:t>
      </w:r>
      <w:r w:rsidR="00A77B3F" w:rsidRPr="00271997">
        <w:rPr>
          <w:rFonts w:ascii="Arial" w:hAnsi="Arial" w:cs="Arial"/>
          <w:b/>
        </w:rPr>
        <w:t xml:space="preserve"> Palazzo della Gran Guardia, piazza Bra</w:t>
      </w:r>
      <w:r w:rsidR="00A63E28" w:rsidRPr="00271997">
        <w:rPr>
          <w:rFonts w:ascii="Arial" w:hAnsi="Arial" w:cs="Arial"/>
          <w:b/>
        </w:rPr>
        <w:t>,</w:t>
      </w:r>
      <w:r w:rsidR="00A63E28" w:rsidRPr="00A63E28">
        <w:rPr>
          <w:rFonts w:ascii="Arial" w:hAnsi="Arial" w:cs="Arial"/>
        </w:rPr>
        <w:t xml:space="preserve"> </w:t>
      </w:r>
      <w:r w:rsidR="00A77B3F" w:rsidRPr="00752AB2">
        <w:rPr>
          <w:rFonts w:ascii="Arial" w:hAnsi="Arial" w:cs="Arial"/>
          <w:b/>
        </w:rPr>
        <w:t xml:space="preserve">al focus </w:t>
      </w:r>
      <w:r w:rsidR="00752AB2" w:rsidRPr="00752AB2">
        <w:rPr>
          <w:rFonts w:ascii="Arial" w:hAnsi="Arial" w:cs="Arial"/>
          <w:b/>
        </w:rPr>
        <w:t>per giornalisti</w:t>
      </w:r>
      <w:r w:rsidR="00122703">
        <w:rPr>
          <w:rFonts w:ascii="Arial" w:hAnsi="Arial" w:cs="Arial"/>
          <w:b/>
        </w:rPr>
        <w:t xml:space="preserve"> “Frankenstein: </w:t>
      </w:r>
      <w:bookmarkStart w:id="0" w:name="_GoBack"/>
      <w:bookmarkEnd w:id="0"/>
      <w:r w:rsidR="00122703">
        <w:rPr>
          <w:rFonts w:ascii="Arial" w:hAnsi="Arial" w:cs="Arial"/>
          <w:b/>
        </w:rPr>
        <w:t>le frontiere della scienza”</w:t>
      </w:r>
      <w:r w:rsidR="00A77B3F" w:rsidRPr="00752AB2">
        <w:rPr>
          <w:rFonts w:ascii="Arial" w:hAnsi="Arial" w:cs="Arial"/>
          <w:b/>
        </w:rPr>
        <w:t>.</w:t>
      </w:r>
      <w:r w:rsidR="00680D42" w:rsidRPr="00680D42">
        <w:rPr>
          <w:rStyle w:val="Enfasigrassetto"/>
          <w:rFonts w:ascii="Arial" w:hAnsi="Arial" w:cs="Arial"/>
          <w:b w:val="0"/>
        </w:rPr>
        <w:t xml:space="preserve"> </w:t>
      </w:r>
      <w:r w:rsidR="00680D42">
        <w:rPr>
          <w:rStyle w:val="Enfasigrassetto"/>
          <w:rFonts w:ascii="Arial" w:hAnsi="Arial" w:cs="Arial"/>
          <w:b w:val="0"/>
        </w:rPr>
        <w:t>L’incontro è organizzato nell’ambito del convegno “Caro mostro. Duecento anni di Frankenstein.</w:t>
      </w:r>
    </w:p>
    <w:p w:rsidR="00271997" w:rsidRDefault="00271997" w:rsidP="00752AB2">
      <w:pPr>
        <w:spacing w:line="360" w:lineRule="auto"/>
        <w:jc w:val="both"/>
        <w:rPr>
          <w:rFonts w:ascii="Arial" w:hAnsi="Arial" w:cs="Arial"/>
        </w:rPr>
      </w:pPr>
    </w:p>
    <w:p w:rsidR="00883D81" w:rsidRPr="00752AB2" w:rsidRDefault="00122703" w:rsidP="00752AB2">
      <w:pPr>
        <w:spacing w:line="360" w:lineRule="auto"/>
        <w:jc w:val="both"/>
        <w:rPr>
          <w:rStyle w:val="Enfasigrassetto"/>
          <w:rFonts w:ascii="Arial" w:hAnsi="Arial" w:cs="Arial"/>
          <w:bCs w:val="0"/>
        </w:rPr>
      </w:pPr>
      <w:r>
        <w:rPr>
          <w:rStyle w:val="Enfasigrassetto"/>
          <w:rFonts w:ascii="Arial" w:hAnsi="Arial" w:cs="Arial"/>
          <w:b w:val="0"/>
        </w:rPr>
        <w:t>Interve</w:t>
      </w:r>
      <w:r w:rsidR="00520888">
        <w:rPr>
          <w:rStyle w:val="Enfasigrassetto"/>
          <w:rFonts w:ascii="Arial" w:hAnsi="Arial" w:cs="Arial"/>
          <w:b w:val="0"/>
        </w:rPr>
        <w:t>r</w:t>
      </w:r>
      <w:r>
        <w:rPr>
          <w:rStyle w:val="Enfasigrassetto"/>
          <w:rFonts w:ascii="Arial" w:hAnsi="Arial" w:cs="Arial"/>
          <w:b w:val="0"/>
        </w:rPr>
        <w:t xml:space="preserve">ranno </w:t>
      </w:r>
      <w:r w:rsidRPr="00271997">
        <w:rPr>
          <w:rStyle w:val="Enfasigrassetto"/>
          <w:rFonts w:ascii="Arial" w:hAnsi="Arial" w:cs="Arial"/>
        </w:rPr>
        <w:t>Nicola Pasqualicchio</w:t>
      </w:r>
      <w:r>
        <w:rPr>
          <w:rStyle w:val="Enfasigrassetto"/>
          <w:rFonts w:ascii="Arial" w:hAnsi="Arial" w:cs="Arial"/>
          <w:b w:val="0"/>
        </w:rPr>
        <w:t xml:space="preserve">, docente di Discipline dello spettacolo e </w:t>
      </w:r>
      <w:r w:rsidRPr="00271997">
        <w:rPr>
          <w:rStyle w:val="Enfasigrassetto"/>
          <w:rFonts w:ascii="Arial" w:hAnsi="Arial" w:cs="Arial"/>
        </w:rPr>
        <w:t>Giuseppe Faggian</w:t>
      </w:r>
      <w:r w:rsidR="00271997">
        <w:rPr>
          <w:rStyle w:val="Enfasigrassetto"/>
          <w:rFonts w:ascii="Arial" w:hAnsi="Arial" w:cs="Arial"/>
          <w:b w:val="0"/>
        </w:rPr>
        <w:t>, docente di Anestesia e R</w:t>
      </w:r>
      <w:r>
        <w:rPr>
          <w:rStyle w:val="Enfasigrassetto"/>
          <w:rFonts w:ascii="Arial" w:hAnsi="Arial" w:cs="Arial"/>
          <w:b w:val="0"/>
        </w:rPr>
        <w:t xml:space="preserve">ianimazione cardiochirurgica. </w:t>
      </w:r>
    </w:p>
    <w:p w:rsidR="00680D42" w:rsidRPr="00417C2A" w:rsidRDefault="00680D42" w:rsidP="00A746F0">
      <w:pPr>
        <w:spacing w:line="360" w:lineRule="auto"/>
        <w:jc w:val="both"/>
        <w:rPr>
          <w:rFonts w:ascii="Arial" w:hAnsi="Arial" w:cs="Arial"/>
        </w:rPr>
      </w:pPr>
    </w:p>
    <w:p w:rsidR="0031654E" w:rsidRDefault="00A25235" w:rsidP="0012483E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Cordialmente</w:t>
      </w:r>
    </w:p>
    <w:p w:rsidR="004C2C7B" w:rsidRDefault="004C2C7B" w:rsidP="0012483E">
      <w:pPr>
        <w:spacing w:line="360" w:lineRule="auto"/>
        <w:jc w:val="both"/>
        <w:rPr>
          <w:rFonts w:ascii="Arial" w:hAnsi="Arial" w:cs="Arial"/>
        </w:rPr>
      </w:pPr>
    </w:p>
    <w:p w:rsidR="004C2C7B" w:rsidRPr="004B0427" w:rsidRDefault="004C2C7B" w:rsidP="0012483E">
      <w:pPr>
        <w:spacing w:line="360" w:lineRule="auto"/>
        <w:jc w:val="both"/>
        <w:rPr>
          <w:rFonts w:ascii="Arial" w:hAnsi="Arial" w:cs="Arial"/>
        </w:rPr>
      </w:pPr>
    </w:p>
    <w:p w:rsidR="00122703" w:rsidRDefault="00122703" w:rsidP="00813A4F">
      <w:pPr>
        <w:rPr>
          <w:rFonts w:ascii="Arial" w:hAnsi="Arial" w:cs="Arial"/>
          <w:b/>
          <w:bCs/>
          <w:sz w:val="20"/>
          <w:szCs w:val="18"/>
        </w:rPr>
      </w:pPr>
    </w:p>
    <w:p w:rsidR="00813A4F" w:rsidRDefault="00813A4F" w:rsidP="00813A4F">
      <w:pPr>
        <w:rPr>
          <w:rFonts w:ascii="Arial" w:hAnsi="Arial" w:cs="Arial"/>
        </w:rPr>
      </w:pPr>
      <w:r>
        <w:rPr>
          <w:rFonts w:ascii="Arial" w:hAnsi="Arial" w:cs="Arial"/>
          <w:b/>
          <w:bCs/>
          <w:sz w:val="20"/>
          <w:szCs w:val="18"/>
        </w:rPr>
        <w:t>Università degli Studi di Verona</w:t>
      </w:r>
    </w:p>
    <w:p w:rsidR="00813A4F" w:rsidRDefault="00813A4F" w:rsidP="00813A4F">
      <w:pPr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b/>
          <w:bCs/>
          <w:sz w:val="20"/>
          <w:szCs w:val="18"/>
          <w:lang w:val="x-none"/>
        </w:rPr>
        <w:t>Ufficio Stampa</w:t>
      </w:r>
      <w:r>
        <w:rPr>
          <w:rFonts w:ascii="Arial" w:hAnsi="Arial" w:cs="Arial"/>
          <w:b/>
          <w:bCs/>
          <w:sz w:val="20"/>
          <w:szCs w:val="18"/>
        </w:rPr>
        <w:t xml:space="preserve"> e comunicazione istituzionale</w:t>
      </w:r>
    </w:p>
    <w:p w:rsidR="00813A4F" w:rsidRDefault="00813A4F" w:rsidP="00813A4F">
      <w:pPr>
        <w:rPr>
          <w:rFonts w:ascii="Arial" w:hAnsi="Arial" w:cs="Arial"/>
          <w:b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Addette stampa</w:t>
      </w:r>
    </w:p>
    <w:p w:rsidR="00813A4F" w:rsidRDefault="00813A4F" w:rsidP="00813A4F">
      <w:pPr>
        <w:rPr>
          <w:rFonts w:ascii="Arial" w:hAnsi="Arial" w:cs="Arial"/>
          <w:b/>
          <w:bCs/>
          <w:sz w:val="20"/>
          <w:szCs w:val="18"/>
        </w:rPr>
      </w:pPr>
      <w:r>
        <w:rPr>
          <w:rFonts w:ascii="Arial" w:hAnsi="Arial" w:cs="Arial"/>
          <w:sz w:val="20"/>
          <w:szCs w:val="18"/>
        </w:rPr>
        <w:t>Sara Mauroner, Roberta Dini</w:t>
      </w:r>
    </w:p>
    <w:p w:rsidR="00813A4F" w:rsidRDefault="00813A4F" w:rsidP="00813A4F">
      <w:pPr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sz w:val="20"/>
          <w:szCs w:val="18"/>
          <w:lang w:val="x-none"/>
        </w:rPr>
        <w:t xml:space="preserve">Telefono: 045.8028164 </w:t>
      </w:r>
      <w:r>
        <w:rPr>
          <w:rFonts w:ascii="Arial" w:hAnsi="Arial" w:cs="Arial"/>
          <w:sz w:val="20"/>
          <w:szCs w:val="18"/>
        </w:rPr>
        <w:t>- 8015</w:t>
      </w:r>
    </w:p>
    <w:p w:rsidR="00813A4F" w:rsidRPr="004C0F3C" w:rsidRDefault="00813A4F" w:rsidP="00813A4F">
      <w:pPr>
        <w:rPr>
          <w:rFonts w:ascii="Arial" w:hAnsi="Arial" w:cs="Arial"/>
          <w:sz w:val="18"/>
          <w:szCs w:val="16"/>
          <w:lang w:val="en-US"/>
        </w:rPr>
      </w:pPr>
      <w:r w:rsidRPr="004C0F3C">
        <w:rPr>
          <w:rFonts w:ascii="Arial" w:hAnsi="Arial" w:cs="Arial"/>
          <w:sz w:val="18"/>
          <w:szCs w:val="16"/>
          <w:lang w:val="en-US"/>
        </w:rPr>
        <w:t>M. 349.1536099</w:t>
      </w:r>
    </w:p>
    <w:p w:rsidR="00813A4F" w:rsidRPr="004C0F3C" w:rsidRDefault="00813A4F" w:rsidP="00813A4F">
      <w:pPr>
        <w:rPr>
          <w:rFonts w:ascii="Arial" w:hAnsi="Arial" w:cs="Arial"/>
          <w:sz w:val="18"/>
          <w:szCs w:val="16"/>
          <w:lang w:val="en-US"/>
        </w:rPr>
      </w:pPr>
      <w:r>
        <w:rPr>
          <w:rFonts w:ascii="Arial" w:hAnsi="Arial" w:cs="Arial"/>
          <w:sz w:val="18"/>
          <w:szCs w:val="16"/>
          <w:lang w:val="x-none"/>
        </w:rPr>
        <w:t xml:space="preserve">Email: </w:t>
      </w:r>
      <w:hyperlink r:id="rId6" w:tooltip="blocked::mailto:ufficio.stampa@ateneo.univr.it" w:history="1">
        <w:r>
          <w:rPr>
            <w:rStyle w:val="Collegamentoipertestuale"/>
            <w:rFonts w:ascii="Arial" w:hAnsi="Arial" w:cs="Arial"/>
            <w:sz w:val="18"/>
            <w:szCs w:val="16"/>
            <w:lang w:val="x-none"/>
          </w:rPr>
          <w:t>ufficio.stampa@ateneo.univr.it</w:t>
        </w:r>
      </w:hyperlink>
    </w:p>
    <w:p w:rsidR="008E2D8E" w:rsidRPr="004C0F3C" w:rsidRDefault="008E2D8E" w:rsidP="006E2602">
      <w:pPr>
        <w:rPr>
          <w:rFonts w:ascii="Arial" w:hAnsi="Arial" w:cs="Arial"/>
          <w:sz w:val="18"/>
          <w:szCs w:val="16"/>
          <w:lang w:val="en-US"/>
        </w:rPr>
      </w:pPr>
    </w:p>
    <w:sectPr w:rsidR="008E2D8E" w:rsidRPr="004C0F3C" w:rsidSect="008E2D8E">
      <w:headerReference w:type="default" r:id="rId7"/>
      <w:footerReference w:type="default" r:id="rId8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845" w:rsidRDefault="00BE4845" w:rsidP="00D06FF2">
      <w:r>
        <w:separator/>
      </w:r>
    </w:p>
  </w:endnote>
  <w:endnote w:type="continuationSeparator" w:id="0">
    <w:p w:rsidR="00BE4845" w:rsidRDefault="00BE4845" w:rsidP="00D06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CC6" w:rsidRDefault="008F2CC6" w:rsidP="008F2CC6">
    <w:pPr>
      <w:pStyle w:val="Pidipagina"/>
      <w:spacing w:line="240" w:lineRule="atLeast"/>
      <w:rPr>
        <w:rFonts w:ascii="Arial" w:hAnsi="Arial" w:cs="Arial"/>
        <w:b/>
        <w:noProof/>
        <w:sz w:val="18"/>
      </w:rPr>
    </w:pPr>
    <w:r w:rsidRPr="00882540">
      <w:rPr>
        <w:rFonts w:ascii="Arial" w:hAnsi="Arial" w:cs="Arial"/>
        <w:b/>
        <w:noProof/>
      </w:rPr>
      <w:t xml:space="preserve"> </w:t>
    </w:r>
  </w:p>
  <w:p w:rsidR="00552B3B" w:rsidRDefault="00552B3B" w:rsidP="00552B3B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b/>
        <w:sz w:val="16"/>
        <w:szCs w:val="16"/>
      </w:rPr>
      <w:t xml:space="preserve">Area Comunicazione | </w:t>
    </w:r>
    <w:r>
      <w:rPr>
        <w:rFonts w:ascii="Arial" w:eastAsia="Times New Roman" w:hAnsi="Arial" w:cs="Arial"/>
        <w:sz w:val="16"/>
        <w:szCs w:val="16"/>
      </w:rPr>
      <w:t>Responsabile</w:t>
    </w:r>
    <w:r w:rsidRPr="008A7C88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Tiziana Cavallo</w:t>
    </w:r>
  </w:p>
  <w:p w:rsidR="00552B3B" w:rsidRDefault="00FE4389" w:rsidP="00EC3C70">
    <w:pPr>
      <w:pStyle w:val="Pidipagina"/>
      <w:tabs>
        <w:tab w:val="clear" w:pos="4819"/>
        <w:tab w:val="clear" w:pos="9638"/>
        <w:tab w:val="left" w:pos="2745"/>
      </w:tabs>
      <w:spacing w:line="240" w:lineRule="atLeast"/>
      <w:rPr>
        <w:rFonts w:ascii="Arial" w:eastAsia="Times New Roman" w:hAnsi="Arial" w:cs="Arial"/>
        <w:sz w:val="16"/>
        <w:szCs w:val="16"/>
      </w:rPr>
    </w:pPr>
    <w:hyperlink r:id="rId1" w:history="1">
      <w:r w:rsidR="00552B3B" w:rsidRPr="002E6430">
        <w:rPr>
          <w:rStyle w:val="Collegamentoipertestuale"/>
          <w:rFonts w:ascii="Arial" w:eastAsia="Times New Roman" w:hAnsi="Arial" w:cs="Arial"/>
          <w:sz w:val="16"/>
          <w:szCs w:val="16"/>
        </w:rPr>
        <w:t>www.univr.it</w:t>
      </w:r>
    </w:hyperlink>
    <w:r w:rsidR="00552B3B">
      <w:rPr>
        <w:rFonts w:ascii="Arial" w:eastAsia="Times New Roman" w:hAnsi="Arial" w:cs="Arial"/>
        <w:sz w:val="16"/>
        <w:szCs w:val="16"/>
      </w:rPr>
      <w:t xml:space="preserve"> </w:t>
    </w:r>
    <w:r w:rsidR="00EC3C70">
      <w:rPr>
        <w:rFonts w:ascii="Arial" w:eastAsia="Times New Roman" w:hAnsi="Arial" w:cs="Arial"/>
        <w:sz w:val="16"/>
        <w:szCs w:val="16"/>
      </w:rPr>
      <w:tab/>
    </w:r>
  </w:p>
  <w:p w:rsidR="008F2CC6" w:rsidRDefault="008F2CC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845" w:rsidRDefault="00BE4845" w:rsidP="00D06FF2">
      <w:r>
        <w:separator/>
      </w:r>
    </w:p>
  </w:footnote>
  <w:footnote w:type="continuationSeparator" w:id="0">
    <w:p w:rsidR="00BE4845" w:rsidRDefault="00BE4845" w:rsidP="00D06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FF2" w:rsidRDefault="00EC3C70">
    <w:pPr>
      <w:pStyle w:val="Intestazione"/>
    </w:pPr>
    <w:r w:rsidRPr="00161B1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0F7754D" wp14:editId="505BDA05">
              <wp:simplePos x="0" y="0"/>
              <wp:positionH relativeFrom="column">
                <wp:posOffset>4585335</wp:posOffset>
              </wp:positionH>
              <wp:positionV relativeFrom="paragraph">
                <wp:posOffset>255270</wp:posOffset>
              </wp:positionV>
              <wp:extent cx="1819275" cy="495300"/>
              <wp:effectExtent l="0" t="0" r="0" b="0"/>
              <wp:wrapNone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275" cy="495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266D6A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  <w:p w:rsidR="000D2C05" w:rsidRDefault="00266D6A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Ufficio Stampa</w:t>
                          </w:r>
                          <w:r w:rsidR="000D2C05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e</w:t>
                          </w:r>
                          <w:r w:rsidR="00EC3C70"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  <w:p w:rsidR="00266D6A" w:rsidRPr="00EC3C70" w:rsidRDefault="00EC3C70" w:rsidP="000D2C05">
                          <w:pPr>
                            <w:ind w:right="-7"/>
                            <w:rPr>
                              <w:rFonts w:ascii="Arial" w:hAnsi="Arial"/>
                              <w:sz w:val="20"/>
                              <w:szCs w:val="20"/>
                            </w:rPr>
                          </w:pPr>
                          <w:r w:rsidRPr="00EC3C70">
                            <w:rPr>
                              <w:rFonts w:ascii="Arial" w:hAnsi="Arial"/>
                              <w:sz w:val="20"/>
                              <w:szCs w:val="20"/>
                            </w:rPr>
                            <w:t>Comunicazione Istituzionale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F7754D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61.05pt;margin-top:20.1pt;width:143.2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" filled="f" stroked="f">
              <v:textbox>
                <w:txbxContent>
                  <w:p w:rsidR="00266D6A" w:rsidRDefault="00266D6A" w:rsidP="000D2C05">
                    <w:pPr>
                      <w:ind w:right="-7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  <w:p w:rsidR="000D2C05" w:rsidRDefault="00266D6A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Ufficio Stampa</w:t>
                    </w:r>
                    <w:r w:rsidR="000D2C05">
                      <w:rPr>
                        <w:rFonts w:ascii="Arial" w:hAnsi="Arial"/>
                        <w:sz w:val="20"/>
                        <w:szCs w:val="20"/>
                      </w:rPr>
                      <w:t xml:space="preserve"> e</w:t>
                    </w:r>
                    <w:r w:rsidR="00EC3C70" w:rsidRPr="00EC3C70">
                      <w:rPr>
                        <w:rFonts w:ascii="Arial" w:hAnsi="Arial"/>
                        <w:sz w:val="20"/>
                        <w:szCs w:val="20"/>
                      </w:rPr>
                      <w:t xml:space="preserve"> </w:t>
                    </w:r>
                  </w:p>
                  <w:p w:rsidR="00266D6A" w:rsidRPr="00EC3C70" w:rsidRDefault="00EC3C70" w:rsidP="000D2C05">
                    <w:pPr>
                      <w:ind w:right="-7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EC3C70">
                      <w:rPr>
                        <w:rFonts w:ascii="Arial" w:hAnsi="Arial"/>
                        <w:sz w:val="20"/>
                        <w:szCs w:val="20"/>
                      </w:rPr>
                      <w:t>Comunicazione Istituzionale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it-IT"/>
      </w:rPr>
      <w:drawing>
        <wp:inline distT="0" distB="0" distL="0" distR="0">
          <wp:extent cx="3739419" cy="809625"/>
          <wp:effectExtent l="0" t="0" r="0" b="0"/>
          <wp:docPr id="4" name="Immagine 4" descr="U:\OST-CIA\STAMPA\7-Logo_Univr_Dir_Comunicazione_2017\7-Logo_Univr_Dir_Comunicazione_2017\Kit_Logo_A-Esteso\A-Logo_Univr_Dir_Comunicazione_2017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OST-CIA\STAMPA\7-Logo_Univr_Dir_Comunicazione_2017\7-Logo_Univr_Dir_Comunicazione_2017\Kit_Logo_A-Esteso\A-Logo_Univr_Dir_Comunicazione_2017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9419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194"/>
    <w:rsid w:val="000D2C05"/>
    <w:rsid w:val="00102277"/>
    <w:rsid w:val="00117701"/>
    <w:rsid w:val="00122703"/>
    <w:rsid w:val="0012483E"/>
    <w:rsid w:val="00127570"/>
    <w:rsid w:val="001346E2"/>
    <w:rsid w:val="0016439C"/>
    <w:rsid w:val="00176D27"/>
    <w:rsid w:val="001824EA"/>
    <w:rsid w:val="001C4482"/>
    <w:rsid w:val="001F0E38"/>
    <w:rsid w:val="00204EC9"/>
    <w:rsid w:val="00231016"/>
    <w:rsid w:val="00243180"/>
    <w:rsid w:val="00266D6A"/>
    <w:rsid w:val="00271997"/>
    <w:rsid w:val="00285416"/>
    <w:rsid w:val="002C7B25"/>
    <w:rsid w:val="002E2457"/>
    <w:rsid w:val="003017A7"/>
    <w:rsid w:val="0031654E"/>
    <w:rsid w:val="003306C0"/>
    <w:rsid w:val="003C3413"/>
    <w:rsid w:val="003E728A"/>
    <w:rsid w:val="00401452"/>
    <w:rsid w:val="004124C3"/>
    <w:rsid w:val="00414474"/>
    <w:rsid w:val="00417C2A"/>
    <w:rsid w:val="004771A7"/>
    <w:rsid w:val="004A06C5"/>
    <w:rsid w:val="004B0427"/>
    <w:rsid w:val="004B434B"/>
    <w:rsid w:val="004C0F3C"/>
    <w:rsid w:val="004C2C7B"/>
    <w:rsid w:val="004D2960"/>
    <w:rsid w:val="004F095E"/>
    <w:rsid w:val="005072AE"/>
    <w:rsid w:val="00520888"/>
    <w:rsid w:val="00523205"/>
    <w:rsid w:val="00540EC6"/>
    <w:rsid w:val="0054510E"/>
    <w:rsid w:val="00552B3B"/>
    <w:rsid w:val="005C36C2"/>
    <w:rsid w:val="00606E43"/>
    <w:rsid w:val="00680D42"/>
    <w:rsid w:val="006B3188"/>
    <w:rsid w:val="006E2602"/>
    <w:rsid w:val="006E3837"/>
    <w:rsid w:val="006E5BC1"/>
    <w:rsid w:val="006F20BB"/>
    <w:rsid w:val="00703477"/>
    <w:rsid w:val="00705376"/>
    <w:rsid w:val="007470CF"/>
    <w:rsid w:val="00752AB2"/>
    <w:rsid w:val="007641A2"/>
    <w:rsid w:val="007A3F33"/>
    <w:rsid w:val="007D66F5"/>
    <w:rsid w:val="00804793"/>
    <w:rsid w:val="00805AD1"/>
    <w:rsid w:val="00813A4F"/>
    <w:rsid w:val="008567A2"/>
    <w:rsid w:val="00883D81"/>
    <w:rsid w:val="008A6F56"/>
    <w:rsid w:val="008E2D8E"/>
    <w:rsid w:val="008F15F8"/>
    <w:rsid w:val="008F2CC6"/>
    <w:rsid w:val="0091001F"/>
    <w:rsid w:val="00963194"/>
    <w:rsid w:val="00971E30"/>
    <w:rsid w:val="0097588E"/>
    <w:rsid w:val="00990A7F"/>
    <w:rsid w:val="00995C5F"/>
    <w:rsid w:val="009962A0"/>
    <w:rsid w:val="009A23E1"/>
    <w:rsid w:val="009B4826"/>
    <w:rsid w:val="00A25235"/>
    <w:rsid w:val="00A63E28"/>
    <w:rsid w:val="00A73FE8"/>
    <w:rsid w:val="00A746F0"/>
    <w:rsid w:val="00A77B3F"/>
    <w:rsid w:val="00AB1DED"/>
    <w:rsid w:val="00AB76DF"/>
    <w:rsid w:val="00AE2E6E"/>
    <w:rsid w:val="00B15B69"/>
    <w:rsid w:val="00BE4845"/>
    <w:rsid w:val="00BE5998"/>
    <w:rsid w:val="00C04AFC"/>
    <w:rsid w:val="00C178B3"/>
    <w:rsid w:val="00C43DE6"/>
    <w:rsid w:val="00C56BDC"/>
    <w:rsid w:val="00D06FF2"/>
    <w:rsid w:val="00D318FA"/>
    <w:rsid w:val="00D75A2A"/>
    <w:rsid w:val="00D9429C"/>
    <w:rsid w:val="00E32393"/>
    <w:rsid w:val="00E3675C"/>
    <w:rsid w:val="00E549E4"/>
    <w:rsid w:val="00E63842"/>
    <w:rsid w:val="00E6497D"/>
    <w:rsid w:val="00E90C0A"/>
    <w:rsid w:val="00EB4AF0"/>
    <w:rsid w:val="00EC3C70"/>
    <w:rsid w:val="00F44CE9"/>
    <w:rsid w:val="00F935AC"/>
    <w:rsid w:val="00FC01F5"/>
    <w:rsid w:val="00FC04B1"/>
    <w:rsid w:val="00FE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411A4FD"/>
  <w15:docId w15:val="{B52EDEFB-5515-4EEA-BAB0-A689FB468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2B3B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8E2D8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FF2"/>
  </w:style>
  <w:style w:type="paragraph" w:styleId="Pidipagina">
    <w:name w:val="footer"/>
    <w:basedOn w:val="Normale"/>
    <w:link w:val="PidipaginaCarattere"/>
    <w:uiPriority w:val="99"/>
    <w:unhideWhenUsed/>
    <w:rsid w:val="00D06FF2"/>
    <w:pPr>
      <w:tabs>
        <w:tab w:val="center" w:pos="4819"/>
        <w:tab w:val="right" w:pos="9638"/>
      </w:tabs>
    </w:pPr>
    <w:rPr>
      <w:rFonts w:eastAsiaTheme="minorHAns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FF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6FF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6FF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52B3B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E2D8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unhideWhenUsed/>
    <w:rsid w:val="008E2D8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Enfasigrassetto">
    <w:name w:val="Strong"/>
    <w:basedOn w:val="Carpredefinitoparagrafo"/>
    <w:uiPriority w:val="22"/>
    <w:qFormat/>
    <w:rsid w:val="008E2D8E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8E2D8E"/>
    <w:rPr>
      <w:color w:val="800080" w:themeColor="followedHyperlink"/>
      <w:u w:val="single"/>
    </w:rPr>
  </w:style>
  <w:style w:type="paragraph" w:customStyle="1" w:styleId="Default">
    <w:name w:val="Default"/>
    <w:rsid w:val="005C36C2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it-IT"/>
    </w:rPr>
  </w:style>
  <w:style w:type="character" w:customStyle="1" w:styleId="fsl">
    <w:name w:val="fsl"/>
    <w:basedOn w:val="Carpredefinitoparagrafo"/>
    <w:rsid w:val="00A2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2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67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4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ateneo.univr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vr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Roberta Dini</cp:lastModifiedBy>
  <cp:revision>8</cp:revision>
  <cp:lastPrinted>2018-11-07T14:04:00Z</cp:lastPrinted>
  <dcterms:created xsi:type="dcterms:W3CDTF">2018-11-07T11:31:00Z</dcterms:created>
  <dcterms:modified xsi:type="dcterms:W3CDTF">2018-11-08T09:00:00Z</dcterms:modified>
</cp:coreProperties>
</file>