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2897" w:rsidRDefault="008D2897" w:rsidP="00210AE2">
      <w:pPr>
        <w:pStyle w:val="Nessunaspaziatura"/>
        <w:jc w:val="center"/>
        <w:rPr>
          <w:rFonts w:ascii="Arial" w:eastAsia="MS Mincho" w:hAnsi="Arial" w:cs="Arial"/>
          <w:b/>
          <w:noProof/>
          <w:sz w:val="40"/>
          <w:szCs w:val="40"/>
        </w:rPr>
      </w:pPr>
    </w:p>
    <w:p w:rsidR="00210AE2" w:rsidRPr="00A60748" w:rsidRDefault="0035200B" w:rsidP="00A60748">
      <w:pPr>
        <w:pStyle w:val="Nessunaspaziatura"/>
        <w:jc w:val="center"/>
        <w:rPr>
          <w:rFonts w:ascii="Arial" w:eastAsia="MS Mincho" w:hAnsi="Arial" w:cs="Arial"/>
          <w:b/>
          <w:noProof/>
          <w:sz w:val="40"/>
          <w:szCs w:val="40"/>
        </w:rPr>
      </w:pPr>
      <w:r w:rsidRPr="00F5028E">
        <w:rPr>
          <w:rFonts w:ascii="Arial" w:eastAsia="MS Mincho" w:hAnsi="Arial" w:cs="Arial"/>
          <w:b/>
          <w:noProof/>
          <w:sz w:val="40"/>
          <w:szCs w:val="40"/>
        </w:rPr>
        <w:t>SCHEDA SUA</w:t>
      </w:r>
      <w:r w:rsidR="00A60748">
        <w:rPr>
          <w:rFonts w:ascii="Arial" w:eastAsia="MS Mincho" w:hAnsi="Arial" w:cs="Arial"/>
          <w:b/>
          <w:noProof/>
          <w:sz w:val="40"/>
          <w:szCs w:val="40"/>
        </w:rPr>
        <w:t xml:space="preserve"> </w:t>
      </w:r>
      <w:r w:rsidRPr="00F5028E">
        <w:rPr>
          <w:rFonts w:ascii="Arial" w:eastAsia="MS Mincho" w:hAnsi="Arial" w:cs="Arial"/>
          <w:b/>
          <w:noProof/>
          <w:sz w:val="40"/>
          <w:szCs w:val="40"/>
        </w:rPr>
        <w:t>CDS</w:t>
      </w:r>
      <w:r w:rsidR="00A60748">
        <w:rPr>
          <w:rFonts w:ascii="Arial" w:eastAsia="MS Mincho" w:hAnsi="Arial" w:cs="Arial"/>
          <w:b/>
          <w:noProof/>
          <w:sz w:val="40"/>
          <w:szCs w:val="40"/>
        </w:rPr>
        <w:t xml:space="preserve"> – Parte NON RAD</w:t>
      </w:r>
    </w:p>
    <w:p w:rsidR="003047CE" w:rsidRPr="00DF7D00" w:rsidRDefault="003047CE" w:rsidP="003047CE">
      <w:pPr>
        <w:tabs>
          <w:tab w:val="center" w:pos="4819"/>
        </w:tabs>
        <w:spacing w:after="0" w:line="240" w:lineRule="auto"/>
        <w:ind w:left="-284" w:right="-149" w:firstLine="142"/>
        <w:jc w:val="center"/>
        <w:rPr>
          <w:rFonts w:ascii="Arial" w:eastAsia="MS Mincho" w:hAnsi="Arial" w:cs="Arial"/>
          <w:b/>
          <w:noProof/>
          <w:sz w:val="34"/>
          <w:szCs w:val="34"/>
          <w:lang w:eastAsia="it-IT"/>
        </w:rPr>
      </w:pPr>
    </w:p>
    <w:p w:rsidR="008D2897" w:rsidRDefault="008D2897" w:rsidP="003047CE">
      <w:pPr>
        <w:tabs>
          <w:tab w:val="center" w:pos="4819"/>
        </w:tabs>
        <w:spacing w:after="0" w:line="240" w:lineRule="auto"/>
        <w:ind w:left="-284" w:right="-149" w:firstLine="142"/>
        <w:jc w:val="center"/>
        <w:rPr>
          <w:rFonts w:ascii="Arial" w:eastAsia="MS Mincho" w:hAnsi="Arial" w:cs="Arial"/>
          <w:b/>
          <w:noProof/>
          <w:sz w:val="32"/>
          <w:szCs w:val="32"/>
          <w:lang w:eastAsia="it-IT"/>
        </w:rPr>
      </w:pPr>
    </w:p>
    <w:p w:rsidR="008D2897" w:rsidRPr="00F916EC" w:rsidRDefault="008D2897" w:rsidP="008D2897">
      <w:pPr>
        <w:keepNext/>
        <w:spacing w:after="0" w:line="240" w:lineRule="auto"/>
        <w:ind w:right="28"/>
        <w:jc w:val="both"/>
        <w:outlineLvl w:val="2"/>
        <w:rPr>
          <w:rFonts w:ascii="Arial" w:eastAsia="Times New Roman" w:hAnsi="Arial" w:cs="Arial"/>
          <w:sz w:val="20"/>
          <w:szCs w:val="20"/>
          <w:lang w:eastAsia="it-IT"/>
        </w:rPr>
      </w:pPr>
    </w:p>
    <w:p w:rsidR="00907501" w:rsidRPr="00FC661E" w:rsidRDefault="00907501" w:rsidP="00907501">
      <w:pPr>
        <w:tabs>
          <w:tab w:val="center" w:pos="4819"/>
        </w:tabs>
        <w:spacing w:after="0" w:line="240" w:lineRule="auto"/>
        <w:ind w:left="-284" w:right="-149" w:firstLine="142"/>
        <w:jc w:val="center"/>
        <w:rPr>
          <w:rFonts w:ascii="Arial" w:eastAsia="MS Mincho" w:hAnsi="Arial" w:cs="Arial"/>
          <w:b/>
          <w:noProof/>
          <w:sz w:val="32"/>
          <w:szCs w:val="32"/>
          <w:lang w:eastAsia="it-IT"/>
        </w:rPr>
      </w:pPr>
      <w:r w:rsidRPr="00FC661E">
        <w:rPr>
          <w:rFonts w:ascii="Arial" w:eastAsia="MS Mincho" w:hAnsi="Arial" w:cs="Arial"/>
          <w:b/>
          <w:noProof/>
          <w:sz w:val="32"/>
          <w:szCs w:val="32"/>
          <w:lang w:eastAsia="it-IT"/>
        </w:rPr>
        <w:t>I</w:t>
      </w:r>
      <w:r>
        <w:rPr>
          <w:rFonts w:ascii="Arial" w:eastAsia="MS Mincho" w:hAnsi="Arial" w:cs="Arial"/>
          <w:b/>
          <w:noProof/>
          <w:sz w:val="32"/>
          <w:szCs w:val="32"/>
          <w:lang w:eastAsia="it-IT"/>
        </w:rPr>
        <w:t>ndice</w:t>
      </w:r>
    </w:p>
    <w:p w:rsidR="00907501" w:rsidRDefault="00907501" w:rsidP="00907501">
      <w:pPr>
        <w:autoSpaceDE w:val="0"/>
        <w:autoSpaceDN w:val="0"/>
        <w:adjustRightInd w:val="0"/>
        <w:spacing w:after="0" w:line="240" w:lineRule="auto"/>
        <w:jc w:val="both"/>
        <w:rPr>
          <w:rFonts w:ascii="Arial" w:eastAsia="Times New Roman" w:hAnsi="Arial" w:cs="Arial"/>
          <w:sz w:val="20"/>
          <w:szCs w:val="20"/>
          <w:lang w:eastAsia="it-IT"/>
        </w:rPr>
      </w:pPr>
    </w:p>
    <w:p w:rsidR="00907501" w:rsidRDefault="00907501" w:rsidP="00907501">
      <w:pPr>
        <w:autoSpaceDE w:val="0"/>
        <w:autoSpaceDN w:val="0"/>
        <w:adjustRightInd w:val="0"/>
        <w:spacing w:after="0" w:line="240" w:lineRule="auto"/>
        <w:jc w:val="both"/>
        <w:rPr>
          <w:rFonts w:ascii="Arial" w:eastAsia="Times New Roman" w:hAnsi="Arial" w:cs="Arial"/>
          <w:sz w:val="20"/>
          <w:szCs w:val="20"/>
          <w:lang w:eastAsia="it-IT"/>
        </w:rPr>
      </w:pPr>
    </w:p>
    <w:p w:rsidR="00907501" w:rsidRDefault="00907501" w:rsidP="00907501">
      <w:pPr>
        <w:autoSpaceDE w:val="0"/>
        <w:autoSpaceDN w:val="0"/>
        <w:adjustRightInd w:val="0"/>
        <w:spacing w:after="0" w:line="240" w:lineRule="auto"/>
        <w:jc w:val="both"/>
        <w:rPr>
          <w:rFonts w:ascii="Arial" w:eastAsia="Times New Roman" w:hAnsi="Arial" w:cs="Arial"/>
          <w:sz w:val="20"/>
          <w:szCs w:val="20"/>
          <w:lang w:eastAsia="it-IT"/>
        </w:rPr>
      </w:pPr>
    </w:p>
    <w:p w:rsidR="00907501" w:rsidRPr="00D744C0" w:rsidRDefault="008D2897" w:rsidP="00907501">
      <w:pPr>
        <w:pBdr>
          <w:top w:val="single" w:sz="4" w:space="1" w:color="4F81BD" w:themeColor="accent1"/>
          <w:left w:val="single" w:sz="4" w:space="4" w:color="4F81BD" w:themeColor="accent1"/>
          <w:bottom w:val="single" w:sz="4" w:space="1" w:color="4F81BD" w:themeColor="accent1"/>
          <w:right w:val="single" w:sz="4" w:space="4" w:color="4F81BD" w:themeColor="accent1"/>
        </w:pBdr>
        <w:autoSpaceDE w:val="0"/>
        <w:autoSpaceDN w:val="0"/>
        <w:adjustRightInd w:val="0"/>
        <w:spacing w:after="100" w:afterAutospacing="1" w:line="240" w:lineRule="auto"/>
        <w:jc w:val="center"/>
        <w:rPr>
          <w:rFonts w:ascii="Arial" w:eastAsia="Times New Roman" w:hAnsi="Arial" w:cs="Arial"/>
          <w:bCs/>
          <w:iCs/>
          <w:sz w:val="24"/>
          <w:szCs w:val="20"/>
          <w:lang w:eastAsia="it-IT"/>
        </w:rPr>
      </w:pPr>
      <w:r>
        <w:rPr>
          <w:rFonts w:ascii="Arial" w:eastAsia="MS Mincho" w:hAnsi="Arial" w:cs="Arial"/>
          <w:b/>
          <w:noProof/>
          <w:sz w:val="24"/>
          <w:szCs w:val="32"/>
          <w:lang w:eastAsia="it-IT"/>
        </w:rPr>
        <w:t>Indicazioni sui c</w:t>
      </w:r>
      <w:r w:rsidR="00907501" w:rsidRPr="00FC661E">
        <w:rPr>
          <w:rFonts w:ascii="Arial" w:eastAsia="MS Mincho" w:hAnsi="Arial" w:cs="Arial"/>
          <w:b/>
          <w:noProof/>
          <w:sz w:val="24"/>
          <w:szCs w:val="32"/>
          <w:lang w:eastAsia="it-IT"/>
        </w:rPr>
        <w:t xml:space="preserve">ampi </w:t>
      </w:r>
      <w:r w:rsidR="00907501">
        <w:rPr>
          <w:rFonts w:ascii="Arial" w:eastAsia="MS Mincho" w:hAnsi="Arial" w:cs="Arial"/>
          <w:b/>
          <w:noProof/>
          <w:sz w:val="24"/>
          <w:szCs w:val="32"/>
          <w:lang w:eastAsia="it-IT"/>
        </w:rPr>
        <w:t>non ordinamentali</w:t>
      </w:r>
      <w:r w:rsidR="00907501" w:rsidRPr="00FC661E">
        <w:rPr>
          <w:rFonts w:ascii="Arial" w:eastAsia="MS Mincho" w:hAnsi="Arial" w:cs="Arial"/>
          <w:b/>
          <w:noProof/>
          <w:sz w:val="24"/>
          <w:szCs w:val="32"/>
          <w:lang w:eastAsia="it-IT"/>
        </w:rPr>
        <w:t xml:space="preserve"> Scheda Sua-CdS </w:t>
      </w:r>
      <w:r w:rsidR="00907501">
        <w:rPr>
          <w:rFonts w:ascii="Arial" w:eastAsia="MS Mincho" w:hAnsi="Arial" w:cs="Arial"/>
          <w:b/>
          <w:noProof/>
          <w:sz w:val="24"/>
          <w:szCs w:val="32"/>
          <w:lang w:eastAsia="it-IT"/>
        </w:rPr>
        <w:t>(sez</w:t>
      </w:r>
      <w:r>
        <w:rPr>
          <w:rFonts w:ascii="Arial" w:eastAsia="MS Mincho" w:hAnsi="Arial" w:cs="Arial"/>
          <w:b/>
          <w:noProof/>
          <w:sz w:val="24"/>
          <w:szCs w:val="32"/>
          <w:lang w:eastAsia="it-IT"/>
        </w:rPr>
        <w:t>.</w:t>
      </w:r>
      <w:r w:rsidR="00907501">
        <w:rPr>
          <w:rFonts w:ascii="Arial" w:eastAsia="MS Mincho" w:hAnsi="Arial" w:cs="Arial"/>
          <w:b/>
          <w:noProof/>
          <w:sz w:val="24"/>
          <w:szCs w:val="32"/>
          <w:lang w:eastAsia="it-IT"/>
        </w:rPr>
        <w:t xml:space="preserve"> Qualità)           </w:t>
      </w:r>
      <w:r w:rsidR="00907501">
        <w:rPr>
          <w:rFonts w:ascii="Arial" w:eastAsia="Times New Roman" w:hAnsi="Arial" w:cs="Arial"/>
          <w:bCs/>
          <w:iCs/>
          <w:sz w:val="24"/>
          <w:szCs w:val="20"/>
          <w:lang w:eastAsia="it-IT"/>
        </w:rPr>
        <w:t xml:space="preserve">pag. </w:t>
      </w:r>
      <w:r w:rsidR="006C4F5D">
        <w:rPr>
          <w:rFonts w:ascii="Arial" w:eastAsia="Times New Roman" w:hAnsi="Arial" w:cs="Arial"/>
          <w:bCs/>
          <w:iCs/>
          <w:sz w:val="24"/>
          <w:szCs w:val="20"/>
          <w:lang w:eastAsia="it-IT"/>
        </w:rPr>
        <w:t>2</w:t>
      </w:r>
    </w:p>
    <w:p w:rsidR="008D2897" w:rsidRDefault="008D2897" w:rsidP="00907501">
      <w:pPr>
        <w:numPr>
          <w:ilvl w:val="0"/>
          <w:numId w:val="31"/>
        </w:numPr>
        <w:autoSpaceDE w:val="0"/>
        <w:autoSpaceDN w:val="0"/>
        <w:adjustRightInd w:val="0"/>
        <w:spacing w:after="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Premessa</w:t>
      </w:r>
    </w:p>
    <w:p w:rsidR="00907501" w:rsidRDefault="00907501" w:rsidP="00907501">
      <w:pPr>
        <w:numPr>
          <w:ilvl w:val="0"/>
          <w:numId w:val="31"/>
        </w:numPr>
        <w:autoSpaceDE w:val="0"/>
        <w:autoSpaceDN w:val="0"/>
        <w:adjustRightInd w:val="0"/>
        <w:spacing w:after="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Corso di studio in breve</w:t>
      </w:r>
    </w:p>
    <w:p w:rsidR="00907501" w:rsidRDefault="00907501" w:rsidP="00907501">
      <w:pPr>
        <w:numPr>
          <w:ilvl w:val="0"/>
          <w:numId w:val="31"/>
        </w:numPr>
        <w:autoSpaceDE w:val="0"/>
        <w:autoSpaceDN w:val="0"/>
        <w:adjustRightInd w:val="0"/>
        <w:spacing w:after="0" w:line="240" w:lineRule="auto"/>
        <w:jc w:val="both"/>
        <w:rPr>
          <w:rFonts w:ascii="Arial" w:eastAsia="Times New Roman" w:hAnsi="Arial" w:cs="Arial"/>
          <w:sz w:val="20"/>
          <w:szCs w:val="20"/>
          <w:lang w:eastAsia="it-IT"/>
        </w:rPr>
      </w:pPr>
      <w:r w:rsidRPr="00907501">
        <w:rPr>
          <w:rFonts w:ascii="Arial" w:eastAsia="Times New Roman" w:hAnsi="Arial" w:cs="Arial"/>
          <w:sz w:val="20"/>
          <w:szCs w:val="20"/>
          <w:lang w:eastAsia="it-IT"/>
        </w:rPr>
        <w:t>Consultazione con le organizzazioni rappresentative della produzione di beni e servizi, delle professioni (Consultazioni successive)</w:t>
      </w:r>
    </w:p>
    <w:p w:rsidR="00907501" w:rsidRDefault="00907501" w:rsidP="00907501">
      <w:pPr>
        <w:numPr>
          <w:ilvl w:val="0"/>
          <w:numId w:val="31"/>
        </w:numPr>
        <w:autoSpaceDE w:val="0"/>
        <w:autoSpaceDN w:val="0"/>
        <w:adjustRightInd w:val="0"/>
        <w:spacing w:after="0" w:line="240" w:lineRule="auto"/>
        <w:jc w:val="both"/>
        <w:rPr>
          <w:rFonts w:ascii="Arial" w:eastAsia="Times New Roman" w:hAnsi="Arial" w:cs="Arial"/>
          <w:sz w:val="20"/>
          <w:szCs w:val="20"/>
          <w:lang w:eastAsia="it-IT"/>
        </w:rPr>
      </w:pPr>
      <w:r w:rsidRPr="00907501">
        <w:rPr>
          <w:rFonts w:ascii="Arial" w:eastAsia="Times New Roman" w:hAnsi="Arial" w:cs="Arial"/>
          <w:sz w:val="20"/>
          <w:szCs w:val="20"/>
          <w:lang w:eastAsia="it-IT"/>
        </w:rPr>
        <w:t>Modalità di ammissione</w:t>
      </w:r>
    </w:p>
    <w:p w:rsidR="00907501" w:rsidRDefault="00907501" w:rsidP="00907501">
      <w:pPr>
        <w:numPr>
          <w:ilvl w:val="0"/>
          <w:numId w:val="31"/>
        </w:numPr>
        <w:autoSpaceDE w:val="0"/>
        <w:autoSpaceDN w:val="0"/>
        <w:adjustRightInd w:val="0"/>
        <w:spacing w:after="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Descrittori di Dublino (</w:t>
      </w:r>
      <w:r w:rsidRPr="00907501">
        <w:rPr>
          <w:rFonts w:ascii="Arial" w:eastAsia="Times New Roman" w:hAnsi="Arial" w:cs="Arial"/>
          <w:sz w:val="20"/>
          <w:szCs w:val="20"/>
          <w:lang w:eastAsia="it-IT"/>
        </w:rPr>
        <w:t>Dettaglio</w:t>
      </w:r>
      <w:r>
        <w:rPr>
          <w:rFonts w:ascii="Arial" w:eastAsia="Times New Roman" w:hAnsi="Arial" w:cs="Arial"/>
          <w:sz w:val="20"/>
          <w:szCs w:val="20"/>
          <w:lang w:eastAsia="it-IT"/>
        </w:rPr>
        <w:t>)</w:t>
      </w:r>
    </w:p>
    <w:p w:rsidR="00907501" w:rsidRPr="00907501" w:rsidRDefault="00907501" w:rsidP="00907501">
      <w:pPr>
        <w:numPr>
          <w:ilvl w:val="0"/>
          <w:numId w:val="31"/>
        </w:numPr>
        <w:autoSpaceDE w:val="0"/>
        <w:autoSpaceDN w:val="0"/>
        <w:adjustRightInd w:val="0"/>
        <w:spacing w:after="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Modalità di </w:t>
      </w:r>
      <w:r w:rsidRPr="00907501">
        <w:rPr>
          <w:rFonts w:ascii="Arial" w:eastAsia="Times New Roman" w:hAnsi="Arial" w:cs="Arial"/>
          <w:sz w:val="20"/>
          <w:szCs w:val="20"/>
          <w:lang w:eastAsia="it-IT"/>
        </w:rPr>
        <w:t>svolgimento della prova finale</w:t>
      </w:r>
    </w:p>
    <w:p w:rsidR="00907501" w:rsidRDefault="00907501" w:rsidP="00907501">
      <w:pPr>
        <w:numPr>
          <w:ilvl w:val="0"/>
          <w:numId w:val="31"/>
        </w:numPr>
        <w:autoSpaceDE w:val="0"/>
        <w:autoSpaceDN w:val="0"/>
        <w:adjustRightInd w:val="0"/>
        <w:spacing w:after="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Descrizione del percorso di formazione</w:t>
      </w:r>
    </w:p>
    <w:p w:rsidR="00907501" w:rsidRDefault="00907501" w:rsidP="00907501">
      <w:pPr>
        <w:numPr>
          <w:ilvl w:val="0"/>
          <w:numId w:val="31"/>
        </w:numPr>
        <w:autoSpaceDE w:val="0"/>
        <w:autoSpaceDN w:val="0"/>
        <w:adjustRightInd w:val="0"/>
        <w:spacing w:after="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Struttura organizzativa e responsabilità di Ateneo</w:t>
      </w:r>
    </w:p>
    <w:p w:rsidR="00907501" w:rsidRDefault="00907501" w:rsidP="00907501">
      <w:pPr>
        <w:numPr>
          <w:ilvl w:val="0"/>
          <w:numId w:val="31"/>
        </w:numPr>
        <w:autoSpaceDE w:val="0"/>
        <w:autoSpaceDN w:val="0"/>
        <w:adjustRightInd w:val="0"/>
        <w:spacing w:after="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Organizzazione e responsabilità della AQ nel CDS, programmazione lavori e scadenze</w:t>
      </w:r>
    </w:p>
    <w:p w:rsidR="00907501" w:rsidRDefault="00907501" w:rsidP="00907501">
      <w:pPr>
        <w:numPr>
          <w:ilvl w:val="0"/>
          <w:numId w:val="31"/>
        </w:numPr>
        <w:autoSpaceDE w:val="0"/>
        <w:autoSpaceDN w:val="0"/>
        <w:adjustRightInd w:val="0"/>
        <w:spacing w:after="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Riesame annuale</w:t>
      </w:r>
    </w:p>
    <w:p w:rsidR="00907501" w:rsidRDefault="00907501" w:rsidP="00907501">
      <w:pPr>
        <w:autoSpaceDE w:val="0"/>
        <w:autoSpaceDN w:val="0"/>
        <w:adjustRightInd w:val="0"/>
        <w:spacing w:after="0" w:line="240" w:lineRule="auto"/>
        <w:jc w:val="both"/>
        <w:rPr>
          <w:rFonts w:ascii="Arial" w:eastAsia="Times New Roman" w:hAnsi="Arial" w:cs="Arial"/>
          <w:sz w:val="20"/>
          <w:szCs w:val="20"/>
          <w:lang w:eastAsia="it-IT"/>
        </w:rPr>
      </w:pPr>
    </w:p>
    <w:p w:rsidR="00907501" w:rsidRDefault="00907501" w:rsidP="00907501">
      <w:pPr>
        <w:autoSpaceDE w:val="0"/>
        <w:autoSpaceDN w:val="0"/>
        <w:adjustRightInd w:val="0"/>
        <w:spacing w:after="0" w:line="240" w:lineRule="auto"/>
        <w:jc w:val="both"/>
        <w:rPr>
          <w:rFonts w:ascii="Arial" w:eastAsia="Times New Roman" w:hAnsi="Arial" w:cs="Arial"/>
          <w:sz w:val="20"/>
          <w:szCs w:val="20"/>
          <w:lang w:eastAsia="it-IT"/>
        </w:rPr>
      </w:pPr>
    </w:p>
    <w:p w:rsidR="00907501" w:rsidRPr="00D744C0" w:rsidRDefault="008D2897" w:rsidP="00907501">
      <w:pPr>
        <w:pBdr>
          <w:top w:val="single" w:sz="4" w:space="1" w:color="4F81BD" w:themeColor="accent1"/>
          <w:left w:val="single" w:sz="4" w:space="4" w:color="4F81BD" w:themeColor="accent1"/>
          <w:bottom w:val="single" w:sz="4" w:space="1" w:color="4F81BD" w:themeColor="accent1"/>
          <w:right w:val="single" w:sz="4" w:space="4" w:color="4F81BD" w:themeColor="accent1"/>
        </w:pBdr>
        <w:autoSpaceDE w:val="0"/>
        <w:autoSpaceDN w:val="0"/>
        <w:adjustRightInd w:val="0"/>
        <w:spacing w:after="120" w:line="240" w:lineRule="auto"/>
        <w:jc w:val="center"/>
        <w:rPr>
          <w:rFonts w:ascii="Arial" w:eastAsia="Times New Roman" w:hAnsi="Arial" w:cs="Arial"/>
          <w:bCs/>
          <w:iCs/>
          <w:sz w:val="24"/>
          <w:szCs w:val="20"/>
          <w:lang w:eastAsia="it-IT"/>
        </w:rPr>
      </w:pPr>
      <w:r>
        <w:rPr>
          <w:rFonts w:ascii="Arial" w:eastAsia="MS Mincho" w:hAnsi="Arial" w:cs="Arial"/>
          <w:b/>
          <w:noProof/>
          <w:sz w:val="24"/>
          <w:szCs w:val="32"/>
          <w:lang w:eastAsia="it-IT"/>
        </w:rPr>
        <w:t>Indicazioni</w:t>
      </w:r>
      <w:r w:rsidR="00907501">
        <w:rPr>
          <w:rFonts w:ascii="Arial" w:eastAsia="MS Mincho" w:hAnsi="Arial" w:cs="Arial"/>
          <w:b/>
          <w:noProof/>
          <w:sz w:val="24"/>
          <w:szCs w:val="32"/>
          <w:lang w:eastAsia="it-IT"/>
        </w:rPr>
        <w:t xml:space="preserve"> per i referenti amministrativi (sez</w:t>
      </w:r>
      <w:r>
        <w:rPr>
          <w:rFonts w:ascii="Arial" w:eastAsia="MS Mincho" w:hAnsi="Arial" w:cs="Arial"/>
          <w:b/>
          <w:noProof/>
          <w:sz w:val="24"/>
          <w:szCs w:val="32"/>
          <w:lang w:eastAsia="it-IT"/>
        </w:rPr>
        <w:t>.</w:t>
      </w:r>
      <w:r w:rsidR="00907501">
        <w:rPr>
          <w:rFonts w:ascii="Arial" w:eastAsia="MS Mincho" w:hAnsi="Arial" w:cs="Arial"/>
          <w:b/>
          <w:noProof/>
          <w:sz w:val="24"/>
          <w:szCs w:val="32"/>
          <w:lang w:eastAsia="it-IT"/>
        </w:rPr>
        <w:t xml:space="preserve"> Amministrazione)</w:t>
      </w:r>
      <w:r w:rsidR="00907501">
        <w:rPr>
          <w:rFonts w:ascii="Arial" w:eastAsia="Times New Roman" w:hAnsi="Arial" w:cs="Arial"/>
          <w:bCs/>
          <w:iCs/>
          <w:sz w:val="24"/>
          <w:szCs w:val="20"/>
          <w:lang w:eastAsia="it-IT"/>
        </w:rPr>
        <w:t xml:space="preserve">   </w:t>
      </w:r>
      <w:r>
        <w:rPr>
          <w:rFonts w:ascii="Arial" w:eastAsia="Times New Roman" w:hAnsi="Arial" w:cs="Arial"/>
          <w:bCs/>
          <w:iCs/>
          <w:sz w:val="24"/>
          <w:szCs w:val="20"/>
          <w:lang w:eastAsia="it-IT"/>
        </w:rPr>
        <w:t xml:space="preserve"> </w:t>
      </w:r>
      <w:r w:rsidR="00907501">
        <w:rPr>
          <w:rFonts w:ascii="Arial" w:eastAsia="Times New Roman" w:hAnsi="Arial" w:cs="Arial"/>
          <w:bCs/>
          <w:iCs/>
          <w:sz w:val="24"/>
          <w:szCs w:val="20"/>
          <w:lang w:eastAsia="it-IT"/>
        </w:rPr>
        <w:t xml:space="preserve">   </w:t>
      </w:r>
      <w:r w:rsidR="00F36F8A">
        <w:rPr>
          <w:rFonts w:ascii="Arial" w:eastAsia="Times New Roman" w:hAnsi="Arial" w:cs="Arial"/>
          <w:bCs/>
          <w:iCs/>
          <w:sz w:val="24"/>
          <w:szCs w:val="20"/>
          <w:lang w:eastAsia="it-IT"/>
        </w:rPr>
        <w:t xml:space="preserve">   </w:t>
      </w:r>
      <w:r w:rsidR="00907501">
        <w:rPr>
          <w:rFonts w:ascii="Arial" w:eastAsia="Times New Roman" w:hAnsi="Arial" w:cs="Arial"/>
          <w:bCs/>
          <w:iCs/>
          <w:sz w:val="24"/>
          <w:szCs w:val="20"/>
          <w:lang w:eastAsia="it-IT"/>
        </w:rPr>
        <w:t xml:space="preserve">         pag. </w:t>
      </w:r>
      <w:r w:rsidR="006C4F5D">
        <w:rPr>
          <w:rFonts w:ascii="Arial" w:eastAsia="Times New Roman" w:hAnsi="Arial" w:cs="Arial"/>
          <w:bCs/>
          <w:iCs/>
          <w:sz w:val="24"/>
          <w:szCs w:val="20"/>
          <w:lang w:eastAsia="it-IT"/>
        </w:rPr>
        <w:t>9</w:t>
      </w:r>
    </w:p>
    <w:p w:rsidR="00907501" w:rsidRDefault="001B384A" w:rsidP="001B384A">
      <w:pPr>
        <w:numPr>
          <w:ilvl w:val="0"/>
          <w:numId w:val="37"/>
        </w:numPr>
        <w:autoSpaceDE w:val="0"/>
        <w:autoSpaceDN w:val="0"/>
        <w:adjustRightInd w:val="0"/>
        <w:spacing w:after="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Informazioni sul CdS (docenti di riferimento, sedi, numero programmato/utenza sostenibile)</w:t>
      </w:r>
    </w:p>
    <w:p w:rsidR="001B384A" w:rsidRDefault="001B384A" w:rsidP="001B384A">
      <w:pPr>
        <w:numPr>
          <w:ilvl w:val="0"/>
          <w:numId w:val="37"/>
        </w:numPr>
        <w:autoSpaceDE w:val="0"/>
        <w:autoSpaceDN w:val="0"/>
        <w:adjustRightInd w:val="0"/>
        <w:spacing w:after="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Offerta Didattica Programmata</w:t>
      </w:r>
    </w:p>
    <w:p w:rsidR="001B384A" w:rsidRDefault="001B384A" w:rsidP="001B384A">
      <w:pPr>
        <w:numPr>
          <w:ilvl w:val="0"/>
          <w:numId w:val="37"/>
        </w:numPr>
        <w:autoSpaceDE w:val="0"/>
        <w:autoSpaceDN w:val="0"/>
        <w:adjustRightInd w:val="0"/>
        <w:spacing w:after="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Offerta Didattica Erogata</w:t>
      </w:r>
    </w:p>
    <w:p w:rsidR="001B384A" w:rsidRDefault="001B384A" w:rsidP="001B384A">
      <w:pPr>
        <w:autoSpaceDE w:val="0"/>
        <w:autoSpaceDN w:val="0"/>
        <w:adjustRightInd w:val="0"/>
        <w:spacing w:after="0" w:line="240" w:lineRule="auto"/>
        <w:jc w:val="both"/>
        <w:rPr>
          <w:rFonts w:ascii="Arial" w:eastAsia="Times New Roman" w:hAnsi="Arial" w:cs="Arial"/>
          <w:sz w:val="20"/>
          <w:szCs w:val="20"/>
          <w:lang w:eastAsia="it-IT"/>
        </w:rPr>
      </w:pPr>
    </w:p>
    <w:p w:rsidR="001B384A" w:rsidRPr="00E32C72" w:rsidRDefault="001B384A" w:rsidP="001B384A">
      <w:pPr>
        <w:autoSpaceDE w:val="0"/>
        <w:autoSpaceDN w:val="0"/>
        <w:adjustRightInd w:val="0"/>
        <w:spacing w:after="0" w:line="240" w:lineRule="auto"/>
        <w:jc w:val="both"/>
        <w:rPr>
          <w:rFonts w:ascii="Arial" w:eastAsia="Times New Roman" w:hAnsi="Arial" w:cs="Arial"/>
          <w:sz w:val="20"/>
          <w:szCs w:val="20"/>
          <w:lang w:eastAsia="it-IT"/>
        </w:rPr>
      </w:pPr>
    </w:p>
    <w:p w:rsidR="00907501" w:rsidRPr="00D744C0" w:rsidRDefault="00907501" w:rsidP="00907501">
      <w:pPr>
        <w:pBdr>
          <w:top w:val="single" w:sz="4" w:space="1" w:color="4F81BD" w:themeColor="accent1"/>
          <w:left w:val="single" w:sz="4" w:space="4" w:color="4F81BD" w:themeColor="accent1"/>
          <w:bottom w:val="single" w:sz="4" w:space="1" w:color="4F81BD" w:themeColor="accent1"/>
          <w:right w:val="single" w:sz="4" w:space="4" w:color="4F81BD" w:themeColor="accent1"/>
        </w:pBdr>
        <w:autoSpaceDE w:val="0"/>
        <w:autoSpaceDN w:val="0"/>
        <w:adjustRightInd w:val="0"/>
        <w:spacing w:after="120" w:line="240" w:lineRule="auto"/>
        <w:jc w:val="center"/>
        <w:rPr>
          <w:rFonts w:ascii="Arial" w:eastAsia="Times New Roman" w:hAnsi="Arial" w:cs="Arial"/>
          <w:bCs/>
          <w:iCs/>
          <w:sz w:val="24"/>
          <w:szCs w:val="20"/>
          <w:lang w:eastAsia="it-IT"/>
        </w:rPr>
      </w:pPr>
      <w:r w:rsidRPr="00FC661E">
        <w:rPr>
          <w:rFonts w:ascii="Arial" w:eastAsia="MS Mincho" w:hAnsi="Arial" w:cs="Arial"/>
          <w:b/>
          <w:noProof/>
          <w:sz w:val="24"/>
          <w:szCs w:val="32"/>
          <w:lang w:eastAsia="it-IT"/>
        </w:rPr>
        <w:t>Esempi</w:t>
      </w:r>
      <w:r>
        <w:rPr>
          <w:rFonts w:ascii="Arial" w:eastAsia="Times New Roman" w:hAnsi="Arial" w:cs="Arial"/>
          <w:bCs/>
          <w:iCs/>
          <w:sz w:val="24"/>
          <w:szCs w:val="20"/>
          <w:lang w:eastAsia="it-IT"/>
        </w:rPr>
        <w:t xml:space="preserve">                                                                                                                      </w:t>
      </w:r>
      <w:r w:rsidRPr="00A60748">
        <w:rPr>
          <w:rFonts w:ascii="Arial" w:eastAsia="Times New Roman" w:hAnsi="Arial" w:cs="Arial"/>
          <w:bCs/>
          <w:iCs/>
          <w:sz w:val="24"/>
          <w:szCs w:val="20"/>
          <w:lang w:eastAsia="it-IT"/>
        </w:rPr>
        <w:t>pag. 14</w:t>
      </w:r>
    </w:p>
    <w:p w:rsidR="00907501" w:rsidRDefault="00907501" w:rsidP="00907501">
      <w:pPr>
        <w:numPr>
          <w:ilvl w:val="0"/>
          <w:numId w:val="32"/>
        </w:numPr>
        <w:autoSpaceDE w:val="0"/>
        <w:autoSpaceDN w:val="0"/>
        <w:adjustRightInd w:val="0"/>
        <w:spacing w:after="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Piano didattico con aree di apprendimento</w:t>
      </w:r>
    </w:p>
    <w:p w:rsidR="001B384A" w:rsidRPr="001B384A" w:rsidRDefault="001B384A" w:rsidP="001B384A">
      <w:pPr>
        <w:numPr>
          <w:ilvl w:val="0"/>
          <w:numId w:val="32"/>
        </w:numPr>
        <w:autoSpaceDE w:val="0"/>
        <w:autoSpaceDN w:val="0"/>
        <w:adjustRightInd w:val="0"/>
        <w:spacing w:after="0" w:line="240" w:lineRule="auto"/>
        <w:jc w:val="both"/>
        <w:rPr>
          <w:rFonts w:ascii="Arial" w:eastAsia="Times New Roman" w:hAnsi="Arial" w:cs="Arial"/>
          <w:b/>
          <w:sz w:val="20"/>
          <w:szCs w:val="20"/>
          <w:lang w:eastAsia="it-IT"/>
        </w:rPr>
      </w:pPr>
      <w:r w:rsidRPr="001B384A">
        <w:rPr>
          <w:rFonts w:ascii="Arial" w:eastAsia="Times New Roman" w:hAnsi="Arial" w:cs="Arial"/>
          <w:sz w:val="20"/>
          <w:szCs w:val="20"/>
          <w:lang w:eastAsia="it-IT"/>
        </w:rPr>
        <w:t>Obiettivi del CdS</w:t>
      </w:r>
    </w:p>
    <w:p w:rsidR="00E81C43" w:rsidRPr="000F599C" w:rsidRDefault="00907501" w:rsidP="000F599C">
      <w:pPr>
        <w:numPr>
          <w:ilvl w:val="0"/>
          <w:numId w:val="32"/>
        </w:numPr>
        <w:autoSpaceDE w:val="0"/>
        <w:autoSpaceDN w:val="0"/>
        <w:adjustRightInd w:val="0"/>
        <w:spacing w:after="0" w:line="240" w:lineRule="auto"/>
        <w:jc w:val="both"/>
        <w:rPr>
          <w:rFonts w:ascii="Arial" w:eastAsia="Times New Roman" w:hAnsi="Arial" w:cs="Arial"/>
          <w:b/>
          <w:sz w:val="20"/>
          <w:szCs w:val="20"/>
          <w:lang w:eastAsia="it-IT"/>
        </w:rPr>
      </w:pPr>
      <w:r w:rsidRPr="000F599C">
        <w:rPr>
          <w:rFonts w:ascii="Arial" w:eastAsia="Times New Roman" w:hAnsi="Arial" w:cs="Arial"/>
          <w:sz w:val="20"/>
          <w:szCs w:val="20"/>
          <w:lang w:eastAsia="it-IT"/>
        </w:rPr>
        <w:t xml:space="preserve">Schema di corrispondenza </w:t>
      </w:r>
      <w:r w:rsidR="00E81C43" w:rsidRPr="000F599C">
        <w:rPr>
          <w:rFonts w:ascii="Arial" w:eastAsia="Times New Roman" w:hAnsi="Arial" w:cs="Arial"/>
          <w:b/>
          <w:sz w:val="20"/>
          <w:szCs w:val="20"/>
          <w:lang w:eastAsia="it-IT"/>
        </w:rPr>
        <w:br w:type="page"/>
      </w:r>
    </w:p>
    <w:p w:rsidR="00840B95" w:rsidRDefault="00840B95" w:rsidP="00840B95">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FFFFFF" w:themeFill="background1"/>
        <w:ind w:right="56"/>
        <w:jc w:val="center"/>
        <w:rPr>
          <w:rFonts w:ascii="Arial" w:hAnsi="Arial" w:cs="Arial"/>
          <w:i w:val="0"/>
          <w:smallCaps/>
          <w:sz w:val="36"/>
          <w:szCs w:val="28"/>
        </w:rPr>
      </w:pPr>
      <w:r w:rsidRPr="00840B95">
        <w:rPr>
          <w:rFonts w:ascii="Arial" w:hAnsi="Arial" w:cs="Arial"/>
          <w:i w:val="0"/>
          <w:smallCaps/>
          <w:sz w:val="36"/>
          <w:szCs w:val="28"/>
        </w:rPr>
        <w:lastRenderedPageBreak/>
        <w:t xml:space="preserve">Istruzioni Campi non ordinamentali Scheda Sua-CdS </w:t>
      </w:r>
      <w:r>
        <w:rPr>
          <w:rFonts w:ascii="Arial" w:hAnsi="Arial" w:cs="Arial"/>
          <w:i w:val="0"/>
          <w:smallCaps/>
          <w:sz w:val="36"/>
          <w:szCs w:val="28"/>
        </w:rPr>
        <w:t>(</w:t>
      </w:r>
      <w:r w:rsidRPr="00840B95">
        <w:rPr>
          <w:rFonts w:ascii="Arial" w:hAnsi="Arial" w:cs="Arial"/>
          <w:i w:val="0"/>
          <w:smallCaps/>
          <w:sz w:val="36"/>
          <w:szCs w:val="28"/>
        </w:rPr>
        <w:t>Qualità)</w:t>
      </w:r>
    </w:p>
    <w:p w:rsidR="008D2897" w:rsidRPr="008D2897" w:rsidRDefault="008D2897" w:rsidP="008D2897">
      <w:pPr>
        <w:keepNext/>
        <w:spacing w:before="240" w:after="60" w:line="240" w:lineRule="auto"/>
        <w:ind w:right="27"/>
        <w:jc w:val="both"/>
        <w:outlineLvl w:val="2"/>
        <w:rPr>
          <w:rFonts w:ascii="Arial" w:eastAsia="Times New Roman" w:hAnsi="Arial" w:cs="Arial"/>
          <w:b/>
          <w:szCs w:val="20"/>
          <w:lang w:eastAsia="it-IT"/>
        </w:rPr>
      </w:pPr>
      <w:r w:rsidRPr="008D2897">
        <w:rPr>
          <w:rFonts w:ascii="Arial" w:eastAsia="Times New Roman" w:hAnsi="Arial" w:cs="Arial"/>
          <w:b/>
          <w:szCs w:val="20"/>
          <w:lang w:eastAsia="it-IT"/>
        </w:rPr>
        <w:t>Premessa:</w:t>
      </w:r>
    </w:p>
    <w:p w:rsidR="008D2897" w:rsidRPr="00F916EC" w:rsidRDefault="008D2897" w:rsidP="008D2897">
      <w:pPr>
        <w:keepNext/>
        <w:spacing w:before="240" w:after="60" w:line="240" w:lineRule="auto"/>
        <w:ind w:right="27"/>
        <w:jc w:val="both"/>
        <w:outlineLvl w:val="2"/>
        <w:rPr>
          <w:rFonts w:ascii="Arial" w:eastAsia="Times New Roman" w:hAnsi="Arial" w:cs="Arial"/>
          <w:sz w:val="20"/>
          <w:szCs w:val="20"/>
          <w:lang w:eastAsia="it-IT"/>
        </w:rPr>
      </w:pPr>
      <w:r>
        <w:rPr>
          <w:rFonts w:ascii="Arial" w:eastAsia="Times New Roman" w:hAnsi="Arial" w:cs="Arial"/>
          <w:sz w:val="20"/>
          <w:szCs w:val="20"/>
          <w:lang w:eastAsia="it-IT"/>
        </w:rPr>
        <w:t xml:space="preserve">Di seguito sono elencati tutti i </w:t>
      </w:r>
      <w:r w:rsidRPr="008D2897">
        <w:rPr>
          <w:rFonts w:ascii="Arial" w:eastAsia="Times New Roman" w:hAnsi="Arial" w:cs="Arial"/>
          <w:b/>
          <w:sz w:val="20"/>
          <w:szCs w:val="20"/>
          <w:lang w:eastAsia="it-IT"/>
        </w:rPr>
        <w:t>quadri della Scheda Sua-Cds</w:t>
      </w:r>
      <w:r>
        <w:rPr>
          <w:rFonts w:ascii="Arial" w:eastAsia="Times New Roman" w:hAnsi="Arial" w:cs="Arial"/>
          <w:sz w:val="20"/>
          <w:szCs w:val="20"/>
          <w:lang w:eastAsia="it-IT"/>
        </w:rPr>
        <w:t>.</w:t>
      </w:r>
      <w:r w:rsidRPr="00F916EC">
        <w:rPr>
          <w:rFonts w:ascii="Arial" w:eastAsia="Times New Roman" w:hAnsi="Arial" w:cs="Arial"/>
          <w:sz w:val="20"/>
          <w:szCs w:val="20"/>
          <w:lang w:eastAsia="it-IT"/>
        </w:rPr>
        <w:t xml:space="preserve"> </w:t>
      </w:r>
      <w:r>
        <w:rPr>
          <w:rFonts w:ascii="Arial" w:eastAsia="Times New Roman" w:hAnsi="Arial" w:cs="Arial"/>
          <w:sz w:val="20"/>
          <w:szCs w:val="20"/>
          <w:lang w:eastAsia="it-IT"/>
        </w:rPr>
        <w:t xml:space="preserve">I </w:t>
      </w:r>
      <w:r w:rsidRPr="00F916EC">
        <w:rPr>
          <w:rFonts w:ascii="Arial" w:eastAsia="Times New Roman" w:hAnsi="Arial" w:cs="Arial"/>
          <w:sz w:val="20"/>
          <w:szCs w:val="20"/>
          <w:lang w:eastAsia="it-IT"/>
        </w:rPr>
        <w:t xml:space="preserve">quadri con la dicitura </w:t>
      </w:r>
      <w:r w:rsidRPr="00C10957">
        <w:rPr>
          <w:rFonts w:ascii="Arial" w:eastAsia="Times New Roman" w:hAnsi="Arial" w:cs="Arial"/>
          <w:b/>
          <w:color w:val="FF0000"/>
          <w:sz w:val="20"/>
          <w:szCs w:val="20"/>
          <w:lang w:eastAsia="it-IT"/>
        </w:rPr>
        <w:t>RAD</w:t>
      </w:r>
      <w:r w:rsidRPr="00F916EC">
        <w:rPr>
          <w:rFonts w:ascii="Arial" w:eastAsia="Times New Roman" w:hAnsi="Arial" w:cs="Arial"/>
          <w:sz w:val="20"/>
          <w:szCs w:val="20"/>
          <w:lang w:eastAsia="it-IT"/>
        </w:rPr>
        <w:t xml:space="preserve"> non possono essere modificati in quanto fanno parte dell’ordinamento del corso approvato dal Ministero</w:t>
      </w:r>
      <w:r>
        <w:rPr>
          <w:rFonts w:ascii="Arial" w:eastAsia="Times New Roman" w:hAnsi="Arial" w:cs="Arial"/>
          <w:sz w:val="20"/>
          <w:szCs w:val="20"/>
          <w:lang w:eastAsia="it-IT"/>
        </w:rPr>
        <w:t>, non sono quindi previste indicazioni i proposito in questo documento</w:t>
      </w:r>
      <w:r w:rsidRPr="00F916EC">
        <w:rPr>
          <w:rFonts w:ascii="Arial" w:eastAsia="Times New Roman" w:hAnsi="Arial" w:cs="Arial"/>
          <w:sz w:val="20"/>
          <w:szCs w:val="20"/>
          <w:lang w:eastAsia="it-IT"/>
        </w:rPr>
        <w:t xml:space="preserve">. E’ utile, comunque, </w:t>
      </w:r>
      <w:r>
        <w:rPr>
          <w:rFonts w:ascii="Arial" w:eastAsia="Times New Roman" w:hAnsi="Arial" w:cs="Arial"/>
          <w:sz w:val="20"/>
          <w:szCs w:val="20"/>
          <w:lang w:eastAsia="it-IT"/>
        </w:rPr>
        <w:t xml:space="preserve">tenerli presenti e confrontare </w:t>
      </w:r>
      <w:r w:rsidRPr="00F916EC">
        <w:rPr>
          <w:rFonts w:ascii="Arial" w:eastAsia="Times New Roman" w:hAnsi="Arial" w:cs="Arial"/>
          <w:sz w:val="20"/>
          <w:szCs w:val="20"/>
          <w:lang w:eastAsia="it-IT"/>
        </w:rPr>
        <w:t xml:space="preserve">quanto riportato nei quadri RAD </w:t>
      </w:r>
      <w:r>
        <w:rPr>
          <w:rFonts w:ascii="Arial" w:eastAsia="Times New Roman" w:hAnsi="Arial" w:cs="Arial"/>
          <w:sz w:val="20"/>
          <w:szCs w:val="20"/>
          <w:lang w:eastAsia="it-IT"/>
        </w:rPr>
        <w:t>con</w:t>
      </w:r>
      <w:r w:rsidRPr="00F916EC">
        <w:rPr>
          <w:rFonts w:ascii="Arial" w:eastAsia="Times New Roman" w:hAnsi="Arial" w:cs="Arial"/>
          <w:sz w:val="20"/>
          <w:szCs w:val="20"/>
          <w:lang w:eastAsia="it-IT"/>
        </w:rPr>
        <w:t xml:space="preserve"> il contenuto dei quadri che possono essere modificati annualmente, in modo che le informazioni di questi ultimi siano coerenti.</w:t>
      </w:r>
    </w:p>
    <w:p w:rsidR="008D2897" w:rsidRDefault="008D2897" w:rsidP="008D2897">
      <w:pPr>
        <w:keepNext/>
        <w:spacing w:before="240" w:after="60" w:line="240" w:lineRule="auto"/>
        <w:ind w:right="27"/>
        <w:jc w:val="both"/>
        <w:outlineLvl w:val="2"/>
        <w:rPr>
          <w:rFonts w:ascii="Arial" w:eastAsia="Times New Roman" w:hAnsi="Arial" w:cs="Arial"/>
          <w:sz w:val="20"/>
          <w:szCs w:val="20"/>
          <w:lang w:eastAsia="it-IT"/>
        </w:rPr>
      </w:pPr>
      <w:r w:rsidRPr="00F916EC">
        <w:rPr>
          <w:rFonts w:ascii="Arial" w:eastAsia="Times New Roman" w:hAnsi="Arial" w:cs="Arial"/>
          <w:sz w:val="20"/>
          <w:szCs w:val="20"/>
          <w:lang w:eastAsia="it-IT"/>
        </w:rPr>
        <w:t>I contenuti dei quadri modificabili devono</w:t>
      </w:r>
      <w:r>
        <w:rPr>
          <w:rFonts w:ascii="Arial" w:eastAsia="Times New Roman" w:hAnsi="Arial" w:cs="Arial"/>
          <w:sz w:val="20"/>
          <w:szCs w:val="20"/>
          <w:lang w:eastAsia="it-IT"/>
        </w:rPr>
        <w:t xml:space="preserve"> inoltre</w:t>
      </w:r>
      <w:r w:rsidRPr="00F916EC">
        <w:rPr>
          <w:rFonts w:ascii="Arial" w:eastAsia="Times New Roman" w:hAnsi="Arial" w:cs="Arial"/>
          <w:sz w:val="20"/>
          <w:szCs w:val="20"/>
          <w:lang w:eastAsia="it-IT"/>
        </w:rPr>
        <w:t xml:space="preserve"> essere coerenti con </w:t>
      </w:r>
      <w:r w:rsidRPr="008D2897">
        <w:rPr>
          <w:rFonts w:ascii="Arial" w:eastAsia="Times New Roman" w:hAnsi="Arial" w:cs="Arial"/>
          <w:b/>
          <w:sz w:val="20"/>
          <w:szCs w:val="20"/>
          <w:lang w:eastAsia="it-IT"/>
        </w:rPr>
        <w:t>il Regolamento didattico</w:t>
      </w:r>
      <w:r w:rsidRPr="00F916EC">
        <w:rPr>
          <w:rFonts w:ascii="Arial" w:eastAsia="Times New Roman" w:hAnsi="Arial" w:cs="Arial"/>
          <w:sz w:val="20"/>
          <w:szCs w:val="20"/>
          <w:lang w:eastAsia="it-IT"/>
        </w:rPr>
        <w:t xml:space="preserve"> del corso di studio. Per questo motivo, nell’inserire i testi, è opportuno evitare rimandi al Regolamento stesso (in sostanza, vengono descritti gli stessi argomenti).</w:t>
      </w:r>
    </w:p>
    <w:p w:rsidR="008D2897" w:rsidRPr="008D2897" w:rsidRDefault="008D2897" w:rsidP="008D2897">
      <w:pPr>
        <w:keepNext/>
        <w:spacing w:before="240" w:after="60" w:line="240" w:lineRule="auto"/>
        <w:ind w:right="27"/>
        <w:jc w:val="both"/>
        <w:outlineLvl w:val="2"/>
        <w:rPr>
          <w:rFonts w:ascii="Arial" w:eastAsia="Times New Roman" w:hAnsi="Arial" w:cs="Arial"/>
          <w:sz w:val="20"/>
          <w:szCs w:val="20"/>
          <w:lang w:eastAsia="it-IT"/>
        </w:rPr>
      </w:pPr>
      <w:r w:rsidRPr="00F916EC">
        <w:rPr>
          <w:rFonts w:ascii="Arial" w:eastAsia="Times New Roman" w:hAnsi="Arial" w:cs="Arial"/>
          <w:sz w:val="20"/>
          <w:szCs w:val="20"/>
          <w:lang w:eastAsia="it-IT"/>
        </w:rPr>
        <w:t>Si suggerisce, se si vuole citare il Regolamento Didattico di Ateneo, di non fare riferimento a specifici articoli.</w:t>
      </w:r>
    </w:p>
    <w:p w:rsidR="00BA248C" w:rsidRPr="00F5028E" w:rsidRDefault="00BA248C" w:rsidP="009C1EE7">
      <w:pPr>
        <w:pStyle w:val="Titolo5"/>
        <w:pBdr>
          <w:top w:val="single" w:sz="4" w:space="1" w:color="A6A6A6"/>
          <w:left w:val="single" w:sz="4" w:space="4" w:color="A6A6A6"/>
          <w:bottom w:val="single" w:sz="4" w:space="1" w:color="A6A6A6"/>
          <w:right w:val="single" w:sz="4" w:space="4" w:color="A6A6A6"/>
        </w:pBdr>
        <w:shd w:val="clear" w:color="auto" w:fill="95B3D7" w:themeFill="accent1" w:themeFillTint="99"/>
        <w:ind w:right="27"/>
        <w:jc w:val="both"/>
        <w:rPr>
          <w:rFonts w:ascii="Arial" w:hAnsi="Arial" w:cs="Arial"/>
          <w:i w:val="0"/>
          <w:smallCaps/>
          <w:sz w:val="24"/>
          <w:szCs w:val="20"/>
        </w:rPr>
      </w:pPr>
      <w:bookmarkStart w:id="0" w:name="_Toc421538484"/>
      <w:bookmarkStart w:id="1" w:name="_Toc421622602"/>
      <w:r w:rsidRPr="00F5028E">
        <w:rPr>
          <w:rFonts w:ascii="Arial" w:hAnsi="Arial" w:cs="Arial"/>
          <w:i w:val="0"/>
          <w:smallCaps/>
          <w:sz w:val="24"/>
          <w:szCs w:val="20"/>
        </w:rPr>
        <w:t>Corso di studio in breve</w:t>
      </w:r>
      <w:r w:rsidR="00C0500B" w:rsidRPr="00F5028E">
        <w:rPr>
          <w:rFonts w:ascii="Arial" w:hAnsi="Arial" w:cs="Arial"/>
          <w:i w:val="0"/>
          <w:smallCaps/>
          <w:sz w:val="24"/>
          <w:szCs w:val="20"/>
        </w:rPr>
        <w:t xml:space="preserve"> </w:t>
      </w:r>
    </w:p>
    <w:tbl>
      <w:tblPr>
        <w:tblW w:w="5000" w:type="pct"/>
        <w:shd w:val="clear" w:color="auto" w:fill="F2F2F2" w:themeFill="background1" w:themeFillShade="F2"/>
        <w:tblLook w:val="04A0" w:firstRow="1" w:lastRow="0" w:firstColumn="1" w:lastColumn="0" w:noHBand="0" w:noVBand="1"/>
      </w:tblPr>
      <w:tblGrid>
        <w:gridCol w:w="9741"/>
      </w:tblGrid>
      <w:tr w:rsidR="00F916EC" w:rsidRPr="00F916EC" w:rsidTr="00390E9C">
        <w:trPr>
          <w:trHeight w:val="449"/>
        </w:trPr>
        <w:tc>
          <w:tcPr>
            <w:tcW w:w="5000" w:type="pct"/>
            <w:shd w:val="clear" w:color="auto" w:fill="F2F2F2" w:themeFill="background1" w:themeFillShade="F2"/>
            <w:vAlign w:val="center"/>
          </w:tcPr>
          <w:p w:rsidR="00F45ACC" w:rsidRPr="00F916EC" w:rsidRDefault="00F45ACC" w:rsidP="00F45ACC">
            <w:pPr>
              <w:pStyle w:val="Nessunaspaziatura"/>
              <w:ind w:right="27"/>
              <w:jc w:val="both"/>
              <w:rPr>
                <w:rFonts w:ascii="Arial" w:hAnsi="Arial" w:cs="Arial"/>
              </w:rPr>
            </w:pPr>
          </w:p>
          <w:p w:rsidR="00F45ACC" w:rsidRPr="00F916EC" w:rsidRDefault="00F45ACC" w:rsidP="00F45ACC">
            <w:pPr>
              <w:pStyle w:val="Nessunaspaziatura"/>
              <w:ind w:right="27"/>
              <w:jc w:val="both"/>
              <w:rPr>
                <w:rFonts w:ascii="Arial" w:hAnsi="Arial" w:cs="Arial"/>
                <w:u w:val="single"/>
              </w:rPr>
            </w:pPr>
            <w:r w:rsidRPr="00F916EC">
              <w:rPr>
                <w:rFonts w:ascii="Arial" w:hAnsi="Arial" w:cs="Arial"/>
              </w:rPr>
              <w:t>Questo quadr</w:t>
            </w:r>
            <w:r w:rsidR="00C93B86" w:rsidRPr="00F916EC">
              <w:rPr>
                <w:rFonts w:ascii="Arial" w:hAnsi="Arial" w:cs="Arial"/>
              </w:rPr>
              <w:t xml:space="preserve">o </w:t>
            </w:r>
            <w:r w:rsidRPr="00F916EC">
              <w:rPr>
                <w:rFonts w:ascii="Arial" w:hAnsi="Arial" w:cs="Arial"/>
                <w:u w:val="single"/>
              </w:rPr>
              <w:t>è la vetrina di presentazione del corso,</w:t>
            </w:r>
            <w:r w:rsidRPr="00F916EC">
              <w:rPr>
                <w:rFonts w:ascii="Arial" w:hAnsi="Arial" w:cs="Arial"/>
              </w:rPr>
              <w:t xml:space="preserve"> il contenuto viene riportato nella</w:t>
            </w:r>
            <w:r w:rsidR="00C93B86" w:rsidRPr="00F916EC">
              <w:rPr>
                <w:rFonts w:ascii="Arial" w:hAnsi="Arial" w:cs="Arial"/>
              </w:rPr>
              <w:t xml:space="preserve"> </w:t>
            </w:r>
            <w:r w:rsidRPr="00F916EC">
              <w:rPr>
                <w:rFonts w:ascii="Arial" w:hAnsi="Arial" w:cs="Arial"/>
                <w:u w:val="single"/>
              </w:rPr>
              <w:t>guida cartacea dello studente, distribuita ai saloni di orientamento e nelle scuole.</w:t>
            </w:r>
            <w:r w:rsidRPr="00F916EC">
              <w:rPr>
                <w:rFonts w:ascii="Arial" w:hAnsi="Arial" w:cs="Arial"/>
              </w:rPr>
              <w:t xml:space="preserve"> Si suggerisce quindi di prestare particolare attenzione </w:t>
            </w:r>
            <w:r w:rsidRPr="00F916EC">
              <w:rPr>
                <w:rFonts w:ascii="Arial" w:hAnsi="Arial" w:cs="Arial"/>
                <w:u w:val="single"/>
              </w:rPr>
              <w:t>all’efficacia comunicativa (linguaggio chiaro e sintetico).</w:t>
            </w:r>
          </w:p>
          <w:p w:rsidR="00F45ACC" w:rsidRPr="00F916EC" w:rsidRDefault="00F45ACC" w:rsidP="00F45ACC">
            <w:pPr>
              <w:pStyle w:val="Nessunaspaziatura"/>
              <w:ind w:right="27"/>
              <w:jc w:val="both"/>
              <w:rPr>
                <w:rFonts w:ascii="Arial" w:hAnsi="Arial" w:cs="Arial"/>
                <w:u w:val="single"/>
              </w:rPr>
            </w:pPr>
          </w:p>
          <w:p w:rsidR="00F45ACC" w:rsidRPr="00F916EC" w:rsidRDefault="00F45ACC" w:rsidP="00976D4A">
            <w:pPr>
              <w:autoSpaceDE w:val="0"/>
              <w:autoSpaceDN w:val="0"/>
              <w:adjustRightInd w:val="0"/>
              <w:spacing w:after="0" w:line="240" w:lineRule="auto"/>
              <w:ind w:right="56"/>
              <w:jc w:val="both"/>
              <w:rPr>
                <w:rFonts w:ascii="Arial" w:hAnsi="Arial" w:cs="Arial"/>
                <w:sz w:val="20"/>
                <w:szCs w:val="20"/>
                <w:u w:val="single"/>
              </w:rPr>
            </w:pPr>
          </w:p>
          <w:p w:rsidR="00F45ACC" w:rsidRPr="00F916EC" w:rsidRDefault="00380B9F" w:rsidP="00F45ACC">
            <w:pPr>
              <w:pStyle w:val="Nessunaspaziatura"/>
              <w:ind w:right="27"/>
              <w:jc w:val="both"/>
              <w:rPr>
                <w:rFonts w:ascii="Arial" w:hAnsi="Arial" w:cs="Arial"/>
                <w:u w:val="single"/>
              </w:rPr>
            </w:pPr>
            <w:r w:rsidRPr="00F916EC">
              <w:rPr>
                <w:rFonts w:ascii="Arial" w:hAnsi="Arial" w:cs="Arial"/>
                <w:u w:val="single"/>
              </w:rPr>
              <w:t>Indicazioni operative: r</w:t>
            </w:r>
            <w:r w:rsidR="00F45ACC" w:rsidRPr="00F916EC">
              <w:rPr>
                <w:rFonts w:ascii="Arial" w:hAnsi="Arial" w:cs="Arial"/>
                <w:u w:val="single"/>
              </w:rPr>
              <w:t>ispettare i tre paragrafi indicati,</w:t>
            </w:r>
            <w:r w:rsidR="00F45ACC" w:rsidRPr="00F916EC">
              <w:rPr>
                <w:rFonts w:ascii="Arial" w:hAnsi="Arial" w:cs="Arial"/>
              </w:rPr>
              <w:t xml:space="preserve"> per ciascuno dei quali si propongono </w:t>
            </w:r>
            <w:r w:rsidR="00F45ACC" w:rsidRPr="00F916EC">
              <w:rPr>
                <w:rFonts w:ascii="Arial" w:hAnsi="Arial" w:cs="Arial"/>
                <w:u w:val="single"/>
              </w:rPr>
              <w:t>solo a titolo esemplificativo</w:t>
            </w:r>
            <w:r w:rsidR="00F45ACC" w:rsidRPr="00F916EC">
              <w:rPr>
                <w:rFonts w:ascii="Arial" w:hAnsi="Arial" w:cs="Arial"/>
              </w:rPr>
              <w:t xml:space="preserve"> alcune frasi introduttive. Prestare  attenzione al numero minimo e massimo di caratteri (</w:t>
            </w:r>
            <w:r w:rsidR="00F45ACC" w:rsidRPr="00F916EC">
              <w:rPr>
                <w:rFonts w:ascii="Arial" w:hAnsi="Arial" w:cs="Arial"/>
                <w:b/>
              </w:rPr>
              <w:t>da 1500 a 2500</w:t>
            </w:r>
            <w:r w:rsidR="00F45ACC" w:rsidRPr="00F916EC">
              <w:rPr>
                <w:rFonts w:ascii="Arial" w:hAnsi="Arial" w:cs="Arial"/>
              </w:rPr>
              <w:t>, spazi inclusi).</w:t>
            </w:r>
          </w:p>
          <w:p w:rsidR="00F45ACC" w:rsidRPr="00F916EC" w:rsidRDefault="00F45ACC" w:rsidP="00F45ACC">
            <w:pPr>
              <w:pStyle w:val="Nessunaspaziatura"/>
              <w:ind w:right="27"/>
              <w:jc w:val="both"/>
              <w:rPr>
                <w:rFonts w:ascii="Arial" w:hAnsi="Arial" w:cs="Arial"/>
              </w:rPr>
            </w:pPr>
            <w:r w:rsidRPr="00F916EC">
              <w:rPr>
                <w:rFonts w:ascii="Arial" w:hAnsi="Arial" w:cs="Arial"/>
              </w:rPr>
              <w:t xml:space="preserve">Verificare che </w:t>
            </w:r>
            <w:r w:rsidRPr="00F916EC">
              <w:rPr>
                <w:rFonts w:ascii="Arial" w:hAnsi="Arial" w:cs="Arial"/>
                <w:u w:val="single"/>
              </w:rPr>
              <w:t>i tre paragrafi siano coerenti con i rispettivi quadri della scheda SUA</w:t>
            </w:r>
            <w:r w:rsidR="00B6180F" w:rsidRPr="00F916EC">
              <w:rPr>
                <w:rFonts w:ascii="Arial" w:hAnsi="Arial" w:cs="Arial"/>
              </w:rPr>
              <w:t xml:space="preserve"> </w:t>
            </w:r>
            <w:r w:rsidRPr="00F916EC">
              <w:rPr>
                <w:rFonts w:ascii="Arial" w:hAnsi="Arial" w:cs="Arial"/>
              </w:rPr>
              <w:t>(par. 1</w:t>
            </w:r>
            <w:r w:rsidR="00B6180F" w:rsidRPr="00F916EC">
              <w:rPr>
                <w:rFonts w:ascii="Arial" w:hAnsi="Arial" w:cs="Arial"/>
              </w:rPr>
              <w:t xml:space="preserve">: </w:t>
            </w:r>
            <w:r w:rsidRPr="00F916EC">
              <w:rPr>
                <w:rFonts w:ascii="Arial" w:hAnsi="Arial" w:cs="Arial"/>
              </w:rPr>
              <w:t>obiettivi del corso; par. 2</w:t>
            </w:r>
            <w:r w:rsidR="00B6180F" w:rsidRPr="00F916EC">
              <w:rPr>
                <w:rFonts w:ascii="Arial" w:hAnsi="Arial" w:cs="Arial"/>
              </w:rPr>
              <w:t>:</w:t>
            </w:r>
            <w:r w:rsidRPr="00F916EC">
              <w:rPr>
                <w:rFonts w:ascii="Arial" w:hAnsi="Arial" w:cs="Arial"/>
              </w:rPr>
              <w:t xml:space="preserve"> sbocchi occupazionali; par 3</w:t>
            </w:r>
            <w:r w:rsidR="00B6180F" w:rsidRPr="00F916EC">
              <w:rPr>
                <w:rFonts w:ascii="Arial" w:hAnsi="Arial" w:cs="Arial"/>
              </w:rPr>
              <w:t xml:space="preserve">: </w:t>
            </w:r>
            <w:r w:rsidRPr="00F916EC">
              <w:rPr>
                <w:rFonts w:ascii="Arial" w:hAnsi="Arial" w:cs="Arial"/>
              </w:rPr>
              <w:t>requisiti di ammissione)</w:t>
            </w:r>
            <w:r w:rsidR="008B7BBD" w:rsidRPr="00F916EC">
              <w:rPr>
                <w:rFonts w:ascii="Arial" w:hAnsi="Arial" w:cs="Arial"/>
              </w:rPr>
              <w:t>.</w:t>
            </w:r>
          </w:p>
          <w:p w:rsidR="00DA2669" w:rsidRPr="00F916EC" w:rsidRDefault="00DA2669" w:rsidP="00390A73">
            <w:pPr>
              <w:pStyle w:val="Nessunaspaziatura"/>
              <w:ind w:right="27"/>
              <w:jc w:val="both"/>
              <w:rPr>
                <w:rFonts w:ascii="Arial" w:hAnsi="Arial" w:cs="Arial"/>
              </w:rPr>
            </w:pPr>
          </w:p>
          <w:p w:rsidR="00DA2669" w:rsidRPr="00F916EC" w:rsidRDefault="00DA2669" w:rsidP="00DA2669">
            <w:pPr>
              <w:pStyle w:val="Nessunaspaziatura"/>
              <w:rPr>
                <w:rFonts w:ascii="Arial" w:hAnsi="Arial" w:cs="Arial"/>
                <w:b/>
              </w:rPr>
            </w:pPr>
            <w:r w:rsidRPr="00F916EC">
              <w:rPr>
                <w:rFonts w:ascii="Arial" w:hAnsi="Arial" w:cs="Arial"/>
                <w:b/>
              </w:rPr>
              <w:t>Per Laurea, Laurea Magistrale a ciclo unico:</w:t>
            </w:r>
          </w:p>
          <w:p w:rsidR="00B272E7" w:rsidRPr="00F916EC" w:rsidRDefault="00B272E7" w:rsidP="00B272E7">
            <w:pPr>
              <w:pStyle w:val="Nessunaspaziatura"/>
              <w:rPr>
                <w:rFonts w:ascii="Arial" w:hAnsi="Arial" w:cs="Arial"/>
              </w:rPr>
            </w:pPr>
          </w:p>
          <w:p w:rsidR="00DA2669" w:rsidRPr="00F916EC" w:rsidRDefault="00DA2669" w:rsidP="002B646F">
            <w:pPr>
              <w:pStyle w:val="Nessunaspaziatura"/>
              <w:numPr>
                <w:ilvl w:val="0"/>
                <w:numId w:val="1"/>
              </w:numPr>
              <w:rPr>
                <w:rFonts w:ascii="Arial" w:hAnsi="Arial" w:cs="Arial"/>
              </w:rPr>
            </w:pPr>
            <w:r w:rsidRPr="00F916EC">
              <w:rPr>
                <w:rFonts w:ascii="Arial" w:hAnsi="Arial" w:cs="Arial"/>
              </w:rPr>
              <w:t>Caratteristiche e finalità</w:t>
            </w:r>
          </w:p>
          <w:p w:rsidR="00DA2669" w:rsidRPr="00F916EC" w:rsidRDefault="00DA2669" w:rsidP="002B646F">
            <w:pPr>
              <w:pStyle w:val="Nessunaspaziatura"/>
              <w:numPr>
                <w:ilvl w:val="0"/>
                <w:numId w:val="2"/>
              </w:numPr>
              <w:rPr>
                <w:rFonts w:ascii="Arial" w:hAnsi="Arial" w:cs="Arial"/>
              </w:rPr>
            </w:pPr>
            <w:r w:rsidRPr="00F916EC">
              <w:rPr>
                <w:rFonts w:ascii="Arial" w:hAnsi="Arial" w:cs="Arial"/>
                <w:i/>
              </w:rPr>
              <w:t>Il corso offre una preparazione di base nel campo</w:t>
            </w:r>
            <w:r w:rsidRPr="00F916EC">
              <w:rPr>
                <w:rFonts w:ascii="Arial" w:hAnsi="Arial" w:cs="Arial"/>
              </w:rPr>
              <w:t>… [inserire testo]</w:t>
            </w:r>
          </w:p>
          <w:p w:rsidR="00DA2669" w:rsidRPr="00F916EC" w:rsidRDefault="00DA2669" w:rsidP="002B646F">
            <w:pPr>
              <w:pStyle w:val="Nessunaspaziatura"/>
              <w:numPr>
                <w:ilvl w:val="0"/>
                <w:numId w:val="2"/>
              </w:numPr>
              <w:rPr>
                <w:rFonts w:ascii="Arial" w:hAnsi="Arial" w:cs="Arial"/>
              </w:rPr>
            </w:pPr>
            <w:r w:rsidRPr="00F916EC">
              <w:rPr>
                <w:rFonts w:ascii="Arial" w:hAnsi="Arial" w:cs="Arial"/>
                <w:i/>
              </w:rPr>
              <w:t>Il laureato sarà in grado di ...</w:t>
            </w:r>
            <w:r w:rsidRPr="00F916EC">
              <w:rPr>
                <w:rFonts w:ascii="Arial" w:hAnsi="Arial" w:cs="Arial"/>
              </w:rPr>
              <w:t xml:space="preserve"> [inserire testo]</w:t>
            </w:r>
          </w:p>
          <w:p w:rsidR="00DA2669" w:rsidRPr="00F916EC" w:rsidRDefault="00DA2669" w:rsidP="002B646F">
            <w:pPr>
              <w:pStyle w:val="Nessunaspaziatura"/>
              <w:numPr>
                <w:ilvl w:val="0"/>
                <w:numId w:val="2"/>
              </w:numPr>
              <w:rPr>
                <w:rFonts w:ascii="Arial" w:hAnsi="Arial" w:cs="Arial"/>
              </w:rPr>
            </w:pPr>
            <w:r w:rsidRPr="00F916EC">
              <w:rPr>
                <w:rFonts w:ascii="Arial" w:hAnsi="Arial" w:cs="Arial"/>
                <w:i/>
              </w:rPr>
              <w:t>Queste competenze sono raggiunte attraverso lo studio di…</w:t>
            </w:r>
            <w:r w:rsidRPr="00F916EC">
              <w:rPr>
                <w:rFonts w:ascii="Arial" w:hAnsi="Arial" w:cs="Arial"/>
              </w:rPr>
              <w:t xml:space="preserve"> [inserire testo]</w:t>
            </w:r>
          </w:p>
          <w:p w:rsidR="00DA2669" w:rsidRPr="00F916EC" w:rsidRDefault="00DA2669" w:rsidP="002B646F">
            <w:pPr>
              <w:pStyle w:val="Nessunaspaziatura"/>
              <w:numPr>
                <w:ilvl w:val="0"/>
                <w:numId w:val="2"/>
              </w:numPr>
              <w:rPr>
                <w:rFonts w:ascii="Arial" w:hAnsi="Arial" w:cs="Arial"/>
              </w:rPr>
            </w:pPr>
            <w:r w:rsidRPr="00F916EC">
              <w:rPr>
                <w:rFonts w:ascii="Arial" w:hAnsi="Arial" w:cs="Arial"/>
                <w:i/>
              </w:rPr>
              <w:t>Oltre alla didattica tradizionale, il corso prevede</w:t>
            </w:r>
            <w:r w:rsidRPr="00F916EC">
              <w:rPr>
                <w:rFonts w:ascii="Arial" w:hAnsi="Arial" w:cs="Arial"/>
              </w:rPr>
              <w:t>…. [inserire testo]</w:t>
            </w:r>
          </w:p>
          <w:p w:rsidR="00DA2669" w:rsidRPr="00F916EC" w:rsidRDefault="00DA2669" w:rsidP="00DA2669">
            <w:pPr>
              <w:pStyle w:val="Nessunaspaziatura"/>
              <w:rPr>
                <w:rFonts w:ascii="Arial" w:hAnsi="Arial" w:cs="Arial"/>
              </w:rPr>
            </w:pPr>
          </w:p>
          <w:p w:rsidR="00DA2669" w:rsidRPr="00F916EC" w:rsidRDefault="00DA2669" w:rsidP="002B646F">
            <w:pPr>
              <w:pStyle w:val="Nessunaspaziatura"/>
              <w:numPr>
                <w:ilvl w:val="0"/>
                <w:numId w:val="3"/>
              </w:numPr>
              <w:rPr>
                <w:rFonts w:ascii="Arial" w:hAnsi="Arial" w:cs="Arial"/>
              </w:rPr>
            </w:pPr>
            <w:r w:rsidRPr="00F916EC">
              <w:rPr>
                <w:rFonts w:ascii="Arial" w:hAnsi="Arial" w:cs="Arial"/>
              </w:rPr>
              <w:t>Ambiti lavorativi</w:t>
            </w:r>
          </w:p>
          <w:p w:rsidR="00DA2669" w:rsidRPr="00F916EC" w:rsidRDefault="00DA2669" w:rsidP="002B646F">
            <w:pPr>
              <w:pStyle w:val="Nessunaspaziatura"/>
              <w:numPr>
                <w:ilvl w:val="0"/>
                <w:numId w:val="4"/>
              </w:numPr>
              <w:rPr>
                <w:rFonts w:ascii="Arial" w:hAnsi="Arial" w:cs="Arial"/>
              </w:rPr>
            </w:pPr>
            <w:r w:rsidRPr="00F916EC">
              <w:rPr>
                <w:rFonts w:ascii="Arial" w:hAnsi="Arial" w:cs="Arial"/>
                <w:i/>
              </w:rPr>
              <w:t xml:space="preserve">Il corso </w:t>
            </w:r>
            <w:r w:rsidR="00305C3E" w:rsidRPr="00F916EC">
              <w:rPr>
                <w:rFonts w:ascii="Arial" w:hAnsi="Arial" w:cs="Arial"/>
                <w:i/>
              </w:rPr>
              <w:t>forma</w:t>
            </w:r>
            <w:r w:rsidRPr="00F916EC">
              <w:rPr>
                <w:rFonts w:ascii="Arial" w:hAnsi="Arial" w:cs="Arial"/>
                <w:i/>
              </w:rPr>
              <w:t xml:space="preserve"> figure professionali competenti nel campo…</w:t>
            </w:r>
            <w:r w:rsidRPr="00F916EC">
              <w:rPr>
                <w:rFonts w:ascii="Arial" w:hAnsi="Arial" w:cs="Arial"/>
              </w:rPr>
              <w:t xml:space="preserve"> [inserire testo] </w:t>
            </w:r>
          </w:p>
          <w:p w:rsidR="00DA2669" w:rsidRPr="00F916EC" w:rsidRDefault="00DA2669" w:rsidP="002B646F">
            <w:pPr>
              <w:pStyle w:val="Nessunaspaziatura"/>
              <w:numPr>
                <w:ilvl w:val="0"/>
                <w:numId w:val="4"/>
              </w:numPr>
              <w:rPr>
                <w:rFonts w:ascii="Arial" w:hAnsi="Arial" w:cs="Arial"/>
              </w:rPr>
            </w:pPr>
            <w:r w:rsidRPr="00F916EC">
              <w:rPr>
                <w:rFonts w:ascii="Arial" w:hAnsi="Arial" w:cs="Arial"/>
                <w:i/>
              </w:rPr>
              <w:t>Possibili sbocchi lavorativi sono…</w:t>
            </w:r>
            <w:r w:rsidRPr="00F916EC">
              <w:rPr>
                <w:rFonts w:ascii="Arial" w:hAnsi="Arial" w:cs="Arial"/>
              </w:rPr>
              <w:t xml:space="preserve"> [inserire testo] </w:t>
            </w:r>
          </w:p>
          <w:p w:rsidR="00DA2669" w:rsidRPr="00F916EC" w:rsidRDefault="00DA2669" w:rsidP="00DA2669">
            <w:pPr>
              <w:pStyle w:val="Nessunaspaziatura"/>
              <w:rPr>
                <w:rFonts w:ascii="Arial" w:hAnsi="Arial" w:cs="Arial"/>
              </w:rPr>
            </w:pPr>
          </w:p>
          <w:p w:rsidR="00DA2669" w:rsidRPr="00F916EC" w:rsidRDefault="00DA2669" w:rsidP="002B646F">
            <w:pPr>
              <w:pStyle w:val="Nessunaspaziatura"/>
              <w:numPr>
                <w:ilvl w:val="0"/>
                <w:numId w:val="3"/>
              </w:numPr>
              <w:rPr>
                <w:rFonts w:ascii="Arial" w:hAnsi="Arial" w:cs="Arial"/>
              </w:rPr>
            </w:pPr>
            <w:r w:rsidRPr="00F916EC">
              <w:rPr>
                <w:rFonts w:ascii="Arial" w:hAnsi="Arial" w:cs="Arial"/>
              </w:rPr>
              <w:t xml:space="preserve">Dalla scuola all’università </w:t>
            </w:r>
          </w:p>
          <w:p w:rsidR="00DA2669" w:rsidRDefault="00296869" w:rsidP="002B646F">
            <w:pPr>
              <w:pStyle w:val="Nessunaspaziatura"/>
              <w:numPr>
                <w:ilvl w:val="0"/>
                <w:numId w:val="18"/>
              </w:numPr>
              <w:rPr>
                <w:rFonts w:ascii="Arial" w:hAnsi="Arial" w:cs="Arial"/>
              </w:rPr>
            </w:pPr>
            <w:r>
              <w:rPr>
                <w:rFonts w:ascii="Arial" w:hAnsi="Arial" w:cs="Arial"/>
                <w:i/>
              </w:rPr>
              <w:t xml:space="preserve">(Per i corsi ad accesso libero) </w:t>
            </w:r>
            <w:r w:rsidR="00DA2669" w:rsidRPr="00F916EC">
              <w:rPr>
                <w:rFonts w:ascii="Arial" w:hAnsi="Arial" w:cs="Arial"/>
                <w:i/>
              </w:rPr>
              <w:t>E’ richiesta un’adeguata preparazione</w:t>
            </w:r>
            <w:r>
              <w:rPr>
                <w:rFonts w:ascii="Arial" w:hAnsi="Arial" w:cs="Arial"/>
                <w:i/>
              </w:rPr>
              <w:t xml:space="preserve"> </w:t>
            </w:r>
            <w:r w:rsidR="00DA2669" w:rsidRPr="00F916EC">
              <w:rPr>
                <w:rFonts w:ascii="Arial" w:hAnsi="Arial" w:cs="Arial"/>
                <w:i/>
              </w:rPr>
              <w:t>iniziale nell’ambito…</w:t>
            </w:r>
            <w:r w:rsidR="00DA2669" w:rsidRPr="00F916EC">
              <w:rPr>
                <w:rFonts w:ascii="Arial" w:hAnsi="Arial" w:cs="Arial"/>
              </w:rPr>
              <w:t xml:space="preserve"> [inserire testo]</w:t>
            </w:r>
          </w:p>
          <w:p w:rsidR="00A53269" w:rsidRDefault="00A53269" w:rsidP="00A53269">
            <w:pPr>
              <w:pStyle w:val="Nessunaspaziatura"/>
              <w:ind w:left="720"/>
              <w:rPr>
                <w:rFonts w:ascii="Arial" w:hAnsi="Arial" w:cs="Arial"/>
              </w:rPr>
            </w:pPr>
            <w:r>
              <w:rPr>
                <w:rFonts w:ascii="Arial" w:hAnsi="Arial" w:cs="Arial"/>
                <w:i/>
              </w:rPr>
              <w:t>oppure</w:t>
            </w:r>
          </w:p>
          <w:p w:rsidR="00296869" w:rsidRDefault="00296869" w:rsidP="002B646F">
            <w:pPr>
              <w:pStyle w:val="Nessunaspaziatura"/>
              <w:numPr>
                <w:ilvl w:val="0"/>
                <w:numId w:val="18"/>
              </w:numPr>
              <w:rPr>
                <w:rFonts w:ascii="Arial" w:hAnsi="Arial" w:cs="Arial"/>
              </w:rPr>
            </w:pPr>
            <w:r>
              <w:rPr>
                <w:rFonts w:ascii="Arial" w:hAnsi="Arial" w:cs="Arial"/>
                <w:i/>
              </w:rPr>
              <w:t xml:space="preserve">(Per i corsi ad accesso programmato) </w:t>
            </w:r>
            <w:r w:rsidR="00D66DA8">
              <w:rPr>
                <w:rFonts w:ascii="Arial" w:hAnsi="Arial" w:cs="Arial"/>
                <w:i/>
              </w:rPr>
              <w:t>Il corso è ad accesso programmato</w:t>
            </w:r>
            <w:r>
              <w:rPr>
                <w:rFonts w:ascii="Arial" w:hAnsi="Arial" w:cs="Arial"/>
                <w:i/>
              </w:rPr>
              <w:t xml:space="preserve">, </w:t>
            </w:r>
            <w:r w:rsidR="00D66DA8">
              <w:rPr>
                <w:rFonts w:ascii="Arial" w:hAnsi="Arial" w:cs="Arial"/>
                <w:i/>
              </w:rPr>
              <w:t xml:space="preserve">il test di ammissione </w:t>
            </w:r>
            <w:r w:rsidR="00820F9C">
              <w:rPr>
                <w:rFonts w:ascii="Arial" w:hAnsi="Arial" w:cs="Arial"/>
                <w:i/>
              </w:rPr>
              <w:t>prevede (una prova…domande.. relative a…)</w:t>
            </w:r>
            <w:r>
              <w:rPr>
                <w:rFonts w:ascii="Arial" w:hAnsi="Arial" w:cs="Arial"/>
                <w:i/>
              </w:rPr>
              <w:t xml:space="preserve">. E’ richiesta, inoltre, un’adeguata preparazione iniziale nell’ambito ….  </w:t>
            </w:r>
            <w:r w:rsidRPr="00F916EC">
              <w:rPr>
                <w:rFonts w:ascii="Arial" w:hAnsi="Arial" w:cs="Arial"/>
              </w:rPr>
              <w:t>[inserire testo]</w:t>
            </w:r>
          </w:p>
          <w:p w:rsidR="00296869" w:rsidRDefault="00296869" w:rsidP="00296869">
            <w:pPr>
              <w:pStyle w:val="Nessunaspaziatura"/>
              <w:jc w:val="both"/>
              <w:rPr>
                <w:rFonts w:ascii="Arial" w:hAnsi="Arial" w:cs="Arial"/>
                <w:i/>
              </w:rPr>
            </w:pPr>
          </w:p>
          <w:p w:rsidR="00296869" w:rsidRPr="00F916EC" w:rsidRDefault="00296869" w:rsidP="00B272E7">
            <w:pPr>
              <w:pStyle w:val="Nessunaspaziatura"/>
              <w:ind w:left="360"/>
              <w:jc w:val="both"/>
              <w:rPr>
                <w:rFonts w:ascii="Arial" w:hAnsi="Arial" w:cs="Arial"/>
              </w:rPr>
            </w:pPr>
            <w:r>
              <w:rPr>
                <w:rFonts w:ascii="Arial" w:hAnsi="Arial" w:cs="Arial"/>
                <w:i/>
              </w:rPr>
              <w:t xml:space="preserve"> </w:t>
            </w:r>
          </w:p>
          <w:p w:rsidR="00DA2669" w:rsidRPr="00F916EC" w:rsidRDefault="008B7BBD" w:rsidP="00DA2669">
            <w:pPr>
              <w:pStyle w:val="Nessunaspaziatura"/>
              <w:rPr>
                <w:rFonts w:ascii="Arial" w:hAnsi="Arial" w:cs="Arial"/>
                <w:b/>
              </w:rPr>
            </w:pPr>
            <w:r w:rsidRPr="00F916EC">
              <w:rPr>
                <w:rFonts w:ascii="Arial" w:hAnsi="Arial" w:cs="Arial"/>
                <w:b/>
              </w:rPr>
              <w:lastRenderedPageBreak/>
              <w:t>Per Laurea M</w:t>
            </w:r>
            <w:r w:rsidR="00DA2669" w:rsidRPr="00F916EC">
              <w:rPr>
                <w:rFonts w:ascii="Arial" w:hAnsi="Arial" w:cs="Arial"/>
                <w:b/>
              </w:rPr>
              <w:t>agistrale:</w:t>
            </w:r>
          </w:p>
          <w:p w:rsidR="00B272E7" w:rsidRPr="00F916EC" w:rsidRDefault="00B272E7" w:rsidP="00B272E7">
            <w:pPr>
              <w:pStyle w:val="Nessunaspaziatura"/>
              <w:rPr>
                <w:rFonts w:ascii="Arial" w:hAnsi="Arial" w:cs="Arial"/>
              </w:rPr>
            </w:pPr>
          </w:p>
          <w:p w:rsidR="00DA2669" w:rsidRPr="00F916EC" w:rsidRDefault="00DA2669" w:rsidP="002B646F">
            <w:pPr>
              <w:pStyle w:val="Nessunaspaziatura"/>
              <w:numPr>
                <w:ilvl w:val="0"/>
                <w:numId w:val="5"/>
              </w:numPr>
              <w:rPr>
                <w:rFonts w:ascii="Arial" w:hAnsi="Arial" w:cs="Arial"/>
              </w:rPr>
            </w:pPr>
            <w:r w:rsidRPr="00F916EC">
              <w:rPr>
                <w:rFonts w:ascii="Arial" w:hAnsi="Arial" w:cs="Arial"/>
              </w:rPr>
              <w:t>Caratteristiche e finalità</w:t>
            </w:r>
          </w:p>
          <w:p w:rsidR="00DA2669" w:rsidRPr="00F916EC" w:rsidRDefault="00DA2669" w:rsidP="002B646F">
            <w:pPr>
              <w:pStyle w:val="Nessunaspaziatura"/>
              <w:numPr>
                <w:ilvl w:val="0"/>
                <w:numId w:val="6"/>
              </w:numPr>
              <w:rPr>
                <w:rFonts w:ascii="Arial" w:hAnsi="Arial" w:cs="Arial"/>
              </w:rPr>
            </w:pPr>
            <w:r w:rsidRPr="00F916EC">
              <w:rPr>
                <w:rFonts w:ascii="Arial" w:hAnsi="Arial" w:cs="Arial"/>
                <w:i/>
              </w:rPr>
              <w:t>Il corso offre una preparazione avanzata nel campo …[</w:t>
            </w:r>
            <w:r w:rsidRPr="00F916EC">
              <w:rPr>
                <w:rFonts w:ascii="Arial" w:hAnsi="Arial" w:cs="Arial"/>
              </w:rPr>
              <w:t>inserire testo]</w:t>
            </w:r>
          </w:p>
          <w:p w:rsidR="00DA2669" w:rsidRPr="00F916EC" w:rsidRDefault="00DA2669" w:rsidP="002B646F">
            <w:pPr>
              <w:pStyle w:val="Nessunaspaziatura"/>
              <w:numPr>
                <w:ilvl w:val="0"/>
                <w:numId w:val="6"/>
              </w:numPr>
              <w:rPr>
                <w:rFonts w:ascii="Arial" w:hAnsi="Arial" w:cs="Arial"/>
              </w:rPr>
            </w:pPr>
            <w:r w:rsidRPr="00F916EC">
              <w:rPr>
                <w:rFonts w:ascii="Arial" w:hAnsi="Arial" w:cs="Arial"/>
                <w:i/>
              </w:rPr>
              <w:t>Il laureato magistrale sarà in grado di</w:t>
            </w:r>
            <w:r w:rsidRPr="00F916EC">
              <w:rPr>
                <w:rFonts w:ascii="Arial" w:hAnsi="Arial" w:cs="Arial"/>
              </w:rPr>
              <w:t>…. [inserire testo]</w:t>
            </w:r>
          </w:p>
          <w:p w:rsidR="00DA2669" w:rsidRPr="00F916EC" w:rsidRDefault="00DA2669" w:rsidP="002B646F">
            <w:pPr>
              <w:pStyle w:val="Nessunaspaziatura"/>
              <w:numPr>
                <w:ilvl w:val="0"/>
                <w:numId w:val="6"/>
              </w:numPr>
              <w:rPr>
                <w:rFonts w:ascii="Arial" w:hAnsi="Arial" w:cs="Arial"/>
              </w:rPr>
            </w:pPr>
            <w:r w:rsidRPr="00F916EC">
              <w:rPr>
                <w:rFonts w:ascii="Arial" w:hAnsi="Arial" w:cs="Arial"/>
                <w:i/>
              </w:rPr>
              <w:t>Queste competenze sono raggiunte attraverso lo studio di</w:t>
            </w:r>
            <w:r w:rsidRPr="00F916EC">
              <w:rPr>
                <w:rFonts w:ascii="Arial" w:hAnsi="Arial" w:cs="Arial"/>
              </w:rPr>
              <w:t xml:space="preserve"> …[inserire testo].</w:t>
            </w:r>
          </w:p>
          <w:p w:rsidR="00DA2669" w:rsidRPr="00F916EC" w:rsidRDefault="00DA2669" w:rsidP="002B646F">
            <w:pPr>
              <w:pStyle w:val="Nessunaspaziatura"/>
              <w:numPr>
                <w:ilvl w:val="0"/>
                <w:numId w:val="6"/>
              </w:numPr>
              <w:rPr>
                <w:rFonts w:ascii="Arial" w:hAnsi="Arial" w:cs="Arial"/>
              </w:rPr>
            </w:pPr>
            <w:r w:rsidRPr="00F916EC">
              <w:rPr>
                <w:rFonts w:ascii="Arial" w:hAnsi="Arial" w:cs="Arial"/>
                <w:i/>
              </w:rPr>
              <w:t>Oltre alla didattica tradizionale, il corso prevede</w:t>
            </w:r>
            <w:r w:rsidRPr="00F916EC">
              <w:rPr>
                <w:rFonts w:ascii="Arial" w:hAnsi="Arial" w:cs="Arial"/>
              </w:rPr>
              <w:t xml:space="preserve"> …[inserire testo]</w:t>
            </w:r>
          </w:p>
          <w:p w:rsidR="00B272E7" w:rsidRPr="00F916EC" w:rsidRDefault="00B272E7" w:rsidP="00B272E7">
            <w:pPr>
              <w:pStyle w:val="Nessunaspaziatura"/>
              <w:rPr>
                <w:rFonts w:ascii="Arial" w:hAnsi="Arial" w:cs="Arial"/>
              </w:rPr>
            </w:pPr>
          </w:p>
          <w:p w:rsidR="00DA2669" w:rsidRPr="00F916EC" w:rsidRDefault="00DA2669" w:rsidP="002B646F">
            <w:pPr>
              <w:pStyle w:val="Nessunaspaziatura"/>
              <w:numPr>
                <w:ilvl w:val="0"/>
                <w:numId w:val="7"/>
              </w:numPr>
              <w:rPr>
                <w:rFonts w:ascii="Arial" w:hAnsi="Arial" w:cs="Arial"/>
              </w:rPr>
            </w:pPr>
            <w:r w:rsidRPr="00F916EC">
              <w:rPr>
                <w:rFonts w:ascii="Arial" w:hAnsi="Arial" w:cs="Arial"/>
              </w:rPr>
              <w:t>Ambiti lavorativi</w:t>
            </w:r>
          </w:p>
          <w:p w:rsidR="00DA2669" w:rsidRPr="00F916EC" w:rsidRDefault="00DA2669" w:rsidP="002B646F">
            <w:pPr>
              <w:pStyle w:val="Nessunaspaziatura"/>
              <w:numPr>
                <w:ilvl w:val="0"/>
                <w:numId w:val="8"/>
              </w:numPr>
              <w:rPr>
                <w:rFonts w:ascii="Arial" w:hAnsi="Arial" w:cs="Arial"/>
              </w:rPr>
            </w:pPr>
            <w:r w:rsidRPr="00F916EC">
              <w:rPr>
                <w:rFonts w:ascii="Arial" w:hAnsi="Arial" w:cs="Arial"/>
                <w:i/>
              </w:rPr>
              <w:t xml:space="preserve">Il corso </w:t>
            </w:r>
            <w:r w:rsidR="00305C3E" w:rsidRPr="00F916EC">
              <w:rPr>
                <w:rFonts w:ascii="Arial" w:hAnsi="Arial" w:cs="Arial"/>
                <w:i/>
              </w:rPr>
              <w:t>forma</w:t>
            </w:r>
            <w:r w:rsidRPr="00F916EC">
              <w:rPr>
                <w:rFonts w:ascii="Arial" w:hAnsi="Arial" w:cs="Arial"/>
                <w:i/>
              </w:rPr>
              <w:t xml:space="preserve"> figure professionali competenti nel campo</w:t>
            </w:r>
            <w:r w:rsidRPr="00F916EC">
              <w:rPr>
                <w:rFonts w:ascii="Arial" w:hAnsi="Arial" w:cs="Arial"/>
              </w:rPr>
              <w:t xml:space="preserve"> …[inserire testo] </w:t>
            </w:r>
          </w:p>
          <w:p w:rsidR="00DA2669" w:rsidRPr="00F916EC" w:rsidRDefault="00DA2669" w:rsidP="002B646F">
            <w:pPr>
              <w:pStyle w:val="Nessunaspaziatura"/>
              <w:numPr>
                <w:ilvl w:val="0"/>
                <w:numId w:val="8"/>
              </w:numPr>
              <w:rPr>
                <w:rFonts w:ascii="Arial" w:hAnsi="Arial" w:cs="Arial"/>
              </w:rPr>
            </w:pPr>
            <w:r w:rsidRPr="00F916EC">
              <w:rPr>
                <w:rFonts w:ascii="Arial" w:hAnsi="Arial" w:cs="Arial"/>
                <w:i/>
              </w:rPr>
              <w:t>Possibili sbocchi lavorativi sono</w:t>
            </w:r>
            <w:r w:rsidRPr="00F916EC">
              <w:rPr>
                <w:rFonts w:ascii="Arial" w:hAnsi="Arial" w:cs="Arial"/>
              </w:rPr>
              <w:t xml:space="preserve"> [inserire testo] </w:t>
            </w:r>
          </w:p>
          <w:p w:rsidR="00B272E7" w:rsidRPr="00F916EC" w:rsidRDefault="00B272E7" w:rsidP="00B272E7">
            <w:pPr>
              <w:pStyle w:val="Nessunaspaziatura"/>
              <w:rPr>
                <w:rFonts w:ascii="Arial" w:hAnsi="Arial" w:cs="Arial"/>
              </w:rPr>
            </w:pPr>
          </w:p>
          <w:p w:rsidR="00DA2669" w:rsidRPr="00F916EC" w:rsidRDefault="00DA2669" w:rsidP="002B646F">
            <w:pPr>
              <w:pStyle w:val="Nessunaspaziatura"/>
              <w:numPr>
                <w:ilvl w:val="0"/>
                <w:numId w:val="7"/>
              </w:numPr>
              <w:rPr>
                <w:rFonts w:ascii="Arial" w:hAnsi="Arial" w:cs="Arial"/>
              </w:rPr>
            </w:pPr>
            <w:r w:rsidRPr="00F916EC">
              <w:rPr>
                <w:rFonts w:ascii="Arial" w:hAnsi="Arial" w:cs="Arial"/>
              </w:rPr>
              <w:t>Dalla triennale alla magistrale</w:t>
            </w:r>
          </w:p>
          <w:p w:rsidR="00DA2669" w:rsidRPr="00F916EC" w:rsidRDefault="00DA2669" w:rsidP="002B646F">
            <w:pPr>
              <w:pStyle w:val="Nessunaspaziatura"/>
              <w:numPr>
                <w:ilvl w:val="1"/>
                <w:numId w:val="7"/>
              </w:numPr>
              <w:ind w:left="709"/>
              <w:rPr>
                <w:rFonts w:ascii="Arial" w:hAnsi="Arial" w:cs="Arial"/>
              </w:rPr>
            </w:pPr>
            <w:r w:rsidRPr="00F916EC">
              <w:rPr>
                <w:rFonts w:ascii="Arial" w:hAnsi="Arial" w:cs="Arial"/>
                <w:i/>
              </w:rPr>
              <w:t>Requisiti curriculari: per accedere al corso sono necessari…..</w:t>
            </w:r>
            <w:r w:rsidRPr="00F916EC">
              <w:rPr>
                <w:rFonts w:ascii="Arial" w:hAnsi="Arial" w:cs="Arial"/>
              </w:rPr>
              <w:t xml:space="preserve"> [inserire testo]</w:t>
            </w:r>
          </w:p>
          <w:p w:rsidR="00DA2669" w:rsidRPr="00F916EC" w:rsidRDefault="00DA2669" w:rsidP="002B646F">
            <w:pPr>
              <w:pStyle w:val="Nessunaspaziatura"/>
              <w:numPr>
                <w:ilvl w:val="1"/>
                <w:numId w:val="7"/>
              </w:numPr>
              <w:ind w:left="709"/>
              <w:rPr>
                <w:rFonts w:ascii="Arial" w:hAnsi="Arial" w:cs="Arial"/>
              </w:rPr>
            </w:pPr>
            <w:r w:rsidRPr="00F916EC">
              <w:rPr>
                <w:rFonts w:ascii="Arial" w:hAnsi="Arial" w:cs="Arial"/>
                <w:i/>
              </w:rPr>
              <w:t>E’ richiesto inoltre il possesso di</w:t>
            </w:r>
            <w:r w:rsidRPr="00F916EC">
              <w:rPr>
                <w:rFonts w:ascii="Arial" w:hAnsi="Arial" w:cs="Arial"/>
              </w:rPr>
              <w:t xml:space="preserve"> ….[inserire testo]</w:t>
            </w:r>
          </w:p>
          <w:p w:rsidR="000D58A9" w:rsidRPr="00F916EC" w:rsidRDefault="000D58A9" w:rsidP="00390A73">
            <w:pPr>
              <w:pStyle w:val="Nessunaspaziatura"/>
              <w:ind w:right="27"/>
              <w:jc w:val="both"/>
              <w:rPr>
                <w:rFonts w:ascii="Arial" w:hAnsi="Arial" w:cs="Arial"/>
              </w:rPr>
            </w:pPr>
          </w:p>
        </w:tc>
      </w:tr>
    </w:tbl>
    <w:p w:rsidR="00C56F1B" w:rsidRPr="00F5028E" w:rsidRDefault="00704363" w:rsidP="000D58A9">
      <w:pPr>
        <w:pStyle w:val="Titolo5"/>
        <w:pBdr>
          <w:top w:val="single" w:sz="4" w:space="1" w:color="A6A6A6"/>
          <w:left w:val="single" w:sz="4" w:space="4" w:color="A6A6A6"/>
          <w:bottom w:val="single" w:sz="4" w:space="1" w:color="A6A6A6"/>
          <w:right w:val="single" w:sz="4" w:space="4" w:color="A6A6A6"/>
        </w:pBdr>
        <w:shd w:val="clear" w:color="auto" w:fill="95B3D7" w:themeFill="accent1" w:themeFillTint="99"/>
        <w:spacing w:before="360"/>
        <w:ind w:right="28"/>
        <w:jc w:val="both"/>
        <w:rPr>
          <w:rFonts w:ascii="Arial" w:hAnsi="Arial" w:cs="Arial"/>
          <w:i w:val="0"/>
          <w:smallCaps/>
          <w:sz w:val="24"/>
          <w:szCs w:val="20"/>
        </w:rPr>
      </w:pPr>
      <w:bookmarkStart w:id="2" w:name="_Toc451861601"/>
      <w:bookmarkEnd w:id="0"/>
      <w:bookmarkEnd w:id="1"/>
      <w:r w:rsidRPr="00F5028E">
        <w:rPr>
          <w:rFonts w:ascii="Arial" w:hAnsi="Arial" w:cs="Arial"/>
          <w:i w:val="0"/>
          <w:smallCaps/>
          <w:sz w:val="24"/>
          <w:szCs w:val="20"/>
        </w:rPr>
        <w:lastRenderedPageBreak/>
        <w:t>A1.</w:t>
      </w:r>
      <w:r w:rsidRPr="00F5028E">
        <w:rPr>
          <w:rFonts w:ascii="Arial" w:hAnsi="Arial" w:cs="Arial"/>
          <w:i w:val="0"/>
          <w:sz w:val="24"/>
          <w:szCs w:val="20"/>
        </w:rPr>
        <w:t>a</w:t>
      </w:r>
      <w:r w:rsidR="00C56F1B" w:rsidRPr="00F5028E">
        <w:rPr>
          <w:rFonts w:ascii="Arial" w:hAnsi="Arial" w:cs="Arial"/>
          <w:i w:val="0"/>
          <w:smallCaps/>
          <w:sz w:val="24"/>
          <w:szCs w:val="20"/>
        </w:rPr>
        <w:t xml:space="preserve"> - Consultazione con le organizzazioni rappresentative – a livello nazionale e internazionale - della produzione di beni e servizi, delle professioni (</w:t>
      </w:r>
      <w:bookmarkEnd w:id="2"/>
      <w:r w:rsidR="00532A29" w:rsidRPr="00F5028E">
        <w:rPr>
          <w:rFonts w:ascii="Arial" w:hAnsi="Arial" w:cs="Arial"/>
          <w:i w:val="0"/>
          <w:smallCaps/>
          <w:sz w:val="24"/>
          <w:szCs w:val="20"/>
        </w:rPr>
        <w:t>Istituzione del corso</w:t>
      </w:r>
      <w:r w:rsidR="008128EB" w:rsidRPr="00F5028E">
        <w:rPr>
          <w:rFonts w:ascii="Arial" w:hAnsi="Arial" w:cs="Arial"/>
          <w:i w:val="0"/>
          <w:smallCaps/>
          <w:sz w:val="24"/>
          <w:szCs w:val="20"/>
        </w:rPr>
        <w:t>)</w:t>
      </w:r>
      <w:r w:rsidR="00BC2B07" w:rsidRPr="00F5028E">
        <w:rPr>
          <w:rFonts w:ascii="Arial" w:hAnsi="Arial" w:cs="Arial"/>
          <w:i w:val="0"/>
          <w:smallCaps/>
          <w:sz w:val="24"/>
          <w:szCs w:val="20"/>
        </w:rPr>
        <w:t xml:space="preserve"> </w:t>
      </w:r>
      <w:r w:rsidR="008128EB" w:rsidRPr="00F5028E">
        <w:rPr>
          <w:rFonts w:ascii="Arial" w:hAnsi="Arial" w:cs="Arial"/>
          <w:i w:val="0"/>
          <w:smallCaps/>
          <w:sz w:val="24"/>
          <w:szCs w:val="20"/>
        </w:rPr>
        <w:t xml:space="preserve">- </w:t>
      </w:r>
      <w:r w:rsidR="00BC2B07" w:rsidRPr="00F5028E">
        <w:rPr>
          <w:rFonts w:ascii="Arial" w:hAnsi="Arial" w:cs="Arial"/>
          <w:i w:val="0"/>
          <w:smallCaps/>
          <w:color w:val="FF0000"/>
          <w:sz w:val="24"/>
          <w:szCs w:val="20"/>
        </w:rPr>
        <w:t>RAD</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5"/>
      </w:tblGrid>
      <w:tr w:rsidR="00F916EC" w:rsidRPr="00F916EC" w:rsidTr="00C61E16">
        <w:tc>
          <w:tcPr>
            <w:tcW w:w="9665" w:type="dxa"/>
            <w:shd w:val="clear" w:color="auto" w:fill="F2F2F2" w:themeFill="background1" w:themeFillShade="F2"/>
          </w:tcPr>
          <w:p w:rsidR="00E85D2D" w:rsidRPr="00F916EC" w:rsidRDefault="00E85D2D" w:rsidP="00232798">
            <w:pPr>
              <w:autoSpaceDE w:val="0"/>
              <w:autoSpaceDN w:val="0"/>
              <w:adjustRightInd w:val="0"/>
              <w:ind w:right="56"/>
              <w:jc w:val="both"/>
              <w:rPr>
                <w:rFonts w:ascii="Arial" w:eastAsiaTheme="minorHAnsi" w:hAnsi="Arial" w:cs="Arial"/>
                <w:b/>
                <w:u w:val="single"/>
                <w:lang w:eastAsia="en-US"/>
              </w:rPr>
            </w:pPr>
            <w:r w:rsidRPr="00F916EC">
              <w:rPr>
                <w:rFonts w:ascii="Arial" w:eastAsiaTheme="minorHAnsi" w:hAnsi="Arial" w:cs="Arial"/>
                <w:b/>
                <w:u w:val="single"/>
                <w:lang w:eastAsia="en-US"/>
              </w:rPr>
              <w:t>Quadro ordinamento (RAD), non modificabile in questa fase</w:t>
            </w:r>
          </w:p>
          <w:p w:rsidR="00E90365" w:rsidRPr="00F916EC" w:rsidRDefault="00E90365" w:rsidP="00232798">
            <w:pPr>
              <w:autoSpaceDE w:val="0"/>
              <w:autoSpaceDN w:val="0"/>
              <w:adjustRightInd w:val="0"/>
              <w:ind w:right="56"/>
              <w:jc w:val="both"/>
              <w:rPr>
                <w:rFonts w:ascii="Arial" w:eastAsiaTheme="minorHAnsi" w:hAnsi="Arial" w:cs="Arial"/>
                <w:lang w:eastAsia="en-US"/>
              </w:rPr>
            </w:pPr>
            <w:r w:rsidRPr="00F916EC">
              <w:rPr>
                <w:rFonts w:ascii="Arial" w:eastAsiaTheme="minorHAnsi" w:hAnsi="Arial" w:cs="Arial"/>
                <w:lang w:eastAsia="en-US"/>
              </w:rPr>
              <w:t>E’ importante la coerenza</w:t>
            </w:r>
            <w:r w:rsidR="00704363" w:rsidRPr="00F916EC">
              <w:rPr>
                <w:rFonts w:ascii="Arial" w:eastAsiaTheme="minorHAnsi" w:hAnsi="Arial" w:cs="Arial"/>
                <w:lang w:eastAsia="en-US"/>
              </w:rPr>
              <w:t xml:space="preserve"> con il  quadro successivo (A1.b</w:t>
            </w:r>
            <w:r w:rsidRPr="00F916EC">
              <w:rPr>
                <w:rFonts w:ascii="Arial" w:eastAsiaTheme="minorHAnsi" w:hAnsi="Arial" w:cs="Arial"/>
                <w:lang w:eastAsia="en-US"/>
              </w:rPr>
              <w:t>)</w:t>
            </w:r>
            <w:r w:rsidR="00806405">
              <w:rPr>
                <w:rFonts w:ascii="Arial" w:eastAsiaTheme="minorHAnsi" w:hAnsi="Arial" w:cs="Arial"/>
                <w:lang w:eastAsia="en-US"/>
              </w:rPr>
              <w:t>.</w:t>
            </w:r>
          </w:p>
          <w:p w:rsidR="00747E1F" w:rsidRPr="00F916EC" w:rsidRDefault="00747E1F" w:rsidP="00B7041E">
            <w:pPr>
              <w:autoSpaceDE w:val="0"/>
              <w:autoSpaceDN w:val="0"/>
              <w:adjustRightInd w:val="0"/>
              <w:ind w:right="56"/>
              <w:jc w:val="both"/>
              <w:rPr>
                <w:rFonts w:ascii="Arial" w:hAnsi="Arial" w:cs="Arial"/>
              </w:rPr>
            </w:pPr>
          </w:p>
        </w:tc>
      </w:tr>
    </w:tbl>
    <w:p w:rsidR="003913D4" w:rsidRPr="00F916EC" w:rsidRDefault="003913D4" w:rsidP="009C1EE7">
      <w:pPr>
        <w:spacing w:after="0" w:line="240" w:lineRule="auto"/>
        <w:ind w:right="27"/>
        <w:rPr>
          <w:rFonts w:ascii="Arial" w:hAnsi="Arial" w:cs="Arial"/>
          <w:b/>
          <w:sz w:val="20"/>
          <w:szCs w:val="20"/>
        </w:rPr>
      </w:pPr>
    </w:p>
    <w:p w:rsidR="00F17FE4" w:rsidRPr="00F5028E" w:rsidRDefault="00F17FE4" w:rsidP="00221C45">
      <w:pPr>
        <w:pStyle w:val="Titolo5"/>
        <w:pBdr>
          <w:top w:val="single" w:sz="4" w:space="1" w:color="A6A6A6"/>
          <w:left w:val="single" w:sz="4" w:space="4" w:color="A6A6A6"/>
          <w:bottom w:val="single" w:sz="4" w:space="1" w:color="A6A6A6"/>
          <w:right w:val="single" w:sz="4" w:space="4" w:color="A6A6A6"/>
        </w:pBdr>
        <w:shd w:val="clear" w:color="auto" w:fill="95B3D7" w:themeFill="accent1" w:themeFillTint="99"/>
        <w:ind w:right="27"/>
        <w:jc w:val="both"/>
        <w:rPr>
          <w:rFonts w:ascii="Arial" w:hAnsi="Arial" w:cs="Arial"/>
          <w:i w:val="0"/>
          <w:smallCaps/>
          <w:sz w:val="24"/>
          <w:szCs w:val="20"/>
        </w:rPr>
      </w:pPr>
      <w:r w:rsidRPr="00F5028E">
        <w:rPr>
          <w:rFonts w:ascii="Arial" w:hAnsi="Arial" w:cs="Arial"/>
          <w:i w:val="0"/>
          <w:smallCaps/>
          <w:sz w:val="24"/>
          <w:szCs w:val="20"/>
        </w:rPr>
        <w:t>A1.</w:t>
      </w:r>
      <w:r w:rsidRPr="00F5028E">
        <w:rPr>
          <w:rFonts w:ascii="Arial" w:hAnsi="Arial" w:cs="Arial"/>
          <w:i w:val="0"/>
          <w:sz w:val="24"/>
          <w:szCs w:val="20"/>
        </w:rPr>
        <w:t>b</w:t>
      </w:r>
      <w:r w:rsidRPr="00F5028E">
        <w:rPr>
          <w:rFonts w:ascii="Arial" w:hAnsi="Arial" w:cs="Arial"/>
          <w:i w:val="0"/>
          <w:smallCaps/>
          <w:sz w:val="24"/>
          <w:szCs w:val="20"/>
        </w:rPr>
        <w:t xml:space="preserve"> - Consultazione con le organizzazioni rappresentative – a livello nazionale e internazionale - della produzione di beni e servizi, delle professioni (Consultazioni successive) </w:t>
      </w:r>
    </w:p>
    <w:tbl>
      <w:tblPr>
        <w:tblW w:w="0" w:type="auto"/>
        <w:shd w:val="clear" w:color="auto" w:fill="F2F2F2"/>
        <w:tblLook w:val="04A0" w:firstRow="1" w:lastRow="0" w:firstColumn="1" w:lastColumn="0" w:noHBand="0" w:noVBand="1"/>
      </w:tblPr>
      <w:tblGrid>
        <w:gridCol w:w="9552"/>
      </w:tblGrid>
      <w:tr w:rsidR="00F916EC" w:rsidRPr="00F916EC" w:rsidTr="005C3D58">
        <w:tc>
          <w:tcPr>
            <w:tcW w:w="9552" w:type="dxa"/>
            <w:shd w:val="clear" w:color="auto" w:fill="F2F2F2"/>
          </w:tcPr>
          <w:p w:rsidR="00E90365" w:rsidRPr="00F916EC" w:rsidRDefault="00E90365" w:rsidP="00E90365">
            <w:pPr>
              <w:autoSpaceDE w:val="0"/>
              <w:autoSpaceDN w:val="0"/>
              <w:adjustRightInd w:val="0"/>
              <w:spacing w:after="0" w:line="240" w:lineRule="auto"/>
              <w:ind w:right="56"/>
              <w:jc w:val="both"/>
              <w:rPr>
                <w:rFonts w:ascii="Arial" w:hAnsi="Arial" w:cs="Arial"/>
                <w:sz w:val="20"/>
                <w:szCs w:val="20"/>
              </w:rPr>
            </w:pPr>
          </w:p>
          <w:p w:rsidR="00E90365" w:rsidRPr="00F916EC" w:rsidRDefault="00E90365" w:rsidP="00E90365">
            <w:pPr>
              <w:autoSpaceDE w:val="0"/>
              <w:autoSpaceDN w:val="0"/>
              <w:adjustRightInd w:val="0"/>
              <w:spacing w:after="0" w:line="240" w:lineRule="auto"/>
              <w:ind w:right="56"/>
              <w:jc w:val="both"/>
              <w:rPr>
                <w:rFonts w:ascii="Arial" w:hAnsi="Arial" w:cs="Arial"/>
                <w:sz w:val="20"/>
                <w:szCs w:val="20"/>
                <w:u w:val="single"/>
              </w:rPr>
            </w:pPr>
            <w:r w:rsidRPr="00F916EC">
              <w:rPr>
                <w:rFonts w:ascii="Arial" w:hAnsi="Arial" w:cs="Arial"/>
                <w:sz w:val="20"/>
                <w:szCs w:val="20"/>
                <w:u w:val="single"/>
              </w:rPr>
              <w:t>Se non già inserito nel quadro RAD A1.a (consultazioni iniziali), specificare modalità e cadenze previste per le consultazioni successive.</w:t>
            </w:r>
          </w:p>
          <w:p w:rsidR="00E90365" w:rsidRPr="00F916EC" w:rsidRDefault="00E90365" w:rsidP="00E90365">
            <w:pPr>
              <w:autoSpaceDE w:val="0"/>
              <w:autoSpaceDN w:val="0"/>
              <w:adjustRightInd w:val="0"/>
              <w:spacing w:after="0" w:line="240" w:lineRule="auto"/>
              <w:ind w:right="56"/>
              <w:jc w:val="both"/>
              <w:rPr>
                <w:rFonts w:ascii="Arial" w:hAnsi="Arial" w:cs="Arial"/>
                <w:sz w:val="20"/>
                <w:szCs w:val="20"/>
              </w:rPr>
            </w:pPr>
          </w:p>
          <w:p w:rsidR="00F17FE4" w:rsidRPr="00F916EC" w:rsidRDefault="00F17FE4" w:rsidP="00232798">
            <w:pPr>
              <w:autoSpaceDE w:val="0"/>
              <w:autoSpaceDN w:val="0"/>
              <w:adjustRightInd w:val="0"/>
              <w:spacing w:after="0" w:line="240" w:lineRule="auto"/>
              <w:ind w:right="56"/>
              <w:jc w:val="both"/>
              <w:rPr>
                <w:rFonts w:ascii="Arial" w:hAnsi="Arial" w:cs="Arial"/>
                <w:sz w:val="20"/>
                <w:szCs w:val="20"/>
              </w:rPr>
            </w:pPr>
            <w:r w:rsidRPr="00F916EC">
              <w:rPr>
                <w:rFonts w:ascii="Arial" w:hAnsi="Arial" w:cs="Arial"/>
                <w:sz w:val="20"/>
                <w:szCs w:val="20"/>
              </w:rPr>
              <w:t xml:space="preserve">Inserire dettaglio delle ultime consultazioni svolte. </w:t>
            </w:r>
          </w:p>
          <w:p w:rsidR="00F17FE4" w:rsidRPr="00F916EC" w:rsidRDefault="00F17FE4" w:rsidP="00232798">
            <w:pPr>
              <w:autoSpaceDE w:val="0"/>
              <w:autoSpaceDN w:val="0"/>
              <w:adjustRightInd w:val="0"/>
              <w:spacing w:after="0" w:line="240" w:lineRule="auto"/>
              <w:ind w:right="56"/>
              <w:jc w:val="both"/>
              <w:rPr>
                <w:rFonts w:ascii="Arial" w:hAnsi="Arial" w:cs="Arial"/>
                <w:sz w:val="20"/>
                <w:szCs w:val="20"/>
              </w:rPr>
            </w:pPr>
          </w:p>
          <w:p w:rsidR="00B7041E" w:rsidRPr="00F916EC" w:rsidRDefault="00F17FE4" w:rsidP="00232798">
            <w:pPr>
              <w:autoSpaceDE w:val="0"/>
              <w:autoSpaceDN w:val="0"/>
              <w:adjustRightInd w:val="0"/>
              <w:spacing w:after="0" w:line="240" w:lineRule="auto"/>
              <w:ind w:right="56"/>
              <w:jc w:val="both"/>
              <w:rPr>
                <w:rFonts w:ascii="Arial" w:hAnsi="Arial" w:cs="Arial"/>
                <w:sz w:val="20"/>
                <w:szCs w:val="20"/>
              </w:rPr>
            </w:pPr>
            <w:r w:rsidRPr="00F916EC">
              <w:rPr>
                <w:rFonts w:ascii="Arial" w:hAnsi="Arial" w:cs="Arial"/>
                <w:b/>
                <w:sz w:val="20"/>
                <w:szCs w:val="20"/>
              </w:rPr>
              <w:t>Per le consultazioni dirette</w:t>
            </w:r>
            <w:r w:rsidR="008B7BBD" w:rsidRPr="00F916EC">
              <w:rPr>
                <w:rFonts w:ascii="Arial" w:hAnsi="Arial" w:cs="Arial"/>
                <w:b/>
                <w:sz w:val="20"/>
                <w:szCs w:val="20"/>
              </w:rPr>
              <w:t>:</w:t>
            </w:r>
          </w:p>
          <w:p w:rsidR="00F17FE4" w:rsidRPr="00F916EC" w:rsidRDefault="00B7041E" w:rsidP="00232798">
            <w:pPr>
              <w:autoSpaceDE w:val="0"/>
              <w:autoSpaceDN w:val="0"/>
              <w:adjustRightInd w:val="0"/>
              <w:spacing w:after="0" w:line="240" w:lineRule="auto"/>
              <w:ind w:right="56"/>
              <w:jc w:val="both"/>
              <w:rPr>
                <w:rFonts w:ascii="Arial" w:hAnsi="Arial" w:cs="Arial"/>
                <w:sz w:val="20"/>
                <w:szCs w:val="20"/>
              </w:rPr>
            </w:pPr>
            <w:r w:rsidRPr="00F916EC">
              <w:rPr>
                <w:rFonts w:ascii="Arial" w:hAnsi="Arial" w:cs="Arial"/>
                <w:sz w:val="20"/>
                <w:szCs w:val="20"/>
              </w:rPr>
              <w:t>I</w:t>
            </w:r>
            <w:r w:rsidR="00F17FE4" w:rsidRPr="00F916EC">
              <w:rPr>
                <w:rFonts w:ascii="Arial" w:hAnsi="Arial" w:cs="Arial"/>
                <w:sz w:val="20"/>
                <w:szCs w:val="20"/>
              </w:rPr>
              <w:t>mportante tenere traccia tramite verbalizzazione ed eventuale foglio firme, e dare conto della discussione</w:t>
            </w:r>
            <w:r w:rsidR="008B7BBD" w:rsidRPr="00F916EC">
              <w:rPr>
                <w:rFonts w:ascii="Arial" w:hAnsi="Arial" w:cs="Arial"/>
                <w:sz w:val="20"/>
                <w:szCs w:val="20"/>
              </w:rPr>
              <w:t>.</w:t>
            </w:r>
          </w:p>
          <w:p w:rsidR="00F17FE4" w:rsidRPr="00F916EC" w:rsidRDefault="00F17FE4" w:rsidP="00232798">
            <w:pPr>
              <w:autoSpaceDE w:val="0"/>
              <w:autoSpaceDN w:val="0"/>
              <w:adjustRightInd w:val="0"/>
              <w:spacing w:after="0" w:line="240" w:lineRule="auto"/>
              <w:ind w:right="56"/>
              <w:jc w:val="both"/>
              <w:rPr>
                <w:rFonts w:ascii="Arial" w:hAnsi="Arial" w:cs="Arial"/>
                <w:sz w:val="20"/>
                <w:szCs w:val="20"/>
                <w:u w:val="single"/>
              </w:rPr>
            </w:pPr>
            <w:r w:rsidRPr="00F916EC">
              <w:rPr>
                <w:rFonts w:ascii="Arial" w:hAnsi="Arial" w:cs="Arial"/>
                <w:sz w:val="20"/>
                <w:szCs w:val="20"/>
                <w:u w:val="single"/>
              </w:rPr>
              <w:t>Indicare nella parte descrittiva:</w:t>
            </w:r>
          </w:p>
          <w:p w:rsidR="00F17FE4" w:rsidRPr="00F916EC" w:rsidRDefault="00F17FE4" w:rsidP="002B646F">
            <w:pPr>
              <w:pStyle w:val="Paragrafoelenco"/>
              <w:numPr>
                <w:ilvl w:val="0"/>
                <w:numId w:val="16"/>
              </w:numPr>
              <w:autoSpaceDE w:val="0"/>
              <w:autoSpaceDN w:val="0"/>
              <w:adjustRightInd w:val="0"/>
              <w:spacing w:after="0" w:line="240" w:lineRule="auto"/>
              <w:ind w:right="56"/>
              <w:jc w:val="both"/>
              <w:rPr>
                <w:rFonts w:ascii="Arial" w:hAnsi="Arial" w:cs="Arial"/>
                <w:sz w:val="20"/>
                <w:szCs w:val="20"/>
                <w:lang w:val="it-IT"/>
              </w:rPr>
            </w:pPr>
            <w:r w:rsidRPr="00F916EC">
              <w:rPr>
                <w:rFonts w:ascii="Arial" w:hAnsi="Arial" w:cs="Arial"/>
                <w:sz w:val="20"/>
                <w:szCs w:val="20"/>
                <w:lang w:val="it-IT"/>
              </w:rPr>
              <w:t>una descrizione delle risultanze della consultazione</w:t>
            </w:r>
          </w:p>
          <w:p w:rsidR="00F17FE4" w:rsidRPr="00F916EC" w:rsidRDefault="00F17FE4" w:rsidP="002B646F">
            <w:pPr>
              <w:pStyle w:val="Paragrafoelenco"/>
              <w:numPr>
                <w:ilvl w:val="0"/>
                <w:numId w:val="16"/>
              </w:numPr>
              <w:autoSpaceDE w:val="0"/>
              <w:autoSpaceDN w:val="0"/>
              <w:adjustRightInd w:val="0"/>
              <w:spacing w:after="0" w:line="240" w:lineRule="auto"/>
              <w:ind w:right="56"/>
              <w:jc w:val="both"/>
              <w:rPr>
                <w:rFonts w:ascii="Arial" w:hAnsi="Arial" w:cs="Arial"/>
                <w:sz w:val="20"/>
                <w:szCs w:val="20"/>
                <w:lang w:val="it-IT"/>
              </w:rPr>
            </w:pPr>
            <w:r w:rsidRPr="00F916EC">
              <w:rPr>
                <w:rFonts w:ascii="Arial" w:hAnsi="Arial" w:cs="Arial"/>
                <w:sz w:val="20"/>
                <w:szCs w:val="20"/>
                <w:lang w:val="it-IT"/>
              </w:rPr>
              <w:t>le organizzazioni consultate (riportare i ruoli, ma non i nominativi, ricoperti dai partecipanti)</w:t>
            </w:r>
            <w:r w:rsidR="00255693" w:rsidRPr="00F916EC">
              <w:rPr>
                <w:rFonts w:ascii="Arial" w:hAnsi="Arial" w:cs="Arial"/>
                <w:sz w:val="20"/>
                <w:szCs w:val="20"/>
                <w:lang w:val="it-IT"/>
              </w:rPr>
              <w:t xml:space="preserve"> </w:t>
            </w:r>
          </w:p>
          <w:p w:rsidR="00F17FE4" w:rsidRPr="00F916EC" w:rsidRDefault="00F17FE4" w:rsidP="00232798">
            <w:pPr>
              <w:autoSpaceDE w:val="0"/>
              <w:autoSpaceDN w:val="0"/>
              <w:adjustRightInd w:val="0"/>
              <w:spacing w:after="0" w:line="240" w:lineRule="auto"/>
              <w:ind w:right="56"/>
              <w:jc w:val="both"/>
              <w:rPr>
                <w:rFonts w:ascii="Arial" w:hAnsi="Arial" w:cs="Arial"/>
                <w:sz w:val="20"/>
                <w:szCs w:val="20"/>
                <w:u w:val="single"/>
              </w:rPr>
            </w:pPr>
            <w:r w:rsidRPr="00F916EC">
              <w:rPr>
                <w:rFonts w:ascii="Arial" w:hAnsi="Arial" w:cs="Arial"/>
                <w:sz w:val="20"/>
                <w:szCs w:val="20"/>
                <w:u w:val="single"/>
              </w:rPr>
              <w:t>Indicare nel verbale:</w:t>
            </w:r>
          </w:p>
          <w:p w:rsidR="00F17FE4" w:rsidRPr="00F916EC" w:rsidRDefault="008B7BBD" w:rsidP="002B646F">
            <w:pPr>
              <w:pStyle w:val="Paragrafoelenco"/>
              <w:numPr>
                <w:ilvl w:val="0"/>
                <w:numId w:val="17"/>
              </w:numPr>
              <w:autoSpaceDE w:val="0"/>
              <w:autoSpaceDN w:val="0"/>
              <w:adjustRightInd w:val="0"/>
              <w:spacing w:after="0" w:line="240" w:lineRule="auto"/>
              <w:ind w:right="56"/>
              <w:jc w:val="both"/>
              <w:rPr>
                <w:rFonts w:ascii="Arial" w:hAnsi="Arial" w:cs="Arial"/>
                <w:sz w:val="20"/>
                <w:szCs w:val="20"/>
                <w:lang w:val="it-IT"/>
              </w:rPr>
            </w:pPr>
            <w:r w:rsidRPr="00F916EC">
              <w:rPr>
                <w:rFonts w:ascii="Arial" w:hAnsi="Arial" w:cs="Arial"/>
                <w:sz w:val="20"/>
                <w:szCs w:val="20"/>
                <w:lang w:val="it-IT"/>
              </w:rPr>
              <w:t>d</w:t>
            </w:r>
            <w:r w:rsidR="00F17FE4" w:rsidRPr="00F916EC">
              <w:rPr>
                <w:rFonts w:ascii="Arial" w:hAnsi="Arial" w:cs="Arial"/>
                <w:sz w:val="20"/>
                <w:szCs w:val="20"/>
                <w:lang w:val="it-IT"/>
              </w:rPr>
              <w:t>ata in cui è avvenuta la consultazione</w:t>
            </w:r>
          </w:p>
          <w:p w:rsidR="00F17FE4" w:rsidRPr="00F916EC" w:rsidRDefault="008B7BBD" w:rsidP="002B646F">
            <w:pPr>
              <w:pStyle w:val="Paragrafoelenco"/>
              <w:numPr>
                <w:ilvl w:val="0"/>
                <w:numId w:val="17"/>
              </w:numPr>
              <w:autoSpaceDE w:val="0"/>
              <w:autoSpaceDN w:val="0"/>
              <w:adjustRightInd w:val="0"/>
              <w:spacing w:after="0" w:line="240" w:lineRule="auto"/>
              <w:ind w:right="56"/>
              <w:jc w:val="both"/>
              <w:rPr>
                <w:rFonts w:ascii="Arial" w:hAnsi="Arial" w:cs="Arial"/>
                <w:sz w:val="20"/>
                <w:szCs w:val="20"/>
                <w:lang w:val="it-IT"/>
              </w:rPr>
            </w:pPr>
            <w:r w:rsidRPr="00F916EC">
              <w:rPr>
                <w:rFonts w:ascii="Arial" w:hAnsi="Arial" w:cs="Arial"/>
                <w:sz w:val="20"/>
                <w:szCs w:val="20"/>
                <w:lang w:val="it-IT"/>
              </w:rPr>
              <w:t>o</w:t>
            </w:r>
            <w:r w:rsidR="00F17FE4" w:rsidRPr="00F916EC">
              <w:rPr>
                <w:rFonts w:ascii="Arial" w:hAnsi="Arial" w:cs="Arial"/>
                <w:sz w:val="20"/>
                <w:szCs w:val="20"/>
                <w:lang w:val="it-IT"/>
              </w:rPr>
              <w:t>rgano o soggetto accademico che effettua la consultazione</w:t>
            </w:r>
          </w:p>
          <w:p w:rsidR="00F17FE4" w:rsidRPr="00F916EC" w:rsidRDefault="008B7BBD" w:rsidP="002B646F">
            <w:pPr>
              <w:pStyle w:val="Paragrafoelenco"/>
              <w:numPr>
                <w:ilvl w:val="0"/>
                <w:numId w:val="17"/>
              </w:numPr>
              <w:autoSpaceDE w:val="0"/>
              <w:autoSpaceDN w:val="0"/>
              <w:adjustRightInd w:val="0"/>
              <w:spacing w:after="0" w:line="240" w:lineRule="auto"/>
              <w:ind w:right="56"/>
              <w:jc w:val="both"/>
              <w:rPr>
                <w:rFonts w:ascii="Arial" w:hAnsi="Arial" w:cs="Arial"/>
                <w:sz w:val="20"/>
                <w:szCs w:val="20"/>
                <w:lang w:val="it-IT"/>
              </w:rPr>
            </w:pPr>
            <w:r w:rsidRPr="00F916EC">
              <w:rPr>
                <w:rFonts w:ascii="Arial" w:hAnsi="Arial" w:cs="Arial"/>
                <w:sz w:val="20"/>
                <w:szCs w:val="20"/>
                <w:lang w:val="it-IT"/>
              </w:rPr>
              <w:t>r</w:t>
            </w:r>
            <w:r w:rsidR="00F17FE4" w:rsidRPr="00F916EC">
              <w:rPr>
                <w:rFonts w:ascii="Arial" w:hAnsi="Arial" w:cs="Arial"/>
                <w:sz w:val="20"/>
                <w:szCs w:val="20"/>
                <w:lang w:val="it-IT"/>
              </w:rPr>
              <w:t>isultanze della consultazione (esito della discussione)</w:t>
            </w:r>
          </w:p>
          <w:p w:rsidR="00F17FE4" w:rsidRPr="00F916EC" w:rsidRDefault="00F17FE4" w:rsidP="00232798">
            <w:pPr>
              <w:autoSpaceDE w:val="0"/>
              <w:autoSpaceDN w:val="0"/>
              <w:adjustRightInd w:val="0"/>
              <w:spacing w:after="0" w:line="240" w:lineRule="auto"/>
              <w:ind w:right="56"/>
              <w:jc w:val="both"/>
              <w:rPr>
                <w:rFonts w:ascii="Arial" w:hAnsi="Arial" w:cs="Arial"/>
                <w:sz w:val="20"/>
                <w:szCs w:val="20"/>
              </w:rPr>
            </w:pPr>
            <w:r w:rsidRPr="00F916EC">
              <w:rPr>
                <w:rFonts w:ascii="Arial" w:hAnsi="Arial" w:cs="Arial"/>
                <w:sz w:val="20"/>
                <w:szCs w:val="20"/>
              </w:rPr>
              <w:t>Allegare il verbale ed eventuale foglio firme dei partecipanti</w:t>
            </w:r>
            <w:r w:rsidR="008B7BBD" w:rsidRPr="00F916EC">
              <w:rPr>
                <w:rFonts w:ascii="Arial" w:hAnsi="Arial" w:cs="Arial"/>
                <w:sz w:val="20"/>
                <w:szCs w:val="20"/>
              </w:rPr>
              <w:t>.</w:t>
            </w:r>
            <w:r w:rsidR="00303109">
              <w:rPr>
                <w:rFonts w:ascii="Arial" w:hAnsi="Arial" w:cs="Arial"/>
                <w:sz w:val="20"/>
                <w:szCs w:val="20"/>
              </w:rPr>
              <w:t xml:space="preserve"> </w:t>
            </w:r>
          </w:p>
          <w:p w:rsidR="00C93B86" w:rsidRPr="00F916EC" w:rsidRDefault="00C93B86" w:rsidP="00232798">
            <w:pPr>
              <w:autoSpaceDE w:val="0"/>
              <w:autoSpaceDN w:val="0"/>
              <w:adjustRightInd w:val="0"/>
              <w:spacing w:after="0" w:line="240" w:lineRule="auto"/>
              <w:ind w:right="56"/>
              <w:jc w:val="both"/>
              <w:rPr>
                <w:rFonts w:ascii="Arial" w:hAnsi="Arial" w:cs="Arial"/>
                <w:sz w:val="20"/>
                <w:szCs w:val="20"/>
              </w:rPr>
            </w:pPr>
          </w:p>
          <w:p w:rsidR="00F17FE4" w:rsidRPr="00F916EC" w:rsidRDefault="00F17FE4" w:rsidP="00232798">
            <w:pPr>
              <w:autoSpaceDE w:val="0"/>
              <w:autoSpaceDN w:val="0"/>
              <w:adjustRightInd w:val="0"/>
              <w:spacing w:after="0" w:line="240" w:lineRule="auto"/>
              <w:ind w:right="56"/>
              <w:jc w:val="both"/>
              <w:rPr>
                <w:rFonts w:ascii="Arial" w:hAnsi="Arial" w:cs="Arial"/>
                <w:b/>
                <w:sz w:val="20"/>
                <w:szCs w:val="20"/>
              </w:rPr>
            </w:pPr>
            <w:r w:rsidRPr="00F916EC">
              <w:rPr>
                <w:rFonts w:ascii="Arial" w:hAnsi="Arial" w:cs="Arial"/>
                <w:b/>
                <w:sz w:val="20"/>
                <w:szCs w:val="20"/>
              </w:rPr>
              <w:t>Per le consultazioni indirette:</w:t>
            </w:r>
          </w:p>
          <w:p w:rsidR="00F17FE4" w:rsidRPr="00F916EC" w:rsidRDefault="00F17FE4" w:rsidP="00232798">
            <w:pPr>
              <w:autoSpaceDE w:val="0"/>
              <w:autoSpaceDN w:val="0"/>
              <w:adjustRightInd w:val="0"/>
              <w:spacing w:after="0" w:line="240" w:lineRule="auto"/>
              <w:ind w:right="56"/>
              <w:jc w:val="both"/>
              <w:rPr>
                <w:rFonts w:ascii="Arial" w:hAnsi="Arial" w:cs="Arial"/>
                <w:sz w:val="20"/>
                <w:szCs w:val="20"/>
              </w:rPr>
            </w:pPr>
            <w:r w:rsidRPr="00F916EC">
              <w:rPr>
                <w:rFonts w:ascii="Arial" w:hAnsi="Arial" w:cs="Arial"/>
                <w:sz w:val="20"/>
                <w:szCs w:val="20"/>
              </w:rPr>
              <w:t xml:space="preserve">Indicare le fonti prese in esame e il periodo di riferimento (es. </w:t>
            </w:r>
            <w:r w:rsidR="008C19C0" w:rsidRPr="00F916EC">
              <w:rPr>
                <w:rFonts w:ascii="Arial" w:hAnsi="Arial" w:cs="Arial"/>
                <w:sz w:val="20"/>
                <w:szCs w:val="20"/>
              </w:rPr>
              <w:t>Almalaurea</w:t>
            </w:r>
            <w:r w:rsidRPr="00F916EC">
              <w:rPr>
                <w:rFonts w:ascii="Arial" w:hAnsi="Arial" w:cs="Arial"/>
                <w:sz w:val="20"/>
                <w:szCs w:val="20"/>
              </w:rPr>
              <w:t xml:space="preserve"> indagine 2016, sistema informativo excelsior anno 2016, articoli scientifici con data), le analisi e le informazioni utili per delineare gli obiettivi formativi e il profili professionali del laureato.</w:t>
            </w:r>
          </w:p>
          <w:p w:rsidR="00F17FE4" w:rsidRPr="00F916EC" w:rsidRDefault="00F17FE4" w:rsidP="00232798">
            <w:pPr>
              <w:autoSpaceDE w:val="0"/>
              <w:autoSpaceDN w:val="0"/>
              <w:adjustRightInd w:val="0"/>
              <w:spacing w:after="0" w:line="240" w:lineRule="auto"/>
              <w:ind w:right="56"/>
              <w:jc w:val="both"/>
              <w:rPr>
                <w:rFonts w:ascii="Arial" w:hAnsi="Arial" w:cs="Arial"/>
                <w:sz w:val="20"/>
                <w:szCs w:val="20"/>
              </w:rPr>
            </w:pPr>
          </w:p>
        </w:tc>
      </w:tr>
    </w:tbl>
    <w:p w:rsidR="00F17FE4" w:rsidRPr="00F916EC" w:rsidRDefault="00F17FE4" w:rsidP="009C1EE7">
      <w:pPr>
        <w:spacing w:after="0" w:line="240" w:lineRule="auto"/>
        <w:ind w:right="27"/>
        <w:rPr>
          <w:rFonts w:ascii="Arial" w:hAnsi="Arial" w:cs="Arial"/>
          <w:b/>
          <w:sz w:val="20"/>
          <w:szCs w:val="20"/>
        </w:rPr>
      </w:pPr>
    </w:p>
    <w:p w:rsidR="00C56F1B" w:rsidRPr="00F5028E" w:rsidRDefault="00C56F1B" w:rsidP="009C1EE7">
      <w:pPr>
        <w:pStyle w:val="Titolo5"/>
        <w:pBdr>
          <w:top w:val="single" w:sz="4" w:space="1" w:color="A6A6A6"/>
          <w:left w:val="single" w:sz="4" w:space="4" w:color="A6A6A6"/>
          <w:bottom w:val="single" w:sz="4" w:space="1" w:color="A6A6A6"/>
          <w:right w:val="single" w:sz="4" w:space="4" w:color="A6A6A6"/>
        </w:pBdr>
        <w:shd w:val="clear" w:color="auto" w:fill="95B3D7" w:themeFill="accent1" w:themeFillTint="99"/>
        <w:ind w:right="27"/>
        <w:jc w:val="both"/>
        <w:rPr>
          <w:rFonts w:ascii="Arial" w:hAnsi="Arial" w:cs="Arial"/>
          <w:i w:val="0"/>
          <w:smallCaps/>
          <w:sz w:val="24"/>
          <w:szCs w:val="20"/>
        </w:rPr>
      </w:pPr>
      <w:bookmarkStart w:id="3" w:name="_Toc451861602"/>
      <w:r w:rsidRPr="00F5028E">
        <w:rPr>
          <w:rFonts w:ascii="Arial" w:hAnsi="Arial" w:cs="Arial"/>
          <w:i w:val="0"/>
          <w:smallCaps/>
          <w:sz w:val="24"/>
          <w:szCs w:val="20"/>
        </w:rPr>
        <w:lastRenderedPageBreak/>
        <w:t>A2.</w:t>
      </w:r>
      <w:r w:rsidRPr="00F5028E">
        <w:rPr>
          <w:rFonts w:ascii="Arial" w:hAnsi="Arial" w:cs="Arial"/>
          <w:i w:val="0"/>
          <w:sz w:val="24"/>
          <w:szCs w:val="20"/>
        </w:rPr>
        <w:t>a</w:t>
      </w:r>
      <w:r w:rsidRPr="00F5028E">
        <w:rPr>
          <w:rFonts w:ascii="Arial" w:hAnsi="Arial" w:cs="Arial"/>
          <w:i w:val="0"/>
          <w:smallCaps/>
          <w:sz w:val="24"/>
          <w:szCs w:val="20"/>
        </w:rPr>
        <w:t xml:space="preserve"> - Profilo professionale e sbocchi occupazionali e professionali previsti per i laureati</w:t>
      </w:r>
      <w:bookmarkEnd w:id="3"/>
      <w:r w:rsidR="00326B98" w:rsidRPr="00F5028E">
        <w:rPr>
          <w:rFonts w:ascii="Arial" w:hAnsi="Arial" w:cs="Arial"/>
          <w:i w:val="0"/>
          <w:smallCaps/>
          <w:sz w:val="24"/>
          <w:szCs w:val="20"/>
        </w:rPr>
        <w:t xml:space="preserve"> </w:t>
      </w:r>
      <w:r w:rsidR="008128EB" w:rsidRPr="00F5028E">
        <w:rPr>
          <w:rFonts w:ascii="Arial" w:hAnsi="Arial" w:cs="Arial"/>
          <w:i w:val="0"/>
          <w:smallCaps/>
          <w:sz w:val="24"/>
          <w:szCs w:val="20"/>
        </w:rPr>
        <w:t xml:space="preserve">- </w:t>
      </w:r>
      <w:r w:rsidR="008128EB" w:rsidRPr="00F5028E">
        <w:rPr>
          <w:rFonts w:ascii="Arial" w:hAnsi="Arial" w:cs="Arial"/>
          <w:i w:val="0"/>
          <w:smallCaps/>
          <w:color w:val="FF0000"/>
          <w:sz w:val="24"/>
          <w:szCs w:val="20"/>
        </w:rPr>
        <w:t>RAD</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5"/>
      </w:tblGrid>
      <w:tr w:rsidR="00F916EC" w:rsidRPr="00F916EC" w:rsidTr="00C61E16">
        <w:tc>
          <w:tcPr>
            <w:tcW w:w="9665" w:type="dxa"/>
            <w:shd w:val="clear" w:color="auto" w:fill="F2F2F2" w:themeFill="background1" w:themeFillShade="F2"/>
          </w:tcPr>
          <w:p w:rsidR="00786EA5" w:rsidRDefault="00B7041E" w:rsidP="00B7041E">
            <w:pPr>
              <w:autoSpaceDE w:val="0"/>
              <w:autoSpaceDN w:val="0"/>
              <w:adjustRightInd w:val="0"/>
              <w:ind w:right="56"/>
              <w:jc w:val="both"/>
              <w:rPr>
                <w:rFonts w:ascii="Arial" w:eastAsiaTheme="minorHAnsi" w:hAnsi="Arial" w:cs="Arial"/>
                <w:b/>
                <w:u w:val="single"/>
                <w:lang w:eastAsia="en-US"/>
              </w:rPr>
            </w:pPr>
            <w:r w:rsidRPr="00F916EC">
              <w:rPr>
                <w:rFonts w:ascii="Arial" w:eastAsiaTheme="minorHAnsi" w:hAnsi="Arial" w:cs="Arial"/>
                <w:b/>
                <w:u w:val="single"/>
                <w:lang w:eastAsia="en-US"/>
              </w:rPr>
              <w:t>Quadro non modificabile in questa fase</w:t>
            </w:r>
          </w:p>
          <w:p w:rsidR="00F5028E" w:rsidRPr="00F916EC" w:rsidRDefault="00F5028E" w:rsidP="00B7041E">
            <w:pPr>
              <w:autoSpaceDE w:val="0"/>
              <w:autoSpaceDN w:val="0"/>
              <w:adjustRightInd w:val="0"/>
              <w:ind w:right="56"/>
              <w:jc w:val="both"/>
              <w:rPr>
                <w:rFonts w:ascii="Arial" w:eastAsiaTheme="minorHAnsi" w:hAnsi="Arial" w:cs="Arial"/>
                <w:b/>
                <w:u w:val="single"/>
                <w:lang w:eastAsia="en-US"/>
              </w:rPr>
            </w:pPr>
          </w:p>
        </w:tc>
      </w:tr>
    </w:tbl>
    <w:p w:rsidR="009D30D5" w:rsidRPr="00F5028E" w:rsidRDefault="009D30D5" w:rsidP="00221C45">
      <w:pPr>
        <w:pStyle w:val="Titolo5"/>
        <w:pBdr>
          <w:top w:val="single" w:sz="4" w:space="1" w:color="A6A6A6"/>
          <w:left w:val="single" w:sz="4" w:space="4" w:color="A6A6A6"/>
          <w:bottom w:val="single" w:sz="4" w:space="1" w:color="A6A6A6"/>
          <w:right w:val="single" w:sz="4" w:space="4" w:color="A6A6A6"/>
        </w:pBdr>
        <w:shd w:val="clear" w:color="auto" w:fill="95B3D7" w:themeFill="accent1" w:themeFillTint="99"/>
        <w:ind w:right="27"/>
        <w:jc w:val="both"/>
        <w:rPr>
          <w:rFonts w:ascii="Arial" w:hAnsi="Arial" w:cs="Arial"/>
          <w:i w:val="0"/>
          <w:smallCaps/>
          <w:sz w:val="24"/>
          <w:szCs w:val="20"/>
        </w:rPr>
      </w:pPr>
      <w:r w:rsidRPr="00F5028E">
        <w:rPr>
          <w:rFonts w:ascii="Arial" w:hAnsi="Arial" w:cs="Arial"/>
          <w:i w:val="0"/>
          <w:smallCaps/>
          <w:sz w:val="24"/>
          <w:szCs w:val="20"/>
        </w:rPr>
        <w:t>A2.</w:t>
      </w:r>
      <w:r w:rsidRPr="00F5028E">
        <w:rPr>
          <w:rFonts w:ascii="Arial" w:hAnsi="Arial" w:cs="Arial"/>
          <w:i w:val="0"/>
          <w:sz w:val="24"/>
          <w:szCs w:val="20"/>
        </w:rPr>
        <w:t>b</w:t>
      </w:r>
      <w:r w:rsidRPr="00F5028E">
        <w:rPr>
          <w:rFonts w:ascii="Arial" w:hAnsi="Arial" w:cs="Arial"/>
          <w:i w:val="0"/>
          <w:smallCaps/>
          <w:sz w:val="24"/>
          <w:szCs w:val="20"/>
        </w:rPr>
        <w:t xml:space="preserve"> - Il corso prepara alla professione di (codifiche ISTAT) </w:t>
      </w:r>
      <w:r w:rsidR="008128EB" w:rsidRPr="00F5028E">
        <w:rPr>
          <w:rFonts w:ascii="Arial" w:hAnsi="Arial" w:cs="Arial"/>
          <w:i w:val="0"/>
          <w:smallCaps/>
          <w:sz w:val="24"/>
          <w:szCs w:val="20"/>
        </w:rPr>
        <w:t xml:space="preserve">- </w:t>
      </w:r>
      <w:r w:rsidR="008128EB" w:rsidRPr="00F5028E">
        <w:rPr>
          <w:rFonts w:ascii="Arial" w:hAnsi="Arial" w:cs="Arial"/>
          <w:i w:val="0"/>
          <w:smallCaps/>
          <w:color w:val="FF0000"/>
          <w:sz w:val="24"/>
          <w:szCs w:val="20"/>
        </w:rPr>
        <w:t>RAD</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5"/>
      </w:tblGrid>
      <w:tr w:rsidR="00F916EC" w:rsidRPr="00F916EC" w:rsidTr="00C61E16">
        <w:tc>
          <w:tcPr>
            <w:tcW w:w="9665" w:type="dxa"/>
            <w:shd w:val="clear" w:color="auto" w:fill="F2F2F2" w:themeFill="background1" w:themeFillShade="F2"/>
          </w:tcPr>
          <w:p w:rsidR="00786EA5" w:rsidRDefault="00B7041E" w:rsidP="00B7041E">
            <w:pPr>
              <w:autoSpaceDE w:val="0"/>
              <w:autoSpaceDN w:val="0"/>
              <w:adjustRightInd w:val="0"/>
              <w:ind w:right="56"/>
              <w:jc w:val="both"/>
              <w:rPr>
                <w:rFonts w:ascii="Arial" w:eastAsiaTheme="minorHAnsi" w:hAnsi="Arial" w:cs="Arial"/>
                <w:b/>
                <w:u w:val="single"/>
                <w:lang w:eastAsia="en-US"/>
              </w:rPr>
            </w:pPr>
            <w:r w:rsidRPr="00F916EC">
              <w:rPr>
                <w:rFonts w:ascii="Arial" w:eastAsiaTheme="minorHAnsi" w:hAnsi="Arial" w:cs="Arial"/>
                <w:b/>
                <w:u w:val="single"/>
                <w:lang w:eastAsia="en-US"/>
              </w:rPr>
              <w:t>Quadro non modificabile in questa fase</w:t>
            </w:r>
          </w:p>
          <w:p w:rsidR="00F5028E" w:rsidRPr="00F916EC" w:rsidRDefault="00F5028E" w:rsidP="00B7041E">
            <w:pPr>
              <w:autoSpaceDE w:val="0"/>
              <w:autoSpaceDN w:val="0"/>
              <w:adjustRightInd w:val="0"/>
              <w:ind w:right="56"/>
              <w:jc w:val="both"/>
              <w:rPr>
                <w:rFonts w:ascii="Arial" w:eastAsiaTheme="minorHAnsi" w:hAnsi="Arial" w:cs="Arial"/>
                <w:b/>
                <w:u w:val="single"/>
                <w:lang w:eastAsia="en-US"/>
              </w:rPr>
            </w:pPr>
          </w:p>
        </w:tc>
      </w:tr>
    </w:tbl>
    <w:p w:rsidR="00C440AD" w:rsidRPr="00F5028E" w:rsidRDefault="004231FA" w:rsidP="00221C45">
      <w:pPr>
        <w:pStyle w:val="Titolo5"/>
        <w:pBdr>
          <w:top w:val="single" w:sz="4" w:space="1" w:color="A6A6A6"/>
          <w:left w:val="single" w:sz="4" w:space="4" w:color="A6A6A6"/>
          <w:bottom w:val="single" w:sz="4" w:space="1" w:color="A6A6A6"/>
          <w:right w:val="single" w:sz="4" w:space="4" w:color="A6A6A6"/>
        </w:pBdr>
        <w:shd w:val="clear" w:color="auto" w:fill="95B3D7" w:themeFill="accent1" w:themeFillTint="99"/>
        <w:ind w:right="27"/>
        <w:jc w:val="both"/>
        <w:rPr>
          <w:rFonts w:ascii="Arial" w:hAnsi="Arial" w:cs="Arial"/>
          <w:i w:val="0"/>
          <w:smallCaps/>
          <w:sz w:val="24"/>
          <w:szCs w:val="20"/>
        </w:rPr>
      </w:pPr>
      <w:r w:rsidRPr="00F5028E">
        <w:rPr>
          <w:rFonts w:ascii="Arial" w:hAnsi="Arial" w:cs="Arial"/>
          <w:i w:val="0"/>
          <w:smallCaps/>
          <w:sz w:val="24"/>
          <w:szCs w:val="20"/>
        </w:rPr>
        <w:t>A3.</w:t>
      </w:r>
      <w:r w:rsidRPr="00F5028E">
        <w:rPr>
          <w:rFonts w:ascii="Arial" w:hAnsi="Arial" w:cs="Arial"/>
          <w:i w:val="0"/>
          <w:sz w:val="24"/>
          <w:szCs w:val="20"/>
        </w:rPr>
        <w:t>a</w:t>
      </w:r>
      <w:r w:rsidRPr="00F5028E">
        <w:rPr>
          <w:rFonts w:ascii="Arial" w:hAnsi="Arial" w:cs="Arial"/>
          <w:i w:val="0"/>
          <w:smallCaps/>
          <w:sz w:val="24"/>
          <w:szCs w:val="20"/>
        </w:rPr>
        <w:t xml:space="preserve"> – Conoscenze richieste per l’accesso </w:t>
      </w:r>
      <w:r w:rsidR="00EC515B" w:rsidRPr="00F5028E">
        <w:rPr>
          <w:rFonts w:ascii="Arial" w:hAnsi="Arial" w:cs="Arial"/>
          <w:i w:val="0"/>
          <w:smallCaps/>
          <w:sz w:val="24"/>
          <w:szCs w:val="20"/>
        </w:rPr>
        <w:t xml:space="preserve">- </w:t>
      </w:r>
      <w:bookmarkStart w:id="4" w:name="_Toc451861606"/>
      <w:r w:rsidR="00EC515B" w:rsidRPr="00F5028E">
        <w:rPr>
          <w:rFonts w:ascii="Arial" w:hAnsi="Arial" w:cs="Arial"/>
          <w:i w:val="0"/>
          <w:smallCaps/>
          <w:color w:val="FF0000"/>
          <w:sz w:val="24"/>
          <w:szCs w:val="20"/>
        </w:rPr>
        <w:t>RAD</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5"/>
      </w:tblGrid>
      <w:tr w:rsidR="00F916EC" w:rsidRPr="00F916EC" w:rsidTr="00C61E16">
        <w:tc>
          <w:tcPr>
            <w:tcW w:w="9665" w:type="dxa"/>
            <w:shd w:val="clear" w:color="auto" w:fill="F2F2F2" w:themeFill="background1" w:themeFillShade="F2"/>
          </w:tcPr>
          <w:bookmarkEnd w:id="4"/>
          <w:p w:rsidR="00F008B5" w:rsidRPr="00F916EC" w:rsidRDefault="00F008B5" w:rsidP="00EC515B">
            <w:pPr>
              <w:ind w:right="56"/>
              <w:jc w:val="both"/>
              <w:rPr>
                <w:rFonts w:ascii="Arial" w:eastAsiaTheme="minorHAnsi" w:hAnsi="Arial" w:cs="Arial"/>
                <w:b/>
                <w:u w:val="single"/>
                <w:lang w:eastAsia="en-US"/>
              </w:rPr>
            </w:pPr>
            <w:r w:rsidRPr="00F916EC">
              <w:rPr>
                <w:rFonts w:ascii="Arial" w:eastAsiaTheme="minorHAnsi" w:hAnsi="Arial" w:cs="Arial"/>
                <w:b/>
                <w:u w:val="single"/>
                <w:lang w:eastAsia="en-US"/>
              </w:rPr>
              <w:t>Quadro non modificabile in questa fase</w:t>
            </w:r>
          </w:p>
          <w:p w:rsidR="00F008B5" w:rsidRPr="00F916EC" w:rsidRDefault="00F008B5" w:rsidP="00EC515B">
            <w:pPr>
              <w:ind w:right="56"/>
              <w:jc w:val="both"/>
              <w:rPr>
                <w:rFonts w:ascii="Arial" w:eastAsia="Times New Roman" w:hAnsi="Arial" w:cs="Arial"/>
                <w:b/>
                <w:u w:val="single"/>
              </w:rPr>
            </w:pPr>
            <w:r w:rsidRPr="00F916EC">
              <w:rPr>
                <w:rFonts w:ascii="Arial" w:eastAsiaTheme="minorHAnsi" w:hAnsi="Arial" w:cs="Arial"/>
                <w:lang w:eastAsia="en-US"/>
              </w:rPr>
              <w:t>E’ importante la coerenza con il  quadro successivo: A3.b – Modalità di ammissione</w:t>
            </w:r>
            <w:r w:rsidR="00806405">
              <w:rPr>
                <w:rFonts w:ascii="Arial" w:eastAsiaTheme="minorHAnsi" w:hAnsi="Arial" w:cs="Arial"/>
                <w:lang w:eastAsia="en-US"/>
              </w:rPr>
              <w:t>.</w:t>
            </w:r>
          </w:p>
          <w:p w:rsidR="00786EA5" w:rsidRPr="00F916EC" w:rsidRDefault="00786EA5" w:rsidP="00F008B5">
            <w:pPr>
              <w:autoSpaceDE w:val="0"/>
              <w:autoSpaceDN w:val="0"/>
              <w:adjustRightInd w:val="0"/>
              <w:ind w:right="56"/>
              <w:jc w:val="both"/>
              <w:rPr>
                <w:rFonts w:ascii="Arial" w:hAnsi="Arial" w:cs="Arial"/>
                <w:b/>
              </w:rPr>
            </w:pPr>
          </w:p>
        </w:tc>
      </w:tr>
    </w:tbl>
    <w:p w:rsidR="00FC3E0B" w:rsidRPr="00F5028E" w:rsidRDefault="00FC3E0B" w:rsidP="009C1EE7">
      <w:pPr>
        <w:pStyle w:val="Titolo5"/>
        <w:pBdr>
          <w:top w:val="single" w:sz="4" w:space="1" w:color="A6A6A6"/>
          <w:left w:val="single" w:sz="4" w:space="4" w:color="A6A6A6"/>
          <w:bottom w:val="single" w:sz="4" w:space="1" w:color="A6A6A6"/>
          <w:right w:val="single" w:sz="4" w:space="4" w:color="A6A6A6"/>
        </w:pBdr>
        <w:shd w:val="clear" w:color="auto" w:fill="95B3D7" w:themeFill="accent1" w:themeFillTint="99"/>
        <w:ind w:right="27"/>
        <w:jc w:val="both"/>
        <w:rPr>
          <w:rFonts w:ascii="Arial" w:hAnsi="Arial" w:cs="Arial"/>
          <w:i w:val="0"/>
          <w:smallCaps/>
          <w:sz w:val="24"/>
          <w:szCs w:val="20"/>
        </w:rPr>
      </w:pPr>
      <w:bookmarkStart w:id="5" w:name="_Toc373845029"/>
      <w:r w:rsidRPr="00F5028E">
        <w:rPr>
          <w:rFonts w:ascii="Arial" w:hAnsi="Arial" w:cs="Arial"/>
          <w:i w:val="0"/>
          <w:smallCaps/>
          <w:sz w:val="24"/>
          <w:szCs w:val="20"/>
        </w:rPr>
        <w:t>A3.</w:t>
      </w:r>
      <w:r w:rsidRPr="00F5028E">
        <w:rPr>
          <w:rFonts w:ascii="Arial" w:hAnsi="Arial" w:cs="Arial"/>
          <w:i w:val="0"/>
          <w:sz w:val="24"/>
          <w:szCs w:val="20"/>
        </w:rPr>
        <w:t>b</w:t>
      </w:r>
      <w:r w:rsidRPr="00F5028E">
        <w:rPr>
          <w:rFonts w:ascii="Arial" w:hAnsi="Arial" w:cs="Arial"/>
          <w:i w:val="0"/>
          <w:smallCaps/>
          <w:sz w:val="24"/>
          <w:szCs w:val="20"/>
        </w:rPr>
        <w:t xml:space="preserve"> – Modalità</w:t>
      </w:r>
      <w:r w:rsidR="00AD26C8" w:rsidRPr="00F5028E">
        <w:rPr>
          <w:rFonts w:ascii="Arial" w:hAnsi="Arial" w:cs="Arial"/>
          <w:i w:val="0"/>
          <w:smallCaps/>
          <w:sz w:val="24"/>
          <w:szCs w:val="20"/>
        </w:rPr>
        <w:t xml:space="preserve"> di ammissione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5"/>
      </w:tblGrid>
      <w:tr w:rsidR="00F916EC" w:rsidRPr="00F916EC" w:rsidTr="00C61E16">
        <w:tc>
          <w:tcPr>
            <w:tcW w:w="9665" w:type="dxa"/>
            <w:shd w:val="clear" w:color="auto" w:fill="F2F2F2" w:themeFill="background1" w:themeFillShade="F2"/>
          </w:tcPr>
          <w:p w:rsidR="00F008B5" w:rsidRPr="00F916EC" w:rsidRDefault="00F008B5" w:rsidP="006F1863">
            <w:pPr>
              <w:ind w:right="27"/>
              <w:jc w:val="both"/>
              <w:rPr>
                <w:rFonts w:ascii="Arial" w:hAnsi="Arial" w:cs="Arial"/>
              </w:rPr>
            </w:pPr>
          </w:p>
          <w:p w:rsidR="006F1863" w:rsidRPr="00F916EC" w:rsidRDefault="00F008B5" w:rsidP="006F1863">
            <w:pPr>
              <w:ind w:right="27"/>
              <w:jc w:val="both"/>
              <w:rPr>
                <w:rFonts w:ascii="Arial" w:hAnsi="Arial" w:cs="Arial"/>
              </w:rPr>
            </w:pPr>
            <w:r w:rsidRPr="00F916EC">
              <w:rPr>
                <w:rFonts w:ascii="Arial" w:hAnsi="Arial" w:cs="Arial"/>
              </w:rPr>
              <w:t>Le modalità di ammissione sono strettamente correlate ai requisiti di ammissione (quadro A3.a</w:t>
            </w:r>
            <w:r w:rsidR="006F1863" w:rsidRPr="00F916EC">
              <w:rPr>
                <w:rFonts w:ascii="Arial" w:hAnsi="Arial" w:cs="Arial"/>
              </w:rPr>
              <w:t>)</w:t>
            </w:r>
            <w:r w:rsidRPr="00F916EC">
              <w:rPr>
                <w:rFonts w:ascii="Arial" w:hAnsi="Arial" w:cs="Arial"/>
              </w:rPr>
              <w:t xml:space="preserve">. Il contenuto di questo quadro dipende quindi da quanto era stato inserito nel quadro A3.a Occorre inoltre verificare che corrisponda </w:t>
            </w:r>
            <w:r w:rsidR="008A5E8C" w:rsidRPr="00F916EC">
              <w:rPr>
                <w:rFonts w:ascii="Arial" w:hAnsi="Arial" w:cs="Arial"/>
              </w:rPr>
              <w:t>al contenuto</w:t>
            </w:r>
            <w:r w:rsidR="00922A03" w:rsidRPr="00F916EC">
              <w:rPr>
                <w:rFonts w:ascii="Arial" w:hAnsi="Arial" w:cs="Arial"/>
              </w:rPr>
              <w:t xml:space="preserve"> del</w:t>
            </w:r>
            <w:r w:rsidR="006F1863" w:rsidRPr="00F916EC">
              <w:rPr>
                <w:rFonts w:ascii="Arial" w:hAnsi="Arial" w:cs="Arial"/>
              </w:rPr>
              <w:t xml:space="preserve"> </w:t>
            </w:r>
            <w:r w:rsidRPr="00F916EC">
              <w:rPr>
                <w:rFonts w:ascii="Arial" w:hAnsi="Arial" w:cs="Arial"/>
                <w:b/>
              </w:rPr>
              <w:t>r</w:t>
            </w:r>
            <w:r w:rsidR="006F1863" w:rsidRPr="00F916EC">
              <w:rPr>
                <w:rFonts w:ascii="Arial" w:hAnsi="Arial" w:cs="Arial"/>
                <w:b/>
              </w:rPr>
              <w:t>egolamento didattico</w:t>
            </w:r>
            <w:r w:rsidRPr="00F916EC">
              <w:rPr>
                <w:rFonts w:ascii="Arial" w:hAnsi="Arial" w:cs="Arial"/>
              </w:rPr>
              <w:t xml:space="preserve"> del CdS (→modificare il regolamento didattico se ci sono discrepanze). </w:t>
            </w:r>
          </w:p>
          <w:p w:rsidR="00F008B5" w:rsidRPr="00F916EC" w:rsidRDefault="005327C6" w:rsidP="006F1863">
            <w:pPr>
              <w:ind w:right="27"/>
              <w:jc w:val="both"/>
              <w:rPr>
                <w:rFonts w:ascii="Arial" w:hAnsi="Arial" w:cs="Arial"/>
              </w:rPr>
            </w:pPr>
            <w:r w:rsidRPr="00F916EC">
              <w:rPr>
                <w:rFonts w:ascii="Arial" w:hAnsi="Arial" w:cs="Arial"/>
              </w:rPr>
              <w:t xml:space="preserve">Evitare quindi, per quanto possibile, di ripetere quanto già indicato nel quadro precedente. </w:t>
            </w:r>
          </w:p>
          <w:p w:rsidR="005327C6" w:rsidRPr="00F916EC" w:rsidRDefault="005327C6" w:rsidP="006F1863">
            <w:pPr>
              <w:ind w:right="27"/>
              <w:jc w:val="both"/>
              <w:rPr>
                <w:rFonts w:ascii="Arial" w:hAnsi="Arial" w:cs="Arial"/>
              </w:rPr>
            </w:pPr>
          </w:p>
          <w:p w:rsidR="006F1863" w:rsidRPr="00F916EC" w:rsidRDefault="006F1863" w:rsidP="006F1863">
            <w:pPr>
              <w:ind w:right="27"/>
              <w:jc w:val="both"/>
              <w:rPr>
                <w:rFonts w:ascii="Arial" w:hAnsi="Arial" w:cs="Arial"/>
              </w:rPr>
            </w:pPr>
            <w:r w:rsidRPr="00F916EC">
              <w:rPr>
                <w:rFonts w:ascii="Arial" w:hAnsi="Arial" w:cs="Arial"/>
                <w:b/>
              </w:rPr>
              <w:t>Lauree</w:t>
            </w:r>
            <w:r w:rsidR="00525360" w:rsidRPr="00F916EC">
              <w:rPr>
                <w:rFonts w:ascii="Arial" w:hAnsi="Arial" w:cs="Arial"/>
                <w:b/>
              </w:rPr>
              <w:t xml:space="preserve">, </w:t>
            </w:r>
            <w:r w:rsidR="00922A03" w:rsidRPr="00F916EC">
              <w:rPr>
                <w:rFonts w:ascii="Arial" w:hAnsi="Arial" w:cs="Arial"/>
                <w:b/>
              </w:rPr>
              <w:t>Lauree Magistrali a ciclo unico</w:t>
            </w:r>
            <w:r w:rsidR="00493224">
              <w:rPr>
                <w:rFonts w:ascii="Arial" w:hAnsi="Arial" w:cs="Arial"/>
                <w:b/>
              </w:rPr>
              <w:t xml:space="preserve">: </w:t>
            </w:r>
            <w:r w:rsidR="00525360" w:rsidRPr="00F916EC">
              <w:rPr>
                <w:rFonts w:ascii="Arial" w:hAnsi="Arial" w:cs="Arial"/>
              </w:rPr>
              <w:t>I</w:t>
            </w:r>
            <w:r w:rsidR="00786EA5" w:rsidRPr="00F916EC">
              <w:rPr>
                <w:rFonts w:ascii="Arial" w:hAnsi="Arial" w:cs="Arial"/>
              </w:rPr>
              <w:t>nserire indicazioni dettagliate, anche operative,</w:t>
            </w:r>
            <w:r w:rsidRPr="00F916EC">
              <w:rPr>
                <w:rFonts w:ascii="Arial" w:hAnsi="Arial" w:cs="Arial"/>
              </w:rPr>
              <w:t xml:space="preserve"> riguardo a:</w:t>
            </w:r>
          </w:p>
          <w:p w:rsidR="006F1863" w:rsidRPr="00F916EC" w:rsidRDefault="006F1863" w:rsidP="002B646F">
            <w:pPr>
              <w:pStyle w:val="Paragrafoelenco"/>
              <w:numPr>
                <w:ilvl w:val="0"/>
                <w:numId w:val="9"/>
              </w:numPr>
              <w:ind w:right="27"/>
              <w:jc w:val="both"/>
              <w:rPr>
                <w:rFonts w:ascii="Arial" w:hAnsi="Arial" w:cs="Arial"/>
                <w:lang w:val="it-IT"/>
              </w:rPr>
            </w:pPr>
            <w:r w:rsidRPr="00F916EC">
              <w:rPr>
                <w:rFonts w:ascii="Arial" w:hAnsi="Arial" w:cs="Arial"/>
                <w:lang w:val="it-IT"/>
              </w:rPr>
              <w:t xml:space="preserve">verifica </w:t>
            </w:r>
            <w:r w:rsidR="00B33AC8" w:rsidRPr="00F916EC">
              <w:rPr>
                <w:rFonts w:ascii="Arial" w:hAnsi="Arial" w:cs="Arial"/>
                <w:lang w:val="it-IT"/>
              </w:rPr>
              <w:t>delle competenze  in ingresso</w:t>
            </w:r>
            <w:r w:rsidR="00922A03" w:rsidRPr="00F916EC">
              <w:rPr>
                <w:rFonts w:ascii="Arial" w:hAnsi="Arial" w:cs="Arial"/>
                <w:lang w:val="it-IT"/>
              </w:rPr>
              <w:t xml:space="preserve"> (saperi minimi</w:t>
            </w:r>
            <w:r w:rsidR="00F54901" w:rsidRPr="00F916EC">
              <w:rPr>
                <w:rFonts w:ascii="Arial" w:hAnsi="Arial" w:cs="Arial"/>
                <w:lang w:val="it-IT"/>
              </w:rPr>
              <w:t>)</w:t>
            </w:r>
            <w:r w:rsidRPr="00F916EC">
              <w:rPr>
                <w:rFonts w:ascii="Arial" w:hAnsi="Arial" w:cs="Arial"/>
                <w:lang w:val="it-IT"/>
              </w:rPr>
              <w:t xml:space="preserve"> </w:t>
            </w:r>
            <w:r w:rsidR="00A70E8F" w:rsidRPr="00F916EC">
              <w:rPr>
                <w:rFonts w:ascii="Arial" w:hAnsi="Arial" w:cs="Arial"/>
                <w:bCs/>
                <w:u w:val="single"/>
                <w:lang w:val="it-IT"/>
              </w:rPr>
              <w:t>E’ importante specificare in cosa consiste la prova di verifica</w:t>
            </w:r>
          </w:p>
          <w:p w:rsidR="006F1863" w:rsidRPr="00F916EC" w:rsidRDefault="00922A03" w:rsidP="002B646F">
            <w:pPr>
              <w:pStyle w:val="Paragrafoelenco"/>
              <w:numPr>
                <w:ilvl w:val="0"/>
                <w:numId w:val="9"/>
              </w:numPr>
              <w:ind w:right="27"/>
              <w:jc w:val="both"/>
              <w:rPr>
                <w:rFonts w:ascii="Arial" w:hAnsi="Arial" w:cs="Arial"/>
                <w:lang w:val="it-IT"/>
              </w:rPr>
            </w:pPr>
            <w:r w:rsidRPr="00F916EC">
              <w:rPr>
                <w:rFonts w:ascii="Arial" w:hAnsi="Arial" w:cs="Arial"/>
                <w:lang w:val="it-IT"/>
              </w:rPr>
              <w:t>c</w:t>
            </w:r>
            <w:r w:rsidR="006F1863" w:rsidRPr="00F916EC">
              <w:rPr>
                <w:rFonts w:ascii="Arial" w:hAnsi="Arial" w:cs="Arial"/>
                <w:lang w:val="it-IT"/>
              </w:rPr>
              <w:t>aratteristi</w:t>
            </w:r>
            <w:r w:rsidR="00CF0A88" w:rsidRPr="00F916EC">
              <w:rPr>
                <w:rFonts w:ascii="Arial" w:hAnsi="Arial" w:cs="Arial"/>
                <w:lang w:val="it-IT"/>
              </w:rPr>
              <w:t xml:space="preserve">che </w:t>
            </w:r>
            <w:r w:rsidR="00B33AC8" w:rsidRPr="00F916EC">
              <w:rPr>
                <w:rFonts w:ascii="Arial" w:hAnsi="Arial" w:cs="Arial"/>
                <w:lang w:val="it-IT"/>
              </w:rPr>
              <w:t xml:space="preserve">della prova di ammissione per i corsi a </w:t>
            </w:r>
            <w:r w:rsidR="00B33AC8" w:rsidRPr="00F916EC">
              <w:rPr>
                <w:rFonts w:ascii="Arial" w:hAnsi="Arial" w:cs="Arial"/>
                <w:u w:val="single"/>
                <w:lang w:val="it-IT"/>
              </w:rPr>
              <w:t>numero programmato</w:t>
            </w:r>
          </w:p>
          <w:p w:rsidR="006F1863" w:rsidRPr="00F916EC" w:rsidRDefault="00922A03" w:rsidP="002B646F">
            <w:pPr>
              <w:pStyle w:val="Paragrafoelenco"/>
              <w:numPr>
                <w:ilvl w:val="0"/>
                <w:numId w:val="9"/>
              </w:numPr>
              <w:ind w:right="27"/>
              <w:jc w:val="both"/>
              <w:rPr>
                <w:rFonts w:ascii="Arial" w:hAnsi="Arial" w:cs="Arial"/>
                <w:lang w:val="it-IT"/>
              </w:rPr>
            </w:pPr>
            <w:r w:rsidRPr="00F916EC">
              <w:rPr>
                <w:rFonts w:ascii="Arial" w:hAnsi="Arial" w:cs="Arial"/>
                <w:lang w:val="it-IT"/>
              </w:rPr>
              <w:t>i</w:t>
            </w:r>
            <w:r w:rsidR="006F1863" w:rsidRPr="00F916EC">
              <w:rPr>
                <w:rFonts w:ascii="Arial" w:hAnsi="Arial" w:cs="Arial"/>
                <w:lang w:val="it-IT"/>
              </w:rPr>
              <w:t xml:space="preserve">ndividuazione e soddisfacimento di eventuali </w:t>
            </w:r>
            <w:r w:rsidR="006F1863" w:rsidRPr="00B66BC1">
              <w:rPr>
                <w:rFonts w:ascii="Arial" w:hAnsi="Arial" w:cs="Arial"/>
                <w:u w:val="single"/>
                <w:lang w:val="it-IT"/>
              </w:rPr>
              <w:t>debiti formativi</w:t>
            </w:r>
            <w:r w:rsidR="00806405">
              <w:rPr>
                <w:rFonts w:ascii="Arial" w:hAnsi="Arial" w:cs="Arial"/>
                <w:lang w:val="it-IT"/>
              </w:rPr>
              <w:t>.</w:t>
            </w:r>
            <w:r w:rsidR="00A70E8F" w:rsidRPr="00F916EC">
              <w:rPr>
                <w:rFonts w:ascii="Arial" w:hAnsi="Arial" w:cs="Arial"/>
                <w:b/>
                <w:bCs/>
                <w:lang w:val="it-IT"/>
              </w:rPr>
              <w:t xml:space="preserve"> </w:t>
            </w:r>
            <w:r w:rsidR="00A70E8F" w:rsidRPr="00F916EC">
              <w:rPr>
                <w:rFonts w:ascii="Arial" w:hAnsi="Arial" w:cs="Arial"/>
                <w:bCs/>
                <w:lang w:val="it-IT"/>
              </w:rPr>
              <w:t>Quali ausili vengono offerti agli studenti per recup</w:t>
            </w:r>
            <w:r w:rsidR="005327C6" w:rsidRPr="00F916EC">
              <w:rPr>
                <w:rFonts w:ascii="Arial" w:hAnsi="Arial" w:cs="Arial"/>
                <w:bCs/>
                <w:lang w:val="it-IT"/>
              </w:rPr>
              <w:t>e</w:t>
            </w:r>
            <w:r w:rsidR="00A70E8F" w:rsidRPr="00F916EC">
              <w:rPr>
                <w:rFonts w:ascii="Arial" w:hAnsi="Arial" w:cs="Arial"/>
                <w:bCs/>
                <w:lang w:val="it-IT"/>
              </w:rPr>
              <w:t>rare le carenze? (es tutorato, corsi di recupero ecc)</w:t>
            </w:r>
          </w:p>
          <w:p w:rsidR="00A70E8F" w:rsidRPr="00F916EC" w:rsidRDefault="00A70E8F" w:rsidP="00A70E8F">
            <w:pPr>
              <w:ind w:right="27"/>
              <w:jc w:val="both"/>
              <w:rPr>
                <w:rFonts w:ascii="Arial" w:hAnsi="Arial" w:cs="Arial"/>
                <w:bCs/>
              </w:rPr>
            </w:pPr>
            <w:r w:rsidRPr="00F916EC">
              <w:rPr>
                <w:rFonts w:ascii="Arial" w:hAnsi="Arial" w:cs="Arial"/>
                <w:bCs/>
              </w:rPr>
              <w:t xml:space="preserve">I corsi </w:t>
            </w:r>
            <w:r w:rsidRPr="00F916EC">
              <w:rPr>
                <w:rFonts w:ascii="Arial" w:hAnsi="Arial" w:cs="Arial"/>
                <w:bCs/>
                <w:u w:val="single"/>
              </w:rPr>
              <w:t>Tandem</w:t>
            </w:r>
            <w:r w:rsidR="00DF7D00">
              <w:rPr>
                <w:rFonts w:ascii="Arial" w:hAnsi="Arial" w:cs="Arial"/>
                <w:bCs/>
              </w:rPr>
              <w:t xml:space="preserve"> (</w:t>
            </w:r>
            <w:r w:rsidRPr="00F916EC">
              <w:rPr>
                <w:rFonts w:ascii="Arial" w:hAnsi="Arial" w:cs="Arial"/>
                <w:bCs/>
              </w:rPr>
              <w:t>saperi minimi) permettono agli studenti di conseguire le competenze necessarie già durante la scuola superiore, quindi è utile citarli (senza entrare nel dettaglio del progetto).</w:t>
            </w:r>
          </w:p>
          <w:p w:rsidR="006F1863" w:rsidRPr="00F916EC" w:rsidRDefault="006F1863" w:rsidP="00166503">
            <w:pPr>
              <w:ind w:right="27"/>
              <w:jc w:val="both"/>
              <w:rPr>
                <w:rFonts w:ascii="Arial" w:hAnsi="Arial" w:cs="Arial"/>
              </w:rPr>
            </w:pPr>
          </w:p>
          <w:p w:rsidR="00525360" w:rsidRPr="00F916EC" w:rsidRDefault="00786EA5" w:rsidP="00166503">
            <w:pPr>
              <w:pStyle w:val="Nessunaspaziatura"/>
              <w:ind w:right="27"/>
              <w:jc w:val="both"/>
              <w:rPr>
                <w:rFonts w:ascii="Arial" w:eastAsia="Calibri" w:hAnsi="Arial" w:cs="Arial"/>
                <w:b/>
              </w:rPr>
            </w:pPr>
            <w:r w:rsidRPr="00F916EC">
              <w:rPr>
                <w:rFonts w:ascii="Arial" w:eastAsia="Calibri" w:hAnsi="Arial" w:cs="Arial"/>
                <w:b/>
              </w:rPr>
              <w:t>Lauree Magistrali</w:t>
            </w:r>
          </w:p>
          <w:p w:rsidR="00F54901" w:rsidRPr="00F916EC" w:rsidRDefault="00525360" w:rsidP="00166503">
            <w:pPr>
              <w:pStyle w:val="Nessunaspaziatura"/>
              <w:ind w:right="27"/>
              <w:jc w:val="both"/>
              <w:rPr>
                <w:rFonts w:ascii="Arial" w:eastAsia="Calibri" w:hAnsi="Arial" w:cs="Arial"/>
              </w:rPr>
            </w:pPr>
            <w:r w:rsidRPr="00F916EC">
              <w:rPr>
                <w:rFonts w:ascii="Arial" w:eastAsia="Calibri" w:hAnsi="Arial" w:cs="Arial"/>
              </w:rPr>
              <w:t>I</w:t>
            </w:r>
            <w:r w:rsidR="00922A03" w:rsidRPr="00F916EC">
              <w:rPr>
                <w:rFonts w:ascii="Arial" w:eastAsia="Calibri" w:hAnsi="Arial" w:cs="Arial"/>
              </w:rPr>
              <w:t>ndicare</w:t>
            </w:r>
            <w:r w:rsidR="00F54901" w:rsidRPr="00F916EC">
              <w:rPr>
                <w:rFonts w:ascii="Arial" w:eastAsia="Calibri" w:hAnsi="Arial" w:cs="Arial"/>
              </w:rPr>
              <w:t>:</w:t>
            </w:r>
          </w:p>
          <w:p w:rsidR="00F54901" w:rsidRPr="00F916EC" w:rsidRDefault="00786EA5" w:rsidP="002B646F">
            <w:pPr>
              <w:pStyle w:val="Nessunaspaziatura"/>
              <w:numPr>
                <w:ilvl w:val="0"/>
                <w:numId w:val="10"/>
              </w:numPr>
              <w:ind w:left="426" w:right="27"/>
              <w:jc w:val="both"/>
              <w:rPr>
                <w:rFonts w:ascii="Arial" w:eastAsia="Calibri" w:hAnsi="Arial" w:cs="Arial"/>
              </w:rPr>
            </w:pPr>
            <w:r w:rsidRPr="00F916EC">
              <w:rPr>
                <w:rFonts w:ascii="Arial" w:eastAsia="Calibri" w:hAnsi="Arial" w:cs="Arial"/>
                <w:u w:val="single"/>
              </w:rPr>
              <w:t>requisiti curriculari</w:t>
            </w:r>
            <w:r w:rsidR="00F54901" w:rsidRPr="00F916EC">
              <w:rPr>
                <w:rFonts w:ascii="Arial" w:eastAsia="Calibri" w:hAnsi="Arial" w:cs="Arial"/>
              </w:rPr>
              <w:t xml:space="preserve">, </w:t>
            </w:r>
            <w:r w:rsidR="00B66BC1">
              <w:rPr>
                <w:rFonts w:ascii="Arial" w:eastAsia="Calibri" w:hAnsi="Arial" w:cs="Arial"/>
              </w:rPr>
              <w:t xml:space="preserve">solo </w:t>
            </w:r>
            <w:r w:rsidR="00F54901" w:rsidRPr="00F916EC">
              <w:rPr>
                <w:rFonts w:ascii="Arial" w:eastAsia="Calibri" w:hAnsi="Arial" w:cs="Arial"/>
              </w:rPr>
              <w:t xml:space="preserve">se </w:t>
            </w:r>
            <w:r w:rsidR="006F1863" w:rsidRPr="00F916EC">
              <w:rPr>
                <w:rFonts w:ascii="Arial" w:eastAsia="Calibri" w:hAnsi="Arial" w:cs="Arial"/>
              </w:rPr>
              <w:t>l’indicazione nel  quadro A3.a è generica</w:t>
            </w:r>
            <w:r w:rsidRPr="00F916EC">
              <w:rPr>
                <w:rFonts w:ascii="Arial" w:eastAsia="Calibri" w:hAnsi="Arial" w:cs="Arial"/>
              </w:rPr>
              <w:t xml:space="preserve"> </w:t>
            </w:r>
          </w:p>
          <w:p w:rsidR="00F54901" w:rsidRPr="00F916EC" w:rsidRDefault="00786EA5" w:rsidP="002B646F">
            <w:pPr>
              <w:pStyle w:val="Nessunaspaziatura"/>
              <w:numPr>
                <w:ilvl w:val="0"/>
                <w:numId w:val="10"/>
              </w:numPr>
              <w:ind w:left="426" w:right="27"/>
              <w:jc w:val="both"/>
              <w:rPr>
                <w:rFonts w:ascii="Arial" w:eastAsia="Calibri" w:hAnsi="Arial" w:cs="Arial"/>
              </w:rPr>
            </w:pPr>
            <w:r w:rsidRPr="00F916EC">
              <w:rPr>
                <w:rFonts w:ascii="Arial" w:eastAsia="Calibri" w:hAnsi="Arial" w:cs="Arial"/>
              </w:rPr>
              <w:t xml:space="preserve">modalità di </w:t>
            </w:r>
            <w:r w:rsidRPr="00F916EC">
              <w:rPr>
                <w:rFonts w:ascii="Arial" w:eastAsia="Calibri" w:hAnsi="Arial" w:cs="Arial"/>
                <w:u w:val="single"/>
              </w:rPr>
              <w:t>verifica della personale preparazione</w:t>
            </w:r>
            <w:r w:rsidR="00F54901" w:rsidRPr="00F916EC">
              <w:rPr>
                <w:rFonts w:ascii="Arial" w:eastAsia="Calibri" w:hAnsi="Arial" w:cs="Arial"/>
              </w:rPr>
              <w:t>:</w:t>
            </w:r>
            <w:r w:rsidRPr="00F916EC">
              <w:rPr>
                <w:rFonts w:ascii="Arial" w:eastAsia="Calibri" w:hAnsi="Arial" w:cs="Arial"/>
              </w:rPr>
              <w:t xml:space="preserve"> </w:t>
            </w:r>
            <w:r w:rsidR="00F54901" w:rsidRPr="00F916EC">
              <w:rPr>
                <w:rFonts w:ascii="Arial" w:eastAsia="Calibri" w:hAnsi="Arial" w:cs="Arial"/>
              </w:rPr>
              <w:t>deve essere prevista in ogni caso, distinta rispetto al possesso dei requisiti curricola</w:t>
            </w:r>
            <w:r w:rsidR="006F1863" w:rsidRPr="00F916EC">
              <w:rPr>
                <w:rFonts w:ascii="Arial" w:eastAsia="Calibri" w:hAnsi="Arial" w:cs="Arial"/>
              </w:rPr>
              <w:t>ri</w:t>
            </w:r>
          </w:p>
          <w:p w:rsidR="00F54901" w:rsidRPr="00F916EC" w:rsidRDefault="00786EA5" w:rsidP="002B646F">
            <w:pPr>
              <w:pStyle w:val="Nessunaspaziatura"/>
              <w:numPr>
                <w:ilvl w:val="0"/>
                <w:numId w:val="10"/>
              </w:numPr>
              <w:ind w:left="426" w:right="27"/>
              <w:jc w:val="both"/>
              <w:rPr>
                <w:rFonts w:ascii="Arial" w:eastAsia="Calibri" w:hAnsi="Arial" w:cs="Arial"/>
              </w:rPr>
            </w:pPr>
            <w:r w:rsidRPr="00F916EC">
              <w:rPr>
                <w:rFonts w:ascii="Arial" w:eastAsia="Calibri" w:hAnsi="Arial" w:cs="Arial"/>
              </w:rPr>
              <w:t xml:space="preserve">modalità di ammissione </w:t>
            </w:r>
            <w:r w:rsidR="00F54901" w:rsidRPr="00F916EC">
              <w:rPr>
                <w:rFonts w:ascii="Arial" w:eastAsia="Calibri" w:hAnsi="Arial" w:cs="Arial"/>
              </w:rPr>
              <w:t xml:space="preserve">per i corsi </w:t>
            </w:r>
            <w:r w:rsidR="005C314B" w:rsidRPr="00F916EC">
              <w:rPr>
                <w:rFonts w:ascii="Arial" w:eastAsia="Calibri" w:hAnsi="Arial" w:cs="Arial"/>
              </w:rPr>
              <w:t xml:space="preserve"> a numero programmato</w:t>
            </w:r>
          </w:p>
          <w:p w:rsidR="00786EA5" w:rsidRPr="00F916EC" w:rsidRDefault="00806405" w:rsidP="002B646F">
            <w:pPr>
              <w:pStyle w:val="Nessunaspaziatura"/>
              <w:numPr>
                <w:ilvl w:val="0"/>
                <w:numId w:val="10"/>
              </w:numPr>
              <w:ind w:left="426" w:right="27"/>
              <w:jc w:val="both"/>
              <w:rPr>
                <w:rFonts w:ascii="Arial" w:eastAsia="Calibri" w:hAnsi="Arial" w:cs="Arial"/>
              </w:rPr>
            </w:pPr>
            <w:r>
              <w:rPr>
                <w:rFonts w:ascii="Arial" w:eastAsia="Calibri" w:hAnsi="Arial" w:cs="Arial"/>
              </w:rPr>
              <w:t xml:space="preserve">eventuali </w:t>
            </w:r>
            <w:r w:rsidR="00A5364F" w:rsidRPr="00F916EC">
              <w:rPr>
                <w:rFonts w:ascii="Arial" w:eastAsia="Calibri" w:hAnsi="Arial" w:cs="Arial"/>
              </w:rPr>
              <w:t>percorsi differenziati per favorire la provenienza da più lauree o da diversi atenei</w:t>
            </w:r>
            <w:r w:rsidR="00786EA5" w:rsidRPr="00F916EC">
              <w:rPr>
                <w:rFonts w:ascii="Arial" w:eastAsia="Calibri" w:hAnsi="Arial" w:cs="Arial"/>
              </w:rPr>
              <w:t xml:space="preserve"> </w:t>
            </w:r>
          </w:p>
          <w:p w:rsidR="00786EA5" w:rsidRPr="00F916EC" w:rsidRDefault="00786EA5" w:rsidP="008349AB">
            <w:pPr>
              <w:pStyle w:val="Nessunaspaziatura"/>
              <w:ind w:right="27"/>
              <w:jc w:val="both"/>
              <w:rPr>
                <w:rFonts w:ascii="Arial" w:eastAsia="Calibri" w:hAnsi="Arial" w:cs="Arial"/>
              </w:rPr>
            </w:pPr>
            <w:r w:rsidRPr="00F916EC">
              <w:rPr>
                <w:rFonts w:ascii="Arial" w:eastAsia="Calibri" w:hAnsi="Arial" w:cs="Arial"/>
                <w:u w:val="single"/>
              </w:rPr>
              <w:t>Non sono consentiti “debiti formativi”</w:t>
            </w:r>
            <w:r w:rsidRPr="00F916EC">
              <w:rPr>
                <w:rFonts w:ascii="Arial" w:eastAsia="Calibri" w:hAnsi="Arial" w:cs="Arial"/>
              </w:rPr>
              <w:t xml:space="preserve"> agli studenti che si is</w:t>
            </w:r>
            <w:r w:rsidR="00922A03" w:rsidRPr="00F916EC">
              <w:rPr>
                <w:rFonts w:ascii="Arial" w:eastAsia="Calibri" w:hAnsi="Arial" w:cs="Arial"/>
              </w:rPr>
              <w:t>crivono alle lauree magistrali.</w:t>
            </w:r>
          </w:p>
          <w:p w:rsidR="00922A03" w:rsidRPr="00F916EC" w:rsidRDefault="00922A03" w:rsidP="008349AB">
            <w:pPr>
              <w:pStyle w:val="Nessunaspaziatura"/>
              <w:ind w:right="27"/>
              <w:jc w:val="both"/>
              <w:rPr>
                <w:rFonts w:ascii="Arial" w:eastAsia="Calibri" w:hAnsi="Arial" w:cs="Arial"/>
              </w:rPr>
            </w:pPr>
          </w:p>
          <w:p w:rsidR="005327C6" w:rsidRPr="00B66BC1" w:rsidRDefault="005327C6" w:rsidP="008349AB">
            <w:pPr>
              <w:pStyle w:val="Nessunaspaziatura"/>
              <w:ind w:right="27"/>
              <w:jc w:val="both"/>
              <w:rPr>
                <w:rFonts w:ascii="Arial" w:hAnsi="Arial" w:cs="Arial"/>
                <w:bCs/>
              </w:rPr>
            </w:pPr>
            <w:r w:rsidRPr="00F916EC">
              <w:rPr>
                <w:rFonts w:ascii="Arial" w:hAnsi="Arial" w:cs="Arial"/>
                <w:bCs/>
              </w:rPr>
              <w:t>N.B.: evitare in questo quadro rimandi al Regolamento del CdS, o frasi tipo il “Collegio didattico definisce annualmente..”</w:t>
            </w:r>
          </w:p>
        </w:tc>
      </w:tr>
    </w:tbl>
    <w:p w:rsidR="00786EA5" w:rsidRPr="00F916EC" w:rsidRDefault="00786EA5" w:rsidP="009C1EE7">
      <w:pPr>
        <w:spacing w:after="0" w:line="240" w:lineRule="auto"/>
        <w:ind w:right="27"/>
        <w:rPr>
          <w:rFonts w:ascii="Arial" w:eastAsia="Calibri" w:hAnsi="Arial" w:cs="Arial"/>
          <w:sz w:val="20"/>
          <w:szCs w:val="20"/>
          <w:lang w:eastAsia="it-IT"/>
        </w:rPr>
      </w:pPr>
    </w:p>
    <w:p w:rsidR="00326924" w:rsidRPr="00F5028E" w:rsidRDefault="00326924" w:rsidP="009C1EE7">
      <w:pPr>
        <w:pStyle w:val="Titolo5"/>
        <w:pBdr>
          <w:top w:val="single" w:sz="4" w:space="1" w:color="A6A6A6"/>
          <w:left w:val="single" w:sz="4" w:space="4" w:color="A6A6A6"/>
          <w:bottom w:val="single" w:sz="4" w:space="1" w:color="A6A6A6"/>
          <w:right w:val="single" w:sz="4" w:space="4" w:color="A6A6A6"/>
        </w:pBdr>
        <w:shd w:val="clear" w:color="auto" w:fill="95B3D7" w:themeFill="accent1" w:themeFillTint="99"/>
        <w:ind w:right="27"/>
        <w:jc w:val="both"/>
        <w:rPr>
          <w:rFonts w:ascii="Arial" w:hAnsi="Arial" w:cs="Arial"/>
          <w:i w:val="0"/>
          <w:smallCaps/>
          <w:sz w:val="24"/>
          <w:szCs w:val="20"/>
        </w:rPr>
      </w:pPr>
      <w:bookmarkStart w:id="6" w:name="_Toc451861608"/>
      <w:r w:rsidRPr="00F5028E">
        <w:rPr>
          <w:rFonts w:ascii="Arial" w:hAnsi="Arial" w:cs="Arial"/>
          <w:i w:val="0"/>
          <w:smallCaps/>
          <w:sz w:val="24"/>
          <w:szCs w:val="20"/>
        </w:rPr>
        <w:t>A4.</w:t>
      </w:r>
      <w:r w:rsidRPr="00F5028E">
        <w:rPr>
          <w:rFonts w:ascii="Arial" w:hAnsi="Arial" w:cs="Arial"/>
          <w:i w:val="0"/>
          <w:sz w:val="24"/>
          <w:szCs w:val="20"/>
        </w:rPr>
        <w:t>a</w:t>
      </w:r>
      <w:r w:rsidRPr="00F5028E">
        <w:rPr>
          <w:rFonts w:ascii="Arial" w:hAnsi="Arial" w:cs="Arial"/>
          <w:i w:val="0"/>
          <w:smallCaps/>
          <w:sz w:val="24"/>
          <w:szCs w:val="20"/>
        </w:rPr>
        <w:t xml:space="preserve"> Obiettivi formativi specifici del corso</w:t>
      </w:r>
      <w:bookmarkEnd w:id="6"/>
      <w:r w:rsidRPr="00F5028E">
        <w:rPr>
          <w:rFonts w:ascii="Arial" w:hAnsi="Arial" w:cs="Arial"/>
          <w:i w:val="0"/>
          <w:smallCaps/>
          <w:sz w:val="24"/>
          <w:szCs w:val="20"/>
        </w:rPr>
        <w:t xml:space="preserve"> e desc</w:t>
      </w:r>
      <w:r w:rsidR="00232798" w:rsidRPr="00F5028E">
        <w:rPr>
          <w:rFonts w:ascii="Arial" w:hAnsi="Arial" w:cs="Arial"/>
          <w:i w:val="0"/>
          <w:smallCaps/>
          <w:sz w:val="24"/>
          <w:szCs w:val="20"/>
        </w:rPr>
        <w:t xml:space="preserve">rizione del percorso formativo - </w:t>
      </w:r>
      <w:r w:rsidR="00232798" w:rsidRPr="00F5028E">
        <w:rPr>
          <w:rFonts w:ascii="Arial" w:hAnsi="Arial" w:cs="Arial"/>
          <w:i w:val="0"/>
          <w:smallCaps/>
          <w:color w:val="FF0000"/>
          <w:sz w:val="24"/>
          <w:szCs w:val="20"/>
        </w:rPr>
        <w:t>RAD</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92"/>
      </w:tblGrid>
      <w:tr w:rsidR="00F916EC" w:rsidRPr="00F916EC" w:rsidTr="00971E33">
        <w:trPr>
          <w:trHeight w:val="282"/>
        </w:trPr>
        <w:tc>
          <w:tcPr>
            <w:tcW w:w="9692" w:type="dxa"/>
            <w:shd w:val="clear" w:color="auto" w:fill="F2F2F2" w:themeFill="background1" w:themeFillShade="F2"/>
          </w:tcPr>
          <w:tbl>
            <w:tblPr>
              <w:tblW w:w="0" w:type="auto"/>
              <w:tblLook w:val="04A0" w:firstRow="1" w:lastRow="0" w:firstColumn="1" w:lastColumn="0" w:noHBand="0" w:noVBand="1"/>
            </w:tblPr>
            <w:tblGrid>
              <w:gridCol w:w="9476"/>
            </w:tblGrid>
            <w:tr w:rsidR="00F916EC" w:rsidRPr="00F916EC" w:rsidTr="00971E33">
              <w:trPr>
                <w:trHeight w:val="17"/>
              </w:trPr>
              <w:tc>
                <w:tcPr>
                  <w:tcW w:w="9476" w:type="dxa"/>
                  <w:shd w:val="clear" w:color="auto" w:fill="F2F2F2"/>
                </w:tcPr>
                <w:p w:rsidR="00822785" w:rsidRPr="00F916EC" w:rsidRDefault="00B54E8D" w:rsidP="009667D3">
                  <w:pPr>
                    <w:spacing w:after="0" w:line="240" w:lineRule="auto"/>
                    <w:ind w:right="56"/>
                    <w:rPr>
                      <w:rFonts w:ascii="Arial" w:eastAsia="Calibri" w:hAnsi="Arial" w:cs="Arial"/>
                      <w:sz w:val="20"/>
                      <w:szCs w:val="20"/>
                      <w:lang w:eastAsia="it-IT"/>
                    </w:rPr>
                  </w:pPr>
                  <w:r w:rsidRPr="00F916EC">
                    <w:rPr>
                      <w:rFonts w:ascii="Arial" w:hAnsi="Arial" w:cs="Arial"/>
                      <w:b/>
                      <w:sz w:val="20"/>
                      <w:szCs w:val="20"/>
                      <w:u w:val="single"/>
                    </w:rPr>
                    <w:t>Quadro non modificabile in questa fase</w:t>
                  </w:r>
                  <w:r w:rsidRPr="00F916EC" w:rsidDel="00B33680">
                    <w:rPr>
                      <w:rFonts w:ascii="Arial" w:eastAsia="Calibri" w:hAnsi="Arial" w:cs="Arial"/>
                      <w:sz w:val="20"/>
                      <w:szCs w:val="20"/>
                      <w:lang w:eastAsia="it-IT"/>
                    </w:rPr>
                    <w:t xml:space="preserve"> </w:t>
                  </w:r>
                </w:p>
                <w:p w:rsidR="00237600" w:rsidRPr="00F916EC" w:rsidRDefault="00237600" w:rsidP="009667D3">
                  <w:pPr>
                    <w:spacing w:after="0" w:line="240" w:lineRule="auto"/>
                    <w:ind w:right="56"/>
                    <w:rPr>
                      <w:rFonts w:ascii="Arial" w:eastAsia="Calibri" w:hAnsi="Arial" w:cs="Arial"/>
                      <w:sz w:val="20"/>
                      <w:szCs w:val="20"/>
                      <w:lang w:eastAsia="it-IT"/>
                    </w:rPr>
                  </w:pPr>
                </w:p>
              </w:tc>
            </w:tr>
          </w:tbl>
          <w:p w:rsidR="00786EA5" w:rsidRPr="00F916EC" w:rsidRDefault="00786EA5" w:rsidP="00166503">
            <w:pPr>
              <w:ind w:right="27"/>
              <w:rPr>
                <w:rFonts w:ascii="Arial" w:hAnsi="Arial" w:cs="Arial"/>
                <w:b/>
              </w:rPr>
            </w:pPr>
          </w:p>
        </w:tc>
      </w:tr>
    </w:tbl>
    <w:p w:rsidR="00326924" w:rsidRPr="00F5028E" w:rsidRDefault="00503A0F" w:rsidP="009C1EE7">
      <w:pPr>
        <w:pStyle w:val="Titolo5"/>
        <w:pBdr>
          <w:top w:val="single" w:sz="4" w:space="1" w:color="A6A6A6"/>
          <w:left w:val="single" w:sz="4" w:space="4" w:color="A6A6A6"/>
          <w:bottom w:val="single" w:sz="4" w:space="1" w:color="A6A6A6"/>
          <w:right w:val="single" w:sz="4" w:space="4" w:color="A6A6A6"/>
        </w:pBdr>
        <w:shd w:val="clear" w:color="auto" w:fill="95B3D7" w:themeFill="accent1" w:themeFillTint="99"/>
        <w:ind w:right="27"/>
        <w:rPr>
          <w:rFonts w:ascii="Arial" w:hAnsi="Arial" w:cs="Arial"/>
          <w:i w:val="0"/>
          <w:smallCaps/>
          <w:sz w:val="24"/>
          <w:szCs w:val="20"/>
        </w:rPr>
      </w:pPr>
      <w:bookmarkStart w:id="7" w:name="_Toc451861609"/>
      <w:r w:rsidRPr="00F5028E">
        <w:rPr>
          <w:rFonts w:ascii="Arial" w:hAnsi="Arial" w:cs="Arial"/>
          <w:i w:val="0"/>
          <w:smallCaps/>
          <w:sz w:val="24"/>
          <w:szCs w:val="20"/>
        </w:rPr>
        <w:lastRenderedPageBreak/>
        <w:t>A4.</w:t>
      </w:r>
      <w:r w:rsidRPr="00F5028E">
        <w:rPr>
          <w:rFonts w:ascii="Arial" w:hAnsi="Arial" w:cs="Arial"/>
          <w:i w:val="0"/>
          <w:sz w:val="24"/>
          <w:szCs w:val="20"/>
        </w:rPr>
        <w:t>b</w:t>
      </w:r>
      <w:r w:rsidRPr="00F5028E">
        <w:rPr>
          <w:rFonts w:ascii="Arial" w:hAnsi="Arial" w:cs="Arial"/>
          <w:i w:val="0"/>
          <w:smallCaps/>
          <w:sz w:val="24"/>
          <w:szCs w:val="20"/>
        </w:rPr>
        <w:t>.1 –</w:t>
      </w:r>
      <w:r w:rsidR="00533A8F" w:rsidRPr="00F5028E">
        <w:rPr>
          <w:rFonts w:ascii="Arial" w:hAnsi="Arial" w:cs="Arial"/>
          <w:i w:val="0"/>
          <w:smallCaps/>
          <w:sz w:val="24"/>
          <w:szCs w:val="20"/>
        </w:rPr>
        <w:t xml:space="preserve"> </w:t>
      </w:r>
      <w:r w:rsidR="001B0D70" w:rsidRPr="00F5028E">
        <w:rPr>
          <w:rFonts w:ascii="Arial" w:hAnsi="Arial" w:cs="Arial"/>
          <w:i w:val="0"/>
          <w:smallCaps/>
          <w:sz w:val="24"/>
          <w:szCs w:val="20"/>
        </w:rPr>
        <w:t xml:space="preserve"> </w:t>
      </w:r>
      <w:r w:rsidR="00326924" w:rsidRPr="00F5028E">
        <w:rPr>
          <w:rFonts w:ascii="Arial" w:hAnsi="Arial" w:cs="Arial"/>
          <w:i w:val="0"/>
          <w:smallCaps/>
          <w:sz w:val="24"/>
          <w:szCs w:val="20"/>
        </w:rPr>
        <w:t>Conoscenza e comprensione</w:t>
      </w:r>
      <w:r w:rsidR="005C27F8" w:rsidRPr="00F5028E">
        <w:rPr>
          <w:rFonts w:ascii="Arial" w:hAnsi="Arial" w:cs="Arial"/>
          <w:i w:val="0"/>
          <w:smallCaps/>
          <w:sz w:val="24"/>
          <w:szCs w:val="20"/>
        </w:rPr>
        <w:t>, e</w:t>
      </w:r>
      <w:r w:rsidR="00FF7260" w:rsidRPr="00F5028E">
        <w:rPr>
          <w:rFonts w:ascii="Arial" w:hAnsi="Arial" w:cs="Arial"/>
          <w:i w:val="0"/>
          <w:smallCaps/>
          <w:sz w:val="24"/>
          <w:szCs w:val="20"/>
        </w:rPr>
        <w:t xml:space="preserve"> </w:t>
      </w:r>
      <w:r w:rsidR="00326924" w:rsidRPr="00F5028E">
        <w:rPr>
          <w:rFonts w:ascii="Arial" w:hAnsi="Arial" w:cs="Arial"/>
          <w:i w:val="0"/>
          <w:smallCaps/>
          <w:sz w:val="24"/>
          <w:szCs w:val="20"/>
        </w:rPr>
        <w:t xml:space="preserve"> Capacità di applicare conoscenza e comprensione</w:t>
      </w:r>
      <w:r w:rsidR="005C27F8" w:rsidRPr="00F5028E">
        <w:rPr>
          <w:rFonts w:ascii="Arial" w:hAnsi="Arial" w:cs="Arial"/>
          <w:i w:val="0"/>
          <w:smallCaps/>
          <w:sz w:val="24"/>
          <w:szCs w:val="20"/>
        </w:rPr>
        <w:t>: Sintesi</w:t>
      </w:r>
      <w:r w:rsidRPr="00F5028E">
        <w:rPr>
          <w:rFonts w:ascii="Arial" w:hAnsi="Arial" w:cs="Arial"/>
          <w:i w:val="0"/>
          <w:smallCaps/>
          <w:sz w:val="24"/>
          <w:szCs w:val="20"/>
        </w:rPr>
        <w:t xml:space="preserve"> - </w:t>
      </w:r>
      <w:r w:rsidR="00326924" w:rsidRPr="00F5028E">
        <w:rPr>
          <w:rFonts w:ascii="Arial" w:hAnsi="Arial" w:cs="Arial"/>
          <w:i w:val="0"/>
          <w:smallCaps/>
          <w:color w:val="FF0000"/>
          <w:sz w:val="24"/>
          <w:szCs w:val="20"/>
        </w:rPr>
        <w:t>RAD</w:t>
      </w:r>
      <w:r w:rsidR="00326924" w:rsidRPr="00F5028E">
        <w:rPr>
          <w:rFonts w:ascii="Arial" w:hAnsi="Arial" w:cs="Arial"/>
          <w:i w:val="0"/>
          <w:smallCaps/>
          <w:sz w:val="24"/>
          <w:szCs w:val="20"/>
        </w:rPr>
        <w:t xml:space="preserve"> </w:t>
      </w:r>
      <w:bookmarkEnd w:id="7"/>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53"/>
      </w:tblGrid>
      <w:tr w:rsidR="00F916EC" w:rsidRPr="00F916EC" w:rsidTr="001B0D70">
        <w:trPr>
          <w:trHeight w:val="429"/>
        </w:trPr>
        <w:tc>
          <w:tcPr>
            <w:tcW w:w="9653" w:type="dxa"/>
            <w:shd w:val="clear" w:color="auto" w:fill="F2F2F2" w:themeFill="background1" w:themeFillShade="F2"/>
          </w:tcPr>
          <w:p w:rsidR="00252A91" w:rsidRPr="00F916EC" w:rsidRDefault="00FF7260" w:rsidP="009667D3">
            <w:pPr>
              <w:autoSpaceDE w:val="0"/>
              <w:autoSpaceDN w:val="0"/>
              <w:adjustRightInd w:val="0"/>
              <w:ind w:right="56"/>
              <w:jc w:val="both"/>
              <w:rPr>
                <w:rFonts w:ascii="Arial" w:hAnsi="Arial" w:cs="Arial"/>
              </w:rPr>
            </w:pPr>
            <w:r w:rsidRPr="00F916EC">
              <w:rPr>
                <w:rFonts w:ascii="Arial" w:eastAsiaTheme="minorHAnsi" w:hAnsi="Arial" w:cs="Arial"/>
                <w:b/>
                <w:u w:val="single"/>
                <w:lang w:eastAsia="en-US"/>
              </w:rPr>
              <w:t>Quadri non modificabili in questa fase (per molti CdS sono ancora vuoti)</w:t>
            </w:r>
          </w:p>
          <w:p w:rsidR="00786EA5" w:rsidRPr="00F916EC" w:rsidRDefault="00786EA5" w:rsidP="00166503">
            <w:pPr>
              <w:ind w:right="27"/>
              <w:jc w:val="both"/>
              <w:rPr>
                <w:rFonts w:ascii="Arial" w:eastAsia="Times New Roman" w:hAnsi="Arial" w:cs="Arial"/>
                <w:b/>
              </w:rPr>
            </w:pPr>
          </w:p>
        </w:tc>
      </w:tr>
    </w:tbl>
    <w:p w:rsidR="00971E33" w:rsidRPr="00F916EC" w:rsidRDefault="00971E33" w:rsidP="009C1EE7">
      <w:pPr>
        <w:spacing w:after="0" w:line="240" w:lineRule="auto"/>
        <w:ind w:right="27"/>
        <w:rPr>
          <w:rFonts w:ascii="Arial" w:hAnsi="Arial" w:cs="Arial"/>
          <w:b/>
          <w:sz w:val="20"/>
          <w:szCs w:val="20"/>
        </w:rPr>
      </w:pPr>
    </w:p>
    <w:bookmarkEnd w:id="5"/>
    <w:p w:rsidR="00BA29DF" w:rsidRPr="00F5028E" w:rsidRDefault="009B2627" w:rsidP="009C1EE7">
      <w:pPr>
        <w:pStyle w:val="Titolo5"/>
        <w:pBdr>
          <w:top w:val="single" w:sz="4" w:space="1" w:color="A6A6A6"/>
          <w:left w:val="single" w:sz="4" w:space="4" w:color="A6A6A6"/>
          <w:bottom w:val="single" w:sz="4" w:space="1" w:color="A6A6A6"/>
          <w:right w:val="single" w:sz="4" w:space="4" w:color="A6A6A6"/>
        </w:pBdr>
        <w:shd w:val="clear" w:color="auto" w:fill="95B3D7" w:themeFill="accent1" w:themeFillTint="99"/>
        <w:ind w:right="27"/>
        <w:rPr>
          <w:rFonts w:ascii="Arial" w:hAnsi="Arial" w:cs="Arial"/>
          <w:i w:val="0"/>
          <w:smallCaps/>
          <w:sz w:val="24"/>
          <w:szCs w:val="20"/>
        </w:rPr>
      </w:pPr>
      <w:r w:rsidRPr="00F5028E">
        <w:rPr>
          <w:rFonts w:ascii="Arial" w:hAnsi="Arial" w:cs="Arial"/>
          <w:i w:val="0"/>
          <w:smallCaps/>
          <w:sz w:val="24"/>
          <w:szCs w:val="20"/>
        </w:rPr>
        <w:t>A4.</w:t>
      </w:r>
      <w:r w:rsidRPr="00F5028E">
        <w:rPr>
          <w:rFonts w:ascii="Arial" w:hAnsi="Arial" w:cs="Arial"/>
          <w:i w:val="0"/>
          <w:sz w:val="24"/>
          <w:szCs w:val="20"/>
        </w:rPr>
        <w:t>b</w:t>
      </w:r>
      <w:r w:rsidRPr="00F5028E">
        <w:rPr>
          <w:rFonts w:ascii="Arial" w:hAnsi="Arial" w:cs="Arial"/>
          <w:i w:val="0"/>
          <w:smallCaps/>
          <w:sz w:val="24"/>
          <w:szCs w:val="20"/>
        </w:rPr>
        <w:t xml:space="preserve">.2 - </w:t>
      </w:r>
      <w:r w:rsidR="00BA29DF" w:rsidRPr="00F5028E">
        <w:rPr>
          <w:rFonts w:ascii="Arial" w:hAnsi="Arial" w:cs="Arial"/>
          <w:i w:val="0"/>
          <w:smallCaps/>
          <w:sz w:val="24"/>
          <w:szCs w:val="20"/>
        </w:rPr>
        <w:t>Conoscenza e comprensione e Capacità di applicare conoscenza e comprensi</w:t>
      </w:r>
      <w:r w:rsidR="00AD26C8" w:rsidRPr="00F5028E">
        <w:rPr>
          <w:rFonts w:ascii="Arial" w:hAnsi="Arial" w:cs="Arial"/>
          <w:i w:val="0"/>
          <w:smallCaps/>
          <w:sz w:val="24"/>
          <w:szCs w:val="20"/>
        </w:rPr>
        <w:t>one: Dettagl</w:t>
      </w:r>
      <w:r w:rsidR="00B035DC" w:rsidRPr="00F5028E">
        <w:rPr>
          <w:rFonts w:ascii="Arial" w:hAnsi="Arial" w:cs="Arial"/>
          <w:i w:val="0"/>
          <w:smallCaps/>
          <w:sz w:val="24"/>
          <w:szCs w:val="20"/>
        </w:rPr>
        <w:t xml:space="preserve">io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5"/>
      </w:tblGrid>
      <w:tr w:rsidR="00F916EC" w:rsidRPr="00F916EC" w:rsidTr="00C61E16">
        <w:tc>
          <w:tcPr>
            <w:tcW w:w="9665" w:type="dxa"/>
            <w:shd w:val="clear" w:color="auto" w:fill="F2F2F2" w:themeFill="background1" w:themeFillShade="F2"/>
          </w:tcPr>
          <w:p w:rsidR="00493224" w:rsidRPr="007E6386" w:rsidRDefault="00493224" w:rsidP="00493224">
            <w:pPr>
              <w:ind w:right="27"/>
              <w:jc w:val="both"/>
              <w:rPr>
                <w:rFonts w:ascii="Arial" w:hAnsi="Arial" w:cs="Arial"/>
              </w:rPr>
            </w:pPr>
            <w:r w:rsidRPr="007E6386">
              <w:rPr>
                <w:rFonts w:ascii="Arial" w:hAnsi="Arial" w:cs="Arial"/>
              </w:rPr>
              <w:t>Nel quadro precedente (A4.b.1) sono indicati gli obiettivi di apprendimento complessivi per ciascun CdS. Specificare in questo quadro gli obiettivi di apprendimento specifici di ciascuna area di apprendimento.</w:t>
            </w:r>
          </w:p>
          <w:p w:rsidR="00493224" w:rsidRDefault="00493224" w:rsidP="00493224">
            <w:pPr>
              <w:ind w:right="27"/>
              <w:rPr>
                <w:rFonts w:ascii="Arial" w:hAnsi="Arial" w:cs="Arial"/>
                <w:b/>
              </w:rPr>
            </w:pPr>
          </w:p>
          <w:p w:rsidR="00493224" w:rsidRDefault="00493224" w:rsidP="00493224">
            <w:pPr>
              <w:autoSpaceDE w:val="0"/>
              <w:autoSpaceDN w:val="0"/>
              <w:adjustRightInd w:val="0"/>
              <w:rPr>
                <w:rFonts w:ascii="Arial" w:hAnsi="Arial" w:cs="Arial"/>
              </w:rPr>
            </w:pPr>
            <w:r>
              <w:rPr>
                <w:rFonts w:ascii="Arial" w:hAnsi="Arial" w:cs="Arial"/>
              </w:rPr>
              <w:t>Questo quadro funge da collegamento tra gli obiettivi formativi del CdS e la tabella delle attività formative</w:t>
            </w:r>
          </w:p>
          <w:p w:rsidR="00493224" w:rsidRDefault="00493224" w:rsidP="00493224">
            <w:pPr>
              <w:pStyle w:val="Nessunaspaziatura"/>
              <w:ind w:right="27"/>
              <w:jc w:val="both"/>
              <w:rPr>
                <w:rFonts w:ascii="Arial" w:hAnsi="Arial" w:cs="Arial"/>
              </w:rPr>
            </w:pPr>
            <w:r>
              <w:rPr>
                <w:rFonts w:ascii="Arial" w:hAnsi="Arial" w:cs="Arial"/>
              </w:rPr>
              <w:t>(insegnamenti, da “suddividere” nelle varie aree).</w:t>
            </w:r>
          </w:p>
          <w:p w:rsidR="00493224" w:rsidRPr="006F11C3" w:rsidRDefault="00493224" w:rsidP="00493224">
            <w:pPr>
              <w:pStyle w:val="Nessunaspaziatura"/>
              <w:ind w:right="27"/>
              <w:jc w:val="both"/>
              <w:rPr>
                <w:rFonts w:ascii="Arial" w:hAnsi="Arial" w:cs="Arial"/>
              </w:rPr>
            </w:pPr>
          </w:p>
          <w:p w:rsidR="00493224" w:rsidRDefault="00493224" w:rsidP="00493224">
            <w:pPr>
              <w:autoSpaceDE w:val="0"/>
              <w:autoSpaceDN w:val="0"/>
              <w:adjustRightInd w:val="0"/>
              <w:jc w:val="both"/>
              <w:rPr>
                <w:rFonts w:ascii="Arial" w:hAnsi="Arial" w:cs="Arial"/>
              </w:rPr>
            </w:pPr>
            <w:r w:rsidRPr="001D710F">
              <w:rPr>
                <w:rFonts w:ascii="Arial" w:hAnsi="Arial" w:cs="Arial"/>
              </w:rPr>
              <w:t>I</w:t>
            </w:r>
            <w:r>
              <w:rPr>
                <w:rFonts w:ascii="Arial" w:hAnsi="Arial" w:cs="Arial"/>
              </w:rPr>
              <w:t xml:space="preserve"> primi due</w:t>
            </w:r>
            <w:r>
              <w:rPr>
                <w:rFonts w:ascii="Arial" w:hAnsi="Arial" w:cs="Arial"/>
                <w:i/>
              </w:rPr>
              <w:t xml:space="preserve"> </w:t>
            </w:r>
            <w:r w:rsidR="00815645">
              <w:rPr>
                <w:rFonts w:ascii="Arial" w:hAnsi="Arial" w:cs="Arial"/>
              </w:rPr>
              <w:t>descrittori</w:t>
            </w:r>
            <w:r>
              <w:rPr>
                <w:rFonts w:ascii="Arial" w:hAnsi="Arial" w:cs="Arial"/>
              </w:rPr>
              <w:t xml:space="preserve">, si riferiscono alle </w:t>
            </w:r>
            <w:r w:rsidRPr="007304B8">
              <w:rPr>
                <w:rFonts w:ascii="Arial" w:hAnsi="Arial" w:cs="Arial"/>
                <w:u w:val="single"/>
              </w:rPr>
              <w:t xml:space="preserve">conoscenze e </w:t>
            </w:r>
            <w:r w:rsidR="00815645">
              <w:rPr>
                <w:rFonts w:ascii="Arial" w:hAnsi="Arial" w:cs="Arial"/>
                <w:u w:val="single"/>
              </w:rPr>
              <w:t>abilità</w:t>
            </w:r>
            <w:r w:rsidRPr="007304B8">
              <w:rPr>
                <w:rFonts w:ascii="Arial" w:hAnsi="Arial" w:cs="Arial"/>
                <w:u w:val="single"/>
              </w:rPr>
              <w:t xml:space="preserve"> prettamente disciplinari</w:t>
            </w:r>
            <w:r>
              <w:rPr>
                <w:rFonts w:ascii="Arial" w:hAnsi="Arial" w:cs="Arial"/>
              </w:rPr>
              <w:t xml:space="preserve"> che ogni studente del corso deve possedere nel momento in cui consegue il titolo, declinati per aree di apprendimento.</w:t>
            </w:r>
          </w:p>
          <w:p w:rsidR="00493224" w:rsidRDefault="00493224" w:rsidP="00493224">
            <w:pPr>
              <w:tabs>
                <w:tab w:val="left" w:pos="1805"/>
              </w:tabs>
              <w:autoSpaceDE w:val="0"/>
              <w:autoSpaceDN w:val="0"/>
              <w:adjustRightInd w:val="0"/>
              <w:jc w:val="both"/>
              <w:rPr>
                <w:rFonts w:ascii="Arial" w:hAnsi="Arial" w:cs="Arial"/>
              </w:rPr>
            </w:pPr>
            <w:r>
              <w:rPr>
                <w:rFonts w:ascii="Arial" w:hAnsi="Arial" w:cs="Arial"/>
              </w:rPr>
              <w:t>Per la definizione e gli esempi dei due descrittori  applicati ai livelli L e LM, cfr. il quadro precedente A4.b.1</w:t>
            </w:r>
          </w:p>
          <w:p w:rsidR="00815645" w:rsidRDefault="00815645" w:rsidP="00815645">
            <w:pPr>
              <w:autoSpaceDE w:val="0"/>
              <w:autoSpaceDN w:val="0"/>
              <w:adjustRightInd w:val="0"/>
              <w:rPr>
                <w:rFonts w:ascii="Arial" w:hAnsi="Arial" w:cs="Arial"/>
              </w:rPr>
            </w:pPr>
            <w:r w:rsidRPr="00815645">
              <w:rPr>
                <w:rFonts w:ascii="Arial" w:hAnsi="Arial" w:cs="Arial"/>
                <w:b/>
                <w:i/>
              </w:rPr>
              <w:t>Conoscenza e comprensione</w:t>
            </w:r>
            <w:r>
              <w:rPr>
                <w:rFonts w:ascii="Arial" w:hAnsi="Arial" w:cs="Arial"/>
              </w:rPr>
              <w:t>:</w:t>
            </w:r>
            <w:r w:rsidRPr="006F11C3">
              <w:rPr>
                <w:rFonts w:ascii="Arial" w:hAnsi="Arial" w:cs="Arial"/>
              </w:rPr>
              <w:t xml:space="preserve"> conoscenze disciplinari che ogni studente del corso deve possedere nel momento in cui consegue il titolo</w:t>
            </w:r>
            <w:r>
              <w:rPr>
                <w:rFonts w:ascii="Arial" w:hAnsi="Arial" w:cs="Arial"/>
              </w:rPr>
              <w:t>.</w:t>
            </w:r>
          </w:p>
          <w:p w:rsidR="00815645" w:rsidRPr="00C10957" w:rsidRDefault="00815645" w:rsidP="00815645">
            <w:pPr>
              <w:pStyle w:val="Paragrafoelenco"/>
              <w:numPr>
                <w:ilvl w:val="0"/>
                <w:numId w:val="40"/>
              </w:numPr>
              <w:autoSpaceDE w:val="0"/>
              <w:autoSpaceDN w:val="0"/>
              <w:adjustRightInd w:val="0"/>
              <w:ind w:right="28"/>
              <w:rPr>
                <w:rFonts w:ascii="Arial" w:hAnsi="Arial" w:cs="Arial"/>
                <w:lang w:val="it-IT"/>
              </w:rPr>
            </w:pPr>
            <w:r w:rsidRPr="00C10957">
              <w:rPr>
                <w:rFonts w:ascii="Arial" w:hAnsi="Arial" w:cs="Arial"/>
                <w:u w:val="single"/>
                <w:lang w:val="it-IT"/>
              </w:rPr>
              <w:t>Laurea (L)</w:t>
            </w:r>
            <w:r w:rsidRPr="00C10957">
              <w:rPr>
                <w:rFonts w:ascii="Arial" w:hAnsi="Arial" w:cs="Arial"/>
                <w:lang w:val="it-IT"/>
              </w:rPr>
              <w:t>: conoscenze avanzate che presuppongono una comprensione critica di teorie e principi dello specifico ambito di studio</w:t>
            </w:r>
          </w:p>
          <w:p w:rsidR="00815645" w:rsidRPr="00C10957" w:rsidRDefault="00815645" w:rsidP="00815645">
            <w:pPr>
              <w:pStyle w:val="Paragrafoelenco"/>
              <w:numPr>
                <w:ilvl w:val="0"/>
                <w:numId w:val="40"/>
              </w:numPr>
              <w:autoSpaceDE w:val="0"/>
              <w:autoSpaceDN w:val="0"/>
              <w:adjustRightInd w:val="0"/>
              <w:ind w:right="28"/>
              <w:rPr>
                <w:rFonts w:ascii="Arial" w:hAnsi="Arial" w:cs="Arial"/>
                <w:lang w:val="it-IT"/>
              </w:rPr>
            </w:pPr>
            <w:r w:rsidRPr="00C10957">
              <w:rPr>
                <w:rFonts w:ascii="Arial" w:hAnsi="Arial" w:cs="Arial"/>
                <w:u w:val="single"/>
                <w:lang w:val="it-IT"/>
              </w:rPr>
              <w:t>Laurea magistrale (LM)</w:t>
            </w:r>
            <w:r w:rsidRPr="00C10957">
              <w:rPr>
                <w:rFonts w:ascii="Arial" w:hAnsi="Arial" w:cs="Arial"/>
                <w:lang w:val="it-IT"/>
              </w:rPr>
              <w:t>: conoscenze specializzate, parte delle quali all’avanguardia nell’ambito di studio, che presuppongono una consapevolezza critica di questioni in ambiti anche interdisciplinari</w:t>
            </w:r>
          </w:p>
          <w:p w:rsidR="00815645" w:rsidRPr="006F11C3" w:rsidRDefault="00815645" w:rsidP="00815645">
            <w:pPr>
              <w:autoSpaceDE w:val="0"/>
              <w:autoSpaceDN w:val="0"/>
              <w:adjustRightInd w:val="0"/>
              <w:rPr>
                <w:rFonts w:ascii="Arial" w:hAnsi="Arial" w:cs="Arial"/>
              </w:rPr>
            </w:pPr>
            <w:r w:rsidRPr="00815645">
              <w:rPr>
                <w:rFonts w:ascii="Arial" w:hAnsi="Arial" w:cs="Arial"/>
                <w:b/>
                <w:i/>
              </w:rPr>
              <w:t>Capacità di applicare conoscenza e comprensione</w:t>
            </w:r>
            <w:r w:rsidRPr="00815645">
              <w:rPr>
                <w:rFonts w:ascii="Arial" w:hAnsi="Arial" w:cs="Arial"/>
                <w:i/>
              </w:rPr>
              <w:t>:</w:t>
            </w:r>
            <w:r>
              <w:rPr>
                <w:rFonts w:ascii="Arial" w:hAnsi="Arial" w:cs="Arial"/>
              </w:rPr>
              <w:t xml:space="preserve"> </w:t>
            </w:r>
            <w:r w:rsidRPr="006F11C3">
              <w:rPr>
                <w:rFonts w:ascii="Arial" w:hAnsi="Arial" w:cs="Arial"/>
              </w:rPr>
              <w:t>in che modo lo studente sarà in grado di applicare le conoscenze disciplinari acquisite (</w:t>
            </w:r>
            <w:proofErr w:type="spellStart"/>
            <w:r w:rsidRPr="006F11C3">
              <w:rPr>
                <w:rFonts w:ascii="Arial" w:hAnsi="Arial" w:cs="Arial"/>
              </w:rPr>
              <w:t>n.b.</w:t>
            </w:r>
            <w:proofErr w:type="spellEnd"/>
            <w:r w:rsidRPr="006F11C3">
              <w:rPr>
                <w:rFonts w:ascii="Arial" w:hAnsi="Arial" w:cs="Arial"/>
              </w:rPr>
              <w:t xml:space="preserve"> non si tratta necessariamente di applicazioni “pratiche”)</w:t>
            </w:r>
            <w:r>
              <w:rPr>
                <w:rFonts w:ascii="Arial" w:hAnsi="Arial" w:cs="Arial"/>
              </w:rPr>
              <w:t>.</w:t>
            </w:r>
          </w:p>
          <w:p w:rsidR="00815645" w:rsidRPr="00C10957" w:rsidRDefault="00815645" w:rsidP="00815645">
            <w:pPr>
              <w:pStyle w:val="Paragrafoelenco"/>
              <w:numPr>
                <w:ilvl w:val="0"/>
                <w:numId w:val="40"/>
              </w:numPr>
              <w:autoSpaceDE w:val="0"/>
              <w:autoSpaceDN w:val="0"/>
              <w:adjustRightInd w:val="0"/>
              <w:ind w:right="28"/>
              <w:rPr>
                <w:rFonts w:ascii="Arial" w:hAnsi="Arial" w:cs="Arial"/>
                <w:u w:val="single"/>
                <w:lang w:val="it-IT"/>
              </w:rPr>
            </w:pPr>
            <w:r w:rsidRPr="00C10957">
              <w:rPr>
                <w:rFonts w:ascii="Arial" w:hAnsi="Arial" w:cs="Arial"/>
                <w:u w:val="single"/>
                <w:lang w:val="it-IT"/>
              </w:rPr>
              <w:t>Laurea (L): Abilità avanzate, che dimostrino padronanza e capacità di risolvere problemi complessi nel proprio ambito di studio</w:t>
            </w:r>
          </w:p>
          <w:p w:rsidR="00815645" w:rsidRPr="00C10957" w:rsidRDefault="00815645" w:rsidP="00815645">
            <w:pPr>
              <w:pStyle w:val="Paragrafoelenco"/>
              <w:numPr>
                <w:ilvl w:val="0"/>
                <w:numId w:val="40"/>
              </w:numPr>
              <w:autoSpaceDE w:val="0"/>
              <w:autoSpaceDN w:val="0"/>
              <w:adjustRightInd w:val="0"/>
              <w:ind w:right="28"/>
              <w:rPr>
                <w:rFonts w:ascii="Arial" w:hAnsi="Arial" w:cs="Arial"/>
                <w:lang w:val="it-IT"/>
              </w:rPr>
            </w:pPr>
            <w:r w:rsidRPr="00C10957">
              <w:rPr>
                <w:rFonts w:ascii="Arial" w:hAnsi="Arial" w:cs="Arial"/>
                <w:u w:val="single"/>
                <w:lang w:val="it-IT"/>
              </w:rPr>
              <w:t>Laurea magistrale (LM)</w:t>
            </w:r>
            <w:r w:rsidRPr="00C10957">
              <w:rPr>
                <w:rFonts w:ascii="Arial" w:hAnsi="Arial" w:cs="Arial"/>
                <w:lang w:val="it-IT"/>
              </w:rPr>
              <w:t>: Abilità specializzate, che dimostrino capacità di sviluppare conoscenze e procedure nuove e integrare conoscenze ottenute in ambiti diversi</w:t>
            </w:r>
          </w:p>
          <w:p w:rsidR="00493224" w:rsidRDefault="00493224" w:rsidP="00493224">
            <w:pPr>
              <w:tabs>
                <w:tab w:val="left" w:pos="1805"/>
              </w:tabs>
              <w:autoSpaceDE w:val="0"/>
              <w:autoSpaceDN w:val="0"/>
              <w:adjustRightInd w:val="0"/>
              <w:jc w:val="both"/>
              <w:rPr>
                <w:rFonts w:ascii="Arial" w:hAnsi="Arial" w:cs="Arial"/>
                <w:b/>
              </w:rPr>
            </w:pPr>
          </w:p>
          <w:p w:rsidR="00493224" w:rsidRPr="006F11C3" w:rsidRDefault="00493224" w:rsidP="00493224">
            <w:pPr>
              <w:pStyle w:val="Nessunaspaziatura"/>
              <w:ind w:right="27"/>
              <w:jc w:val="both"/>
              <w:rPr>
                <w:rFonts w:ascii="Arial" w:hAnsi="Arial" w:cs="Arial"/>
              </w:rPr>
            </w:pPr>
            <w:r w:rsidRPr="00815645">
              <w:rPr>
                <w:rFonts w:ascii="Arial" w:hAnsi="Arial" w:cs="Arial"/>
                <w:b/>
              </w:rPr>
              <w:t>L’area di apprendimento</w:t>
            </w:r>
            <w:r w:rsidRPr="006F11C3">
              <w:rPr>
                <w:rFonts w:ascii="Arial" w:hAnsi="Arial" w:cs="Arial"/>
              </w:rPr>
              <w:t xml:space="preserve"> è un insieme di discipline che servono allo studente per acquisire una parte significativa delle conoscenze/competenze che dovrà possedere alla fine del corso.</w:t>
            </w:r>
            <w:r>
              <w:rPr>
                <w:rFonts w:ascii="Arial" w:hAnsi="Arial" w:cs="Arial"/>
              </w:rPr>
              <w:t xml:space="preserve"> </w:t>
            </w:r>
            <w:r w:rsidRPr="006F11C3">
              <w:rPr>
                <w:rFonts w:ascii="Arial" w:hAnsi="Arial" w:cs="Arial"/>
              </w:rPr>
              <w:t>Per ciascuna area vanno elencati gli insegnamenti proposti nel CdS che consentono di acquisire le competenze indicate.</w:t>
            </w:r>
          </w:p>
          <w:p w:rsidR="00493224" w:rsidRPr="006F11C3" w:rsidRDefault="00493224" w:rsidP="00493224">
            <w:pPr>
              <w:pStyle w:val="Nessunaspaziatura"/>
              <w:ind w:right="27"/>
              <w:jc w:val="both"/>
              <w:rPr>
                <w:rFonts w:ascii="Arial" w:hAnsi="Arial" w:cs="Arial"/>
              </w:rPr>
            </w:pPr>
          </w:p>
          <w:p w:rsidR="00493224" w:rsidRDefault="00493224" w:rsidP="00493224">
            <w:pPr>
              <w:pStyle w:val="Nessunaspaziatura"/>
              <w:ind w:right="27"/>
              <w:jc w:val="both"/>
              <w:rPr>
                <w:rFonts w:ascii="Arial" w:hAnsi="Arial" w:cs="Arial"/>
              </w:rPr>
            </w:pPr>
            <w:r w:rsidRPr="006F11C3">
              <w:rPr>
                <w:rFonts w:ascii="Arial" w:hAnsi="Arial" w:cs="Arial"/>
              </w:rPr>
              <w:t>Per la compilazione, seguire l’esempio proposto (evitare descrizioni quali “Area generica”; inserendo, eventualmente, “Area di base/metodologica”)</w:t>
            </w:r>
            <w:r>
              <w:rPr>
                <w:rFonts w:ascii="Arial" w:hAnsi="Arial" w:cs="Arial"/>
              </w:rPr>
              <w:t>.</w:t>
            </w:r>
          </w:p>
          <w:p w:rsidR="00493224" w:rsidRDefault="00493224" w:rsidP="00493224">
            <w:pPr>
              <w:autoSpaceDE w:val="0"/>
              <w:autoSpaceDN w:val="0"/>
              <w:adjustRightInd w:val="0"/>
              <w:rPr>
                <w:rFonts w:ascii="Arial" w:hAnsi="Arial" w:cs="Arial"/>
              </w:rPr>
            </w:pPr>
            <w:r>
              <w:rPr>
                <w:rFonts w:ascii="Arial" w:hAnsi="Arial" w:cs="Arial"/>
              </w:rPr>
              <w:t>Questo quadro funge da collegamento tra gli obiettivi formativi del CdS e la tabella delle attività formative</w:t>
            </w:r>
          </w:p>
          <w:p w:rsidR="00493224" w:rsidRPr="006F11C3" w:rsidRDefault="00493224" w:rsidP="00493224">
            <w:pPr>
              <w:pStyle w:val="Nessunaspaziatura"/>
              <w:ind w:right="27"/>
              <w:jc w:val="both"/>
              <w:rPr>
                <w:rFonts w:ascii="Arial" w:hAnsi="Arial" w:cs="Arial"/>
              </w:rPr>
            </w:pPr>
            <w:r>
              <w:rPr>
                <w:rFonts w:ascii="Arial" w:hAnsi="Arial" w:cs="Arial"/>
              </w:rPr>
              <w:t>(insegnamenti, da “suddividere” nelle varie aree).</w:t>
            </w:r>
          </w:p>
          <w:p w:rsidR="00493224" w:rsidRPr="006F11C3" w:rsidRDefault="00493224" w:rsidP="00493224">
            <w:pPr>
              <w:autoSpaceDE w:val="0"/>
              <w:autoSpaceDN w:val="0"/>
              <w:adjustRightInd w:val="0"/>
              <w:ind w:left="360" w:right="27"/>
              <w:jc w:val="both"/>
              <w:rPr>
                <w:rFonts w:ascii="Arial" w:hAnsi="Arial" w:cs="Arial"/>
                <w:b/>
              </w:rPr>
            </w:pPr>
          </w:p>
          <w:p w:rsidR="00493224" w:rsidRPr="006F11C3" w:rsidRDefault="00493224" w:rsidP="00493224">
            <w:pPr>
              <w:numPr>
                <w:ilvl w:val="0"/>
                <w:numId w:val="39"/>
              </w:numPr>
              <w:autoSpaceDE w:val="0"/>
              <w:autoSpaceDN w:val="0"/>
              <w:adjustRightInd w:val="0"/>
              <w:ind w:right="27"/>
              <w:jc w:val="both"/>
              <w:rPr>
                <w:rFonts w:ascii="Arial" w:hAnsi="Arial" w:cs="Arial"/>
                <w:b/>
              </w:rPr>
            </w:pPr>
            <w:r w:rsidRPr="006F11C3">
              <w:rPr>
                <w:rFonts w:ascii="Arial" w:hAnsi="Arial" w:cs="Arial"/>
                <w:b/>
              </w:rPr>
              <w:t>Area di apprendimento [Definire area</w:t>
            </w:r>
            <w:r>
              <w:rPr>
                <w:rFonts w:ascii="Arial" w:hAnsi="Arial" w:cs="Arial"/>
                <w:b/>
              </w:rPr>
              <w:t xml:space="preserve">, </w:t>
            </w:r>
            <w:r w:rsidRPr="000F2FBB">
              <w:rPr>
                <w:rFonts w:ascii="Arial" w:hAnsi="Arial" w:cs="Arial"/>
              </w:rPr>
              <w:t>es: area linguistica</w:t>
            </w:r>
            <w:r w:rsidRPr="006F11C3">
              <w:rPr>
                <w:rFonts w:ascii="Arial" w:hAnsi="Arial" w:cs="Arial"/>
                <w:b/>
              </w:rPr>
              <w:t>]</w:t>
            </w:r>
          </w:p>
          <w:p w:rsidR="00493224" w:rsidRPr="006F11C3" w:rsidRDefault="00493224" w:rsidP="00493224">
            <w:pPr>
              <w:numPr>
                <w:ilvl w:val="1"/>
                <w:numId w:val="39"/>
              </w:numPr>
              <w:autoSpaceDE w:val="0"/>
              <w:autoSpaceDN w:val="0"/>
              <w:adjustRightInd w:val="0"/>
              <w:ind w:right="27"/>
              <w:jc w:val="both"/>
              <w:rPr>
                <w:rFonts w:ascii="Arial" w:hAnsi="Arial" w:cs="Arial"/>
              </w:rPr>
            </w:pPr>
            <w:r w:rsidRPr="006F11C3">
              <w:rPr>
                <w:rFonts w:ascii="Arial" w:hAnsi="Arial" w:cs="Arial"/>
                <w:bCs/>
              </w:rPr>
              <w:t>Conoscenza e comprensione</w:t>
            </w:r>
            <w:r w:rsidR="00815645">
              <w:rPr>
                <w:rFonts w:ascii="Arial" w:hAnsi="Arial" w:cs="Arial"/>
                <w:bCs/>
              </w:rPr>
              <w:t xml:space="preserve">: </w:t>
            </w:r>
            <w:r w:rsidRPr="006F11C3">
              <w:rPr>
                <w:rFonts w:ascii="Arial" w:hAnsi="Arial" w:cs="Arial"/>
                <w:bCs/>
              </w:rPr>
              <w:t xml:space="preserve"> [inserire testo]</w:t>
            </w:r>
          </w:p>
          <w:p w:rsidR="00493224" w:rsidRPr="006F11C3" w:rsidRDefault="00493224" w:rsidP="00493224">
            <w:pPr>
              <w:numPr>
                <w:ilvl w:val="1"/>
                <w:numId w:val="39"/>
              </w:numPr>
              <w:autoSpaceDE w:val="0"/>
              <w:autoSpaceDN w:val="0"/>
              <w:adjustRightInd w:val="0"/>
              <w:ind w:right="27"/>
              <w:jc w:val="both"/>
              <w:rPr>
                <w:rFonts w:ascii="Arial" w:hAnsi="Arial" w:cs="Arial"/>
                <w:bCs/>
              </w:rPr>
            </w:pPr>
            <w:r w:rsidRPr="006F11C3">
              <w:rPr>
                <w:rFonts w:ascii="Arial" w:hAnsi="Arial" w:cs="Arial"/>
                <w:bCs/>
              </w:rPr>
              <w:t>Capacità di applicare conoscenza e comprensione [inserire testo]</w:t>
            </w:r>
          </w:p>
          <w:p w:rsidR="00493224" w:rsidRPr="006F11C3" w:rsidRDefault="00493224" w:rsidP="00493224">
            <w:pPr>
              <w:numPr>
                <w:ilvl w:val="1"/>
                <w:numId w:val="39"/>
              </w:numPr>
              <w:autoSpaceDE w:val="0"/>
              <w:autoSpaceDN w:val="0"/>
              <w:adjustRightInd w:val="0"/>
              <w:ind w:right="27"/>
              <w:jc w:val="both"/>
              <w:rPr>
                <w:rFonts w:ascii="Arial" w:hAnsi="Arial" w:cs="Arial"/>
                <w:bCs/>
              </w:rPr>
            </w:pPr>
            <w:r w:rsidRPr="006F11C3">
              <w:rPr>
                <w:rFonts w:ascii="Arial" w:hAnsi="Arial" w:cs="Arial"/>
                <w:bCs/>
              </w:rPr>
              <w:t>Elenco attività formative i cui obiettivi sviluppano i risultati indicati [inserire attività]</w:t>
            </w:r>
          </w:p>
          <w:p w:rsidR="00493224" w:rsidRPr="006F11C3" w:rsidRDefault="00493224" w:rsidP="00493224">
            <w:pPr>
              <w:autoSpaceDE w:val="0"/>
              <w:autoSpaceDN w:val="0"/>
              <w:adjustRightInd w:val="0"/>
              <w:ind w:left="1080" w:right="27"/>
              <w:jc w:val="both"/>
              <w:rPr>
                <w:rFonts w:ascii="Arial" w:hAnsi="Arial" w:cs="Arial"/>
                <w:b/>
                <w:bCs/>
              </w:rPr>
            </w:pPr>
          </w:p>
          <w:p w:rsidR="00493224" w:rsidRPr="006F11C3" w:rsidRDefault="00493224" w:rsidP="00493224">
            <w:pPr>
              <w:numPr>
                <w:ilvl w:val="0"/>
                <w:numId w:val="39"/>
              </w:numPr>
              <w:autoSpaceDE w:val="0"/>
              <w:autoSpaceDN w:val="0"/>
              <w:adjustRightInd w:val="0"/>
              <w:ind w:right="27"/>
              <w:jc w:val="both"/>
              <w:rPr>
                <w:rFonts w:ascii="Arial" w:hAnsi="Arial" w:cs="Arial"/>
                <w:b/>
              </w:rPr>
            </w:pPr>
            <w:r w:rsidRPr="006F11C3">
              <w:rPr>
                <w:rFonts w:ascii="Arial" w:hAnsi="Arial" w:cs="Arial"/>
                <w:b/>
              </w:rPr>
              <w:t>Area di apprendimento [2] [Definire area]</w:t>
            </w:r>
          </w:p>
          <w:p w:rsidR="00493224" w:rsidRPr="006F11C3" w:rsidRDefault="00493224" w:rsidP="00493224">
            <w:pPr>
              <w:numPr>
                <w:ilvl w:val="1"/>
                <w:numId w:val="39"/>
              </w:numPr>
              <w:autoSpaceDE w:val="0"/>
              <w:autoSpaceDN w:val="0"/>
              <w:adjustRightInd w:val="0"/>
              <w:ind w:right="27"/>
              <w:jc w:val="both"/>
              <w:rPr>
                <w:rFonts w:ascii="Arial" w:hAnsi="Arial" w:cs="Arial"/>
              </w:rPr>
            </w:pPr>
            <w:r w:rsidRPr="006F11C3">
              <w:rPr>
                <w:rFonts w:ascii="Arial" w:hAnsi="Arial" w:cs="Arial"/>
                <w:bCs/>
              </w:rPr>
              <w:t>Conoscenza e comprensione [inserire testo]</w:t>
            </w:r>
          </w:p>
          <w:p w:rsidR="00493224" w:rsidRPr="006F11C3" w:rsidRDefault="00493224" w:rsidP="00493224">
            <w:pPr>
              <w:numPr>
                <w:ilvl w:val="1"/>
                <w:numId w:val="39"/>
              </w:numPr>
              <w:autoSpaceDE w:val="0"/>
              <w:autoSpaceDN w:val="0"/>
              <w:adjustRightInd w:val="0"/>
              <w:ind w:right="27"/>
              <w:jc w:val="both"/>
              <w:rPr>
                <w:rFonts w:ascii="Arial" w:hAnsi="Arial" w:cs="Arial"/>
                <w:bCs/>
              </w:rPr>
            </w:pPr>
            <w:r w:rsidRPr="006F11C3">
              <w:rPr>
                <w:rFonts w:ascii="Arial" w:hAnsi="Arial" w:cs="Arial"/>
                <w:bCs/>
              </w:rPr>
              <w:t>Capacità di applicare conoscenza e comprensione [inserire testo]</w:t>
            </w:r>
          </w:p>
          <w:p w:rsidR="00493224" w:rsidRPr="006F11C3" w:rsidRDefault="00493224" w:rsidP="00493224">
            <w:pPr>
              <w:numPr>
                <w:ilvl w:val="1"/>
                <w:numId w:val="39"/>
              </w:numPr>
              <w:autoSpaceDE w:val="0"/>
              <w:autoSpaceDN w:val="0"/>
              <w:adjustRightInd w:val="0"/>
              <w:ind w:right="27"/>
              <w:jc w:val="both"/>
              <w:rPr>
                <w:rFonts w:ascii="Arial" w:hAnsi="Arial" w:cs="Arial"/>
                <w:bCs/>
              </w:rPr>
            </w:pPr>
            <w:r w:rsidRPr="006F11C3">
              <w:rPr>
                <w:rFonts w:ascii="Arial" w:hAnsi="Arial" w:cs="Arial"/>
                <w:bCs/>
              </w:rPr>
              <w:t>Elenco attività formative i cui obiettivi sviluppano i risultati indicati [inserire attività]</w:t>
            </w:r>
          </w:p>
          <w:p w:rsidR="00493224" w:rsidRPr="006F11C3" w:rsidRDefault="00493224" w:rsidP="00493224">
            <w:pPr>
              <w:autoSpaceDE w:val="0"/>
              <w:autoSpaceDN w:val="0"/>
              <w:adjustRightInd w:val="0"/>
              <w:ind w:left="1080" w:right="27"/>
              <w:jc w:val="both"/>
              <w:rPr>
                <w:rFonts w:ascii="Arial" w:hAnsi="Arial" w:cs="Arial"/>
                <w:bCs/>
              </w:rPr>
            </w:pPr>
          </w:p>
          <w:p w:rsidR="00493224" w:rsidRPr="006F11C3" w:rsidRDefault="00493224" w:rsidP="00493224">
            <w:pPr>
              <w:numPr>
                <w:ilvl w:val="0"/>
                <w:numId w:val="39"/>
              </w:numPr>
              <w:autoSpaceDE w:val="0"/>
              <w:autoSpaceDN w:val="0"/>
              <w:adjustRightInd w:val="0"/>
              <w:ind w:right="27"/>
              <w:jc w:val="both"/>
              <w:rPr>
                <w:rFonts w:ascii="Arial" w:hAnsi="Arial" w:cs="Arial"/>
                <w:b/>
              </w:rPr>
            </w:pPr>
            <w:r w:rsidRPr="006F11C3">
              <w:rPr>
                <w:rFonts w:ascii="Arial" w:hAnsi="Arial" w:cs="Arial"/>
                <w:b/>
              </w:rPr>
              <w:t>Area di apprendimento [Definire area]</w:t>
            </w:r>
          </w:p>
          <w:p w:rsidR="00493224" w:rsidRPr="006F11C3" w:rsidRDefault="00493224" w:rsidP="00493224">
            <w:pPr>
              <w:numPr>
                <w:ilvl w:val="1"/>
                <w:numId w:val="39"/>
              </w:numPr>
              <w:autoSpaceDE w:val="0"/>
              <w:autoSpaceDN w:val="0"/>
              <w:adjustRightInd w:val="0"/>
              <w:ind w:right="27"/>
              <w:jc w:val="both"/>
              <w:rPr>
                <w:rFonts w:ascii="Arial" w:hAnsi="Arial" w:cs="Arial"/>
              </w:rPr>
            </w:pPr>
            <w:r w:rsidRPr="006F11C3">
              <w:rPr>
                <w:rFonts w:ascii="Arial" w:hAnsi="Arial" w:cs="Arial"/>
                <w:bCs/>
              </w:rPr>
              <w:t>Conoscenza e comprensione [inserire testo]</w:t>
            </w:r>
          </w:p>
          <w:p w:rsidR="00493224" w:rsidRPr="006F11C3" w:rsidRDefault="00493224" w:rsidP="00493224">
            <w:pPr>
              <w:numPr>
                <w:ilvl w:val="1"/>
                <w:numId w:val="39"/>
              </w:numPr>
              <w:autoSpaceDE w:val="0"/>
              <w:autoSpaceDN w:val="0"/>
              <w:adjustRightInd w:val="0"/>
              <w:ind w:right="27"/>
              <w:jc w:val="both"/>
              <w:rPr>
                <w:rFonts w:ascii="Arial" w:hAnsi="Arial" w:cs="Arial"/>
                <w:bCs/>
              </w:rPr>
            </w:pPr>
            <w:r w:rsidRPr="006F11C3">
              <w:rPr>
                <w:rFonts w:ascii="Arial" w:hAnsi="Arial" w:cs="Arial"/>
                <w:bCs/>
              </w:rPr>
              <w:t>Capacità di applicare conoscenza e comprensione [inserire testo]</w:t>
            </w:r>
          </w:p>
          <w:p w:rsidR="00493224" w:rsidRPr="006F11C3" w:rsidRDefault="00493224" w:rsidP="00493224">
            <w:pPr>
              <w:numPr>
                <w:ilvl w:val="1"/>
                <w:numId w:val="39"/>
              </w:numPr>
              <w:autoSpaceDE w:val="0"/>
              <w:autoSpaceDN w:val="0"/>
              <w:adjustRightInd w:val="0"/>
              <w:ind w:right="27"/>
              <w:jc w:val="both"/>
              <w:rPr>
                <w:rFonts w:ascii="Arial" w:hAnsi="Arial" w:cs="Arial"/>
                <w:bCs/>
              </w:rPr>
            </w:pPr>
            <w:r w:rsidRPr="006F11C3">
              <w:rPr>
                <w:rFonts w:ascii="Arial" w:hAnsi="Arial" w:cs="Arial"/>
                <w:bCs/>
              </w:rPr>
              <w:t>Elenco attività formative i cui obiettivi sviluppano i risultati indicati [inserire attività]</w:t>
            </w:r>
          </w:p>
          <w:p w:rsidR="00493224" w:rsidRPr="006F11C3" w:rsidRDefault="00493224" w:rsidP="00493224">
            <w:pPr>
              <w:autoSpaceDE w:val="0"/>
              <w:autoSpaceDN w:val="0"/>
              <w:adjustRightInd w:val="0"/>
              <w:ind w:right="27"/>
              <w:jc w:val="both"/>
              <w:rPr>
                <w:rFonts w:ascii="Arial" w:hAnsi="Arial" w:cs="Arial"/>
              </w:rPr>
            </w:pPr>
          </w:p>
          <w:p w:rsidR="00493224" w:rsidRDefault="00493224" w:rsidP="00493224">
            <w:pPr>
              <w:autoSpaceDE w:val="0"/>
              <w:autoSpaceDN w:val="0"/>
              <w:adjustRightInd w:val="0"/>
              <w:ind w:right="56"/>
              <w:jc w:val="both"/>
              <w:rPr>
                <w:rFonts w:ascii="Arial" w:hAnsi="Arial" w:cs="Arial"/>
              </w:rPr>
            </w:pPr>
            <w:r w:rsidRPr="006F11C3">
              <w:rPr>
                <w:rFonts w:ascii="Arial" w:hAnsi="Arial" w:cs="Arial"/>
              </w:rPr>
              <w:t xml:space="preserve">Per ciascuna area, specificare le attività formative dell’intero percorso di studio che consentono il raggiungimento degli obiettivi declinati nell’area. Per ciascun risultato di apprendimento specificare modalità e strumenti didattici con cui i risultati attesi vengono conseguiti e verificati. </w:t>
            </w:r>
          </w:p>
          <w:p w:rsidR="00493224" w:rsidRDefault="00493224" w:rsidP="00493224">
            <w:pPr>
              <w:autoSpaceDE w:val="0"/>
              <w:autoSpaceDN w:val="0"/>
              <w:adjustRightInd w:val="0"/>
              <w:ind w:right="56"/>
              <w:jc w:val="both"/>
              <w:rPr>
                <w:rFonts w:ascii="Arial" w:hAnsi="Arial" w:cs="Arial"/>
              </w:rPr>
            </w:pPr>
          </w:p>
          <w:p w:rsidR="00493224" w:rsidRDefault="00493224" w:rsidP="00493224">
            <w:pPr>
              <w:autoSpaceDE w:val="0"/>
              <w:autoSpaceDN w:val="0"/>
              <w:adjustRightInd w:val="0"/>
              <w:ind w:right="56"/>
              <w:jc w:val="both"/>
              <w:rPr>
                <w:rFonts w:ascii="Arial" w:hAnsi="Arial" w:cs="Arial"/>
              </w:rPr>
            </w:pPr>
            <w:r w:rsidRPr="006F11C3">
              <w:rPr>
                <w:rFonts w:ascii="Arial" w:hAnsi="Arial" w:cs="Arial"/>
              </w:rPr>
              <w:t xml:space="preserve">Ogni </w:t>
            </w:r>
            <w:r w:rsidRPr="00A448B1">
              <w:rPr>
                <w:rFonts w:ascii="Arial" w:hAnsi="Arial" w:cs="Arial"/>
                <w:b/>
              </w:rPr>
              <w:t>attività formativa</w:t>
            </w:r>
            <w:r w:rsidRPr="006F11C3">
              <w:rPr>
                <w:rFonts w:ascii="Arial" w:hAnsi="Arial" w:cs="Arial"/>
              </w:rPr>
              <w:t xml:space="preserve"> del piano didattico deve essere di norma inserita e agganciata alla relativa area di apprendimento. </w:t>
            </w:r>
          </w:p>
          <w:p w:rsidR="00493224" w:rsidRDefault="00493224" w:rsidP="00493224">
            <w:pPr>
              <w:autoSpaceDE w:val="0"/>
              <w:autoSpaceDN w:val="0"/>
              <w:adjustRightInd w:val="0"/>
              <w:ind w:right="56"/>
              <w:jc w:val="both"/>
              <w:rPr>
                <w:rFonts w:ascii="Arial" w:hAnsi="Arial" w:cs="Arial"/>
              </w:rPr>
            </w:pPr>
          </w:p>
          <w:p w:rsidR="00493224" w:rsidRDefault="00493224" w:rsidP="00493224">
            <w:pPr>
              <w:autoSpaceDE w:val="0"/>
              <w:autoSpaceDN w:val="0"/>
              <w:adjustRightInd w:val="0"/>
              <w:ind w:right="56"/>
              <w:jc w:val="both"/>
              <w:rPr>
                <w:rFonts w:ascii="Arial" w:hAnsi="Arial" w:cs="Arial"/>
              </w:rPr>
            </w:pPr>
            <w:r w:rsidRPr="00FB2808">
              <w:rPr>
                <w:rFonts w:ascii="Arial" w:hAnsi="Arial" w:cs="Arial"/>
              </w:rPr>
              <w:t>L’aggiornamento e la</w:t>
            </w:r>
            <w:r>
              <w:rPr>
                <w:rFonts w:ascii="Arial" w:hAnsi="Arial" w:cs="Arial"/>
              </w:rPr>
              <w:t xml:space="preserve"> completezza dei contenuti delle</w:t>
            </w:r>
            <w:r w:rsidRPr="00FB2808">
              <w:rPr>
                <w:rFonts w:ascii="Arial" w:hAnsi="Arial" w:cs="Arial"/>
              </w:rPr>
              <w:t xml:space="preserve"> </w:t>
            </w:r>
            <w:r>
              <w:rPr>
                <w:rFonts w:ascii="Arial" w:hAnsi="Arial" w:cs="Arial"/>
                <w:b/>
              </w:rPr>
              <w:t>pagine</w:t>
            </w:r>
            <w:r w:rsidRPr="00FB2808">
              <w:rPr>
                <w:rFonts w:ascii="Arial" w:hAnsi="Arial" w:cs="Arial"/>
                <w:b/>
              </w:rPr>
              <w:t xml:space="preserve"> web </w:t>
            </w:r>
            <w:r>
              <w:rPr>
                <w:rFonts w:ascii="Arial" w:hAnsi="Arial" w:cs="Arial"/>
                <w:b/>
              </w:rPr>
              <w:t xml:space="preserve">degli insegnamenti </w:t>
            </w:r>
            <w:r w:rsidRPr="00A448B1">
              <w:rPr>
                <w:rFonts w:ascii="Arial" w:hAnsi="Arial" w:cs="Arial"/>
              </w:rPr>
              <w:t>(a cui rimandano le attività formative inserite in questo quadro)</w:t>
            </w:r>
            <w:r w:rsidRPr="00FB2808">
              <w:rPr>
                <w:rFonts w:ascii="Arial" w:hAnsi="Arial" w:cs="Arial"/>
              </w:rPr>
              <w:t xml:space="preserve"> sono aspetti di rilevante importanza per garantire la qualità e la trasparenza della didattica. A tal fine, è fondamentale che siano:</w:t>
            </w:r>
          </w:p>
          <w:p w:rsidR="00493224" w:rsidRDefault="00493224" w:rsidP="00493224">
            <w:pPr>
              <w:numPr>
                <w:ilvl w:val="0"/>
                <w:numId w:val="19"/>
              </w:numPr>
              <w:autoSpaceDE w:val="0"/>
              <w:autoSpaceDN w:val="0"/>
              <w:adjustRightInd w:val="0"/>
              <w:ind w:right="56"/>
              <w:jc w:val="both"/>
              <w:rPr>
                <w:rFonts w:ascii="Arial" w:hAnsi="Arial" w:cs="Arial"/>
              </w:rPr>
            </w:pPr>
            <w:r w:rsidRPr="00FB2808">
              <w:rPr>
                <w:rFonts w:ascii="Arial" w:hAnsi="Arial" w:cs="Arial"/>
              </w:rPr>
              <w:t xml:space="preserve">aggiornate prima dell’inizio delle lezioni; </w:t>
            </w:r>
          </w:p>
          <w:p w:rsidR="00493224" w:rsidRDefault="00493224" w:rsidP="00493224">
            <w:pPr>
              <w:numPr>
                <w:ilvl w:val="0"/>
                <w:numId w:val="19"/>
              </w:numPr>
              <w:autoSpaceDE w:val="0"/>
              <w:autoSpaceDN w:val="0"/>
              <w:adjustRightInd w:val="0"/>
              <w:ind w:right="56"/>
              <w:jc w:val="both"/>
              <w:rPr>
                <w:rFonts w:ascii="Arial" w:hAnsi="Arial" w:cs="Arial"/>
              </w:rPr>
            </w:pPr>
            <w:r w:rsidRPr="00FB2808">
              <w:rPr>
                <w:rFonts w:ascii="Arial" w:hAnsi="Arial" w:cs="Arial"/>
              </w:rPr>
              <w:t xml:space="preserve">chiare e sintetiche per consentire una maggior leggibilità agli studenti; </w:t>
            </w:r>
          </w:p>
          <w:p w:rsidR="00493224" w:rsidRDefault="00493224" w:rsidP="00493224">
            <w:pPr>
              <w:numPr>
                <w:ilvl w:val="0"/>
                <w:numId w:val="19"/>
              </w:numPr>
              <w:autoSpaceDE w:val="0"/>
              <w:autoSpaceDN w:val="0"/>
              <w:adjustRightInd w:val="0"/>
              <w:ind w:right="56"/>
              <w:jc w:val="both"/>
              <w:rPr>
                <w:rFonts w:ascii="Arial" w:hAnsi="Arial" w:cs="Arial"/>
              </w:rPr>
            </w:pPr>
            <w:r w:rsidRPr="00FB2808">
              <w:rPr>
                <w:rFonts w:ascii="Arial" w:hAnsi="Arial" w:cs="Arial"/>
              </w:rPr>
              <w:t>coerenti con gli obiettivi formativi e i Descrittori di Dublino del Corso di Studio</w:t>
            </w:r>
            <w:r>
              <w:rPr>
                <w:rFonts w:ascii="Arial" w:hAnsi="Arial" w:cs="Arial"/>
              </w:rPr>
              <w:t xml:space="preserve"> (vedi schema a matrice, </w:t>
            </w:r>
            <w:r w:rsidRPr="00A448B1">
              <w:rPr>
                <w:rFonts w:ascii="Arial" w:hAnsi="Arial" w:cs="Arial"/>
                <w:i/>
              </w:rPr>
              <w:t>esempio xx</w:t>
            </w:r>
            <w:r>
              <w:rPr>
                <w:rFonts w:ascii="Arial" w:hAnsi="Arial" w:cs="Arial"/>
              </w:rPr>
              <w:t>)</w:t>
            </w:r>
            <w:r w:rsidRPr="00FB2808">
              <w:rPr>
                <w:rFonts w:ascii="Arial" w:hAnsi="Arial" w:cs="Arial"/>
              </w:rPr>
              <w:t>;</w:t>
            </w:r>
          </w:p>
          <w:p w:rsidR="00493224" w:rsidRDefault="00493224" w:rsidP="00493224">
            <w:pPr>
              <w:numPr>
                <w:ilvl w:val="0"/>
                <w:numId w:val="19"/>
              </w:numPr>
              <w:autoSpaceDE w:val="0"/>
              <w:autoSpaceDN w:val="0"/>
              <w:adjustRightInd w:val="0"/>
              <w:ind w:right="56"/>
              <w:jc w:val="both"/>
              <w:rPr>
                <w:rFonts w:ascii="Arial" w:hAnsi="Arial" w:cs="Arial"/>
              </w:rPr>
            </w:pPr>
            <w:r w:rsidRPr="00FB2808">
              <w:rPr>
                <w:rFonts w:ascii="Arial" w:hAnsi="Arial" w:cs="Arial"/>
              </w:rPr>
              <w:t xml:space="preserve">disponibili anche in lingua inglese. </w:t>
            </w:r>
          </w:p>
          <w:p w:rsidR="00493224" w:rsidRDefault="00493224" w:rsidP="00493224">
            <w:pPr>
              <w:autoSpaceDE w:val="0"/>
              <w:autoSpaceDN w:val="0"/>
              <w:adjustRightInd w:val="0"/>
              <w:ind w:right="56"/>
              <w:jc w:val="both"/>
              <w:rPr>
                <w:rFonts w:ascii="Arial" w:hAnsi="Arial" w:cs="Arial"/>
              </w:rPr>
            </w:pPr>
            <w:r w:rsidRPr="00FB2808">
              <w:rPr>
                <w:rFonts w:ascii="Arial" w:hAnsi="Arial" w:cs="Arial"/>
              </w:rPr>
              <w:t>Tali contenuti vanno riferiti sia alla pagina web dell’insegnamento, sia a quella relativa ai moduli in cui è eventualmente articolato l’insegnamento</w:t>
            </w:r>
          </w:p>
          <w:p w:rsidR="00493224" w:rsidRPr="00FB2808" w:rsidRDefault="00493224" w:rsidP="00493224">
            <w:pPr>
              <w:autoSpaceDE w:val="0"/>
              <w:autoSpaceDN w:val="0"/>
              <w:adjustRightInd w:val="0"/>
              <w:ind w:right="56"/>
              <w:jc w:val="both"/>
              <w:rPr>
                <w:rFonts w:ascii="Arial" w:hAnsi="Arial" w:cs="Arial"/>
              </w:rPr>
            </w:pPr>
          </w:p>
          <w:p w:rsidR="00493224" w:rsidRDefault="00493224" w:rsidP="00493224">
            <w:pPr>
              <w:autoSpaceDE w:val="0"/>
              <w:autoSpaceDN w:val="0"/>
              <w:adjustRightInd w:val="0"/>
              <w:ind w:right="56"/>
              <w:jc w:val="both"/>
              <w:rPr>
                <w:rFonts w:ascii="Arial" w:hAnsi="Arial" w:cs="Arial"/>
              </w:rPr>
            </w:pPr>
            <w:r w:rsidRPr="002277BF">
              <w:rPr>
                <w:rFonts w:ascii="Arial" w:hAnsi="Arial" w:cs="Arial"/>
              </w:rPr>
              <w:t>Nella pagina web dell’insegnamento dovranno essere indicati, secondo lo schema predisposto dal PdQ (vedi le “istruzioni per la compilazione delle schede degli insegnamenti</w:t>
            </w:r>
            <w:r>
              <w:rPr>
                <w:rFonts w:ascii="Arial" w:hAnsi="Arial" w:cs="Arial"/>
              </w:rPr>
              <w:t>”</w:t>
            </w:r>
            <w:r w:rsidRPr="002277BF">
              <w:rPr>
                <w:rFonts w:ascii="Arial" w:hAnsi="Arial" w:cs="Arial"/>
              </w:rPr>
              <w:t>):</w:t>
            </w:r>
          </w:p>
          <w:p w:rsidR="00493224" w:rsidRDefault="00493224" w:rsidP="00493224">
            <w:pPr>
              <w:pStyle w:val="Paragrafoelenco"/>
              <w:numPr>
                <w:ilvl w:val="0"/>
                <w:numId w:val="13"/>
              </w:numPr>
              <w:autoSpaceDE w:val="0"/>
              <w:autoSpaceDN w:val="0"/>
              <w:adjustRightInd w:val="0"/>
              <w:ind w:right="56"/>
              <w:jc w:val="both"/>
              <w:rPr>
                <w:rFonts w:ascii="Arial" w:hAnsi="Arial" w:cs="Arial"/>
                <w:lang w:val="it-IT"/>
              </w:rPr>
            </w:pPr>
            <w:r w:rsidRPr="00C30EFD">
              <w:rPr>
                <w:rFonts w:ascii="Arial" w:hAnsi="Arial" w:cs="Arial"/>
                <w:b/>
                <w:lang w:val="it-IT"/>
              </w:rPr>
              <w:t xml:space="preserve">i </w:t>
            </w:r>
            <w:proofErr w:type="spellStart"/>
            <w:r w:rsidRPr="00C30EFD">
              <w:rPr>
                <w:rFonts w:ascii="Arial" w:hAnsi="Arial" w:cs="Arial"/>
                <w:b/>
                <w:lang w:val="it-IT"/>
              </w:rPr>
              <w:t>pre</w:t>
            </w:r>
            <w:proofErr w:type="spellEnd"/>
            <w:r w:rsidRPr="00C30EFD">
              <w:rPr>
                <w:rFonts w:ascii="Arial" w:hAnsi="Arial" w:cs="Arial"/>
                <w:b/>
                <w:lang w:val="it-IT"/>
              </w:rPr>
              <w:t>-requisiti</w:t>
            </w:r>
            <w:r>
              <w:rPr>
                <w:rFonts w:ascii="Arial" w:hAnsi="Arial" w:cs="Arial"/>
                <w:lang w:val="it-IT"/>
              </w:rPr>
              <w:t>;</w:t>
            </w:r>
          </w:p>
          <w:p w:rsidR="00493224" w:rsidRPr="006F11C3" w:rsidRDefault="00493224" w:rsidP="00493224">
            <w:pPr>
              <w:pStyle w:val="Paragrafoelenco"/>
              <w:numPr>
                <w:ilvl w:val="0"/>
                <w:numId w:val="29"/>
              </w:numPr>
              <w:autoSpaceDE w:val="0"/>
              <w:autoSpaceDN w:val="0"/>
              <w:adjustRightInd w:val="0"/>
              <w:ind w:right="56"/>
              <w:jc w:val="both"/>
              <w:rPr>
                <w:rFonts w:ascii="Arial" w:hAnsi="Arial" w:cs="Arial"/>
                <w:lang w:val="it-IT"/>
              </w:rPr>
            </w:pPr>
            <w:r w:rsidRPr="006F11C3">
              <w:rPr>
                <w:rFonts w:ascii="Arial" w:hAnsi="Arial" w:cs="Arial"/>
                <w:lang w:val="it-IT"/>
              </w:rPr>
              <w:t xml:space="preserve">gli </w:t>
            </w:r>
            <w:r w:rsidRPr="00FB2808">
              <w:rPr>
                <w:rFonts w:ascii="Arial" w:hAnsi="Arial" w:cs="Arial"/>
                <w:b/>
                <w:lang w:val="it-IT"/>
              </w:rPr>
              <w:t>obiettivi formativi</w:t>
            </w:r>
            <w:r>
              <w:rPr>
                <w:rFonts w:ascii="Arial" w:hAnsi="Arial" w:cs="Arial"/>
                <w:lang w:val="it-IT"/>
              </w:rPr>
              <w:t xml:space="preserve"> </w:t>
            </w:r>
            <w:r w:rsidRPr="006F11C3">
              <w:rPr>
                <w:rFonts w:ascii="Arial" w:hAnsi="Arial" w:cs="Arial"/>
                <w:lang w:val="it-IT"/>
              </w:rPr>
              <w:t>e i risultati di apprendimento (descrittori di Dublino) specifici  di ciascun insegnamento (in coerenza con gli obiettivi e i risultati di apprendimento complessivi del CdS</w:t>
            </w:r>
            <w:r>
              <w:rPr>
                <w:rFonts w:ascii="Arial" w:hAnsi="Arial" w:cs="Arial"/>
                <w:lang w:val="it-IT"/>
              </w:rPr>
              <w:t>, vedi schema a matrice</w:t>
            </w:r>
            <w:r w:rsidRPr="006F11C3">
              <w:rPr>
                <w:rFonts w:ascii="Arial" w:hAnsi="Arial" w:cs="Arial"/>
                <w:lang w:val="it-IT"/>
              </w:rPr>
              <w:t>)</w:t>
            </w:r>
            <w:r>
              <w:rPr>
                <w:rFonts w:ascii="Arial" w:hAnsi="Arial" w:cs="Arial"/>
                <w:lang w:val="it-IT"/>
              </w:rPr>
              <w:t>;</w:t>
            </w:r>
          </w:p>
          <w:p w:rsidR="00493224" w:rsidRPr="000729B1" w:rsidRDefault="00493224" w:rsidP="00493224">
            <w:pPr>
              <w:pStyle w:val="Paragrafoelenco"/>
              <w:numPr>
                <w:ilvl w:val="0"/>
                <w:numId w:val="29"/>
              </w:numPr>
              <w:autoSpaceDE w:val="0"/>
              <w:autoSpaceDN w:val="0"/>
              <w:adjustRightInd w:val="0"/>
              <w:ind w:right="56"/>
              <w:jc w:val="both"/>
              <w:rPr>
                <w:rFonts w:ascii="Arial" w:hAnsi="Arial" w:cs="Arial"/>
                <w:lang w:val="it-IT"/>
              </w:rPr>
            </w:pPr>
            <w:r w:rsidRPr="006F11C3">
              <w:rPr>
                <w:rFonts w:ascii="Arial" w:hAnsi="Arial" w:cs="Arial"/>
                <w:lang w:val="it-IT"/>
              </w:rPr>
              <w:t xml:space="preserve">il </w:t>
            </w:r>
            <w:r w:rsidRPr="00FB2808">
              <w:rPr>
                <w:rFonts w:ascii="Arial" w:hAnsi="Arial" w:cs="Arial"/>
                <w:b/>
                <w:lang w:val="it-IT"/>
              </w:rPr>
              <w:t xml:space="preserve">programma </w:t>
            </w:r>
            <w:r>
              <w:rPr>
                <w:rFonts w:ascii="Arial" w:hAnsi="Arial" w:cs="Arial"/>
                <w:lang w:val="it-IT"/>
              </w:rPr>
              <w:t>dell’insegnamento e le modalità didattiche;</w:t>
            </w:r>
          </w:p>
          <w:p w:rsidR="00493224" w:rsidRPr="006F11C3" w:rsidRDefault="00493224" w:rsidP="00493224">
            <w:pPr>
              <w:pStyle w:val="Paragrafoelenco"/>
              <w:numPr>
                <w:ilvl w:val="0"/>
                <w:numId w:val="29"/>
              </w:numPr>
              <w:autoSpaceDE w:val="0"/>
              <w:autoSpaceDN w:val="0"/>
              <w:adjustRightInd w:val="0"/>
              <w:ind w:right="56"/>
              <w:jc w:val="both"/>
              <w:rPr>
                <w:rFonts w:ascii="Arial" w:hAnsi="Arial" w:cs="Arial"/>
                <w:lang w:val="it-IT"/>
              </w:rPr>
            </w:pPr>
            <w:r w:rsidRPr="006F11C3">
              <w:rPr>
                <w:rFonts w:ascii="Arial" w:hAnsi="Arial" w:cs="Arial"/>
                <w:lang w:val="it-IT"/>
              </w:rPr>
              <w:t xml:space="preserve">le </w:t>
            </w:r>
            <w:r w:rsidRPr="00FB2808">
              <w:rPr>
                <w:rFonts w:ascii="Arial" w:hAnsi="Arial" w:cs="Arial"/>
                <w:b/>
                <w:lang w:val="it-IT"/>
              </w:rPr>
              <w:t>modalità di verifica dell’apprendimento</w:t>
            </w:r>
            <w:r>
              <w:rPr>
                <w:rFonts w:ascii="Arial" w:hAnsi="Arial" w:cs="Arial"/>
                <w:lang w:val="it-IT"/>
              </w:rPr>
              <w:t xml:space="preserve"> (e</w:t>
            </w:r>
            <w:r w:rsidRPr="006F11C3">
              <w:rPr>
                <w:rFonts w:ascii="Arial" w:hAnsi="Arial" w:cs="Arial"/>
                <w:lang w:val="it-IT"/>
              </w:rPr>
              <w:t>videnziare come il metodo di accertamento scelto consente la verifica dell’effettiva acquisizione delle competenze dagli studenti</w:t>
            </w:r>
            <w:r>
              <w:rPr>
                <w:rFonts w:ascii="Arial" w:hAnsi="Arial" w:cs="Arial"/>
                <w:lang w:val="it-IT"/>
              </w:rPr>
              <w:t>)</w:t>
            </w:r>
            <w:r w:rsidRPr="006F11C3">
              <w:rPr>
                <w:rFonts w:ascii="Arial" w:hAnsi="Arial" w:cs="Arial"/>
                <w:lang w:val="it-IT"/>
              </w:rPr>
              <w:t>.</w:t>
            </w:r>
          </w:p>
          <w:p w:rsidR="00786EA5" w:rsidRPr="00F916EC" w:rsidRDefault="00786EA5" w:rsidP="003B085B">
            <w:pPr>
              <w:autoSpaceDE w:val="0"/>
              <w:autoSpaceDN w:val="0"/>
              <w:adjustRightInd w:val="0"/>
              <w:ind w:right="56"/>
              <w:jc w:val="both"/>
              <w:rPr>
                <w:rFonts w:ascii="Arial" w:hAnsi="Arial" w:cs="Arial"/>
              </w:rPr>
            </w:pPr>
          </w:p>
        </w:tc>
      </w:tr>
    </w:tbl>
    <w:p w:rsidR="00F5028E" w:rsidRDefault="00F5028E" w:rsidP="00F5028E">
      <w:pPr>
        <w:spacing w:after="0" w:line="240" w:lineRule="auto"/>
        <w:ind w:right="27"/>
        <w:rPr>
          <w:rFonts w:ascii="Arial" w:hAnsi="Arial" w:cs="Arial"/>
          <w:b/>
          <w:sz w:val="20"/>
          <w:szCs w:val="20"/>
        </w:rPr>
      </w:pPr>
      <w:bookmarkStart w:id="8" w:name="_Toc451861611"/>
    </w:p>
    <w:p w:rsidR="00F5028E" w:rsidRDefault="00F5028E" w:rsidP="00F5028E">
      <w:pPr>
        <w:spacing w:after="0" w:line="240" w:lineRule="auto"/>
        <w:ind w:right="27"/>
        <w:rPr>
          <w:rFonts w:ascii="Arial" w:hAnsi="Arial" w:cs="Arial"/>
          <w:b/>
          <w:sz w:val="20"/>
          <w:szCs w:val="20"/>
        </w:rPr>
      </w:pPr>
    </w:p>
    <w:p w:rsidR="00326924" w:rsidRPr="00F5028E" w:rsidRDefault="00326924" w:rsidP="00DA2669">
      <w:pPr>
        <w:pStyle w:val="Titolo5"/>
        <w:pBdr>
          <w:top w:val="single" w:sz="4" w:space="1" w:color="A6A6A6"/>
          <w:left w:val="single" w:sz="4" w:space="4" w:color="A6A6A6"/>
          <w:bottom w:val="single" w:sz="4" w:space="0" w:color="A6A6A6"/>
          <w:right w:val="single" w:sz="4" w:space="0" w:color="A6A6A6"/>
        </w:pBdr>
        <w:shd w:val="clear" w:color="auto" w:fill="95B3D7" w:themeFill="accent1" w:themeFillTint="99"/>
        <w:ind w:right="27"/>
        <w:jc w:val="both"/>
        <w:rPr>
          <w:rFonts w:ascii="Arial" w:hAnsi="Arial" w:cs="Arial"/>
          <w:i w:val="0"/>
          <w:smallCaps/>
          <w:sz w:val="24"/>
          <w:szCs w:val="20"/>
        </w:rPr>
      </w:pPr>
      <w:r w:rsidRPr="00F5028E">
        <w:rPr>
          <w:rFonts w:ascii="Arial" w:hAnsi="Arial" w:cs="Arial"/>
          <w:i w:val="0"/>
          <w:smallCaps/>
          <w:sz w:val="24"/>
          <w:szCs w:val="20"/>
        </w:rPr>
        <w:t>A4.</w:t>
      </w:r>
      <w:r w:rsidRPr="00F5028E">
        <w:rPr>
          <w:rFonts w:ascii="Arial" w:hAnsi="Arial" w:cs="Arial"/>
          <w:i w:val="0"/>
          <w:sz w:val="24"/>
          <w:szCs w:val="20"/>
        </w:rPr>
        <w:t>c</w:t>
      </w:r>
      <w:r w:rsidRPr="00F5028E">
        <w:rPr>
          <w:rFonts w:ascii="Arial" w:hAnsi="Arial" w:cs="Arial"/>
          <w:i w:val="0"/>
          <w:smallCaps/>
          <w:sz w:val="24"/>
          <w:szCs w:val="20"/>
        </w:rPr>
        <w:t xml:space="preserve"> - Autonomia di giudizio / Abilità comunicative / Capacità di apprendimento</w:t>
      </w:r>
      <w:bookmarkEnd w:id="8"/>
      <w:r w:rsidR="00DA2669" w:rsidRPr="00F5028E">
        <w:rPr>
          <w:rFonts w:ascii="Arial" w:hAnsi="Arial" w:cs="Arial"/>
          <w:i w:val="0"/>
          <w:smallCaps/>
          <w:sz w:val="24"/>
          <w:szCs w:val="20"/>
        </w:rPr>
        <w:t xml:space="preserve"> - </w:t>
      </w:r>
      <w:r w:rsidR="00DA2669" w:rsidRPr="00F5028E">
        <w:rPr>
          <w:rFonts w:ascii="Arial" w:hAnsi="Arial" w:cs="Arial"/>
          <w:i w:val="0"/>
          <w:smallCaps/>
          <w:color w:val="FF0000"/>
          <w:sz w:val="24"/>
          <w:szCs w:val="20"/>
        </w:rPr>
        <w:t>RAD</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5"/>
      </w:tblGrid>
      <w:tr w:rsidR="00F916EC" w:rsidRPr="00F916EC" w:rsidTr="00C61E16">
        <w:tc>
          <w:tcPr>
            <w:tcW w:w="9665" w:type="dxa"/>
            <w:shd w:val="clear" w:color="auto" w:fill="F2F2F2" w:themeFill="background1" w:themeFillShade="F2"/>
          </w:tcPr>
          <w:p w:rsidR="00786EA5" w:rsidRDefault="001143F2" w:rsidP="001143F2">
            <w:pPr>
              <w:autoSpaceDE w:val="0"/>
              <w:autoSpaceDN w:val="0"/>
              <w:adjustRightInd w:val="0"/>
              <w:ind w:right="56"/>
              <w:jc w:val="both"/>
              <w:rPr>
                <w:rFonts w:ascii="Arial" w:eastAsiaTheme="minorHAnsi" w:hAnsi="Arial" w:cs="Arial"/>
                <w:b/>
                <w:u w:val="single"/>
                <w:lang w:eastAsia="en-US"/>
              </w:rPr>
            </w:pPr>
            <w:r w:rsidRPr="00F916EC">
              <w:rPr>
                <w:rFonts w:ascii="Arial" w:eastAsiaTheme="minorHAnsi" w:hAnsi="Arial" w:cs="Arial"/>
                <w:b/>
                <w:u w:val="single"/>
                <w:lang w:eastAsia="en-US"/>
              </w:rPr>
              <w:t xml:space="preserve">Quadro non modificabile in questa fase </w:t>
            </w:r>
          </w:p>
          <w:p w:rsidR="00F5028E" w:rsidRPr="00F916EC" w:rsidRDefault="00F5028E" w:rsidP="001143F2">
            <w:pPr>
              <w:autoSpaceDE w:val="0"/>
              <w:autoSpaceDN w:val="0"/>
              <w:adjustRightInd w:val="0"/>
              <w:ind w:right="56"/>
              <w:jc w:val="both"/>
              <w:rPr>
                <w:rFonts w:ascii="Arial" w:eastAsiaTheme="minorHAnsi" w:hAnsi="Arial" w:cs="Arial"/>
                <w:b/>
                <w:u w:val="single"/>
                <w:lang w:eastAsia="en-US"/>
              </w:rPr>
            </w:pPr>
          </w:p>
          <w:p w:rsidR="00237600" w:rsidRPr="00F916EC" w:rsidRDefault="00237600" w:rsidP="001143F2">
            <w:pPr>
              <w:autoSpaceDE w:val="0"/>
              <w:autoSpaceDN w:val="0"/>
              <w:adjustRightInd w:val="0"/>
              <w:ind w:right="56"/>
              <w:jc w:val="both"/>
              <w:rPr>
                <w:rFonts w:ascii="Arial" w:hAnsi="Arial" w:cs="Arial"/>
              </w:rPr>
            </w:pPr>
          </w:p>
        </w:tc>
      </w:tr>
    </w:tbl>
    <w:p w:rsidR="00326924" w:rsidRPr="00F5028E" w:rsidRDefault="00326924" w:rsidP="009C1EE7">
      <w:pPr>
        <w:pBdr>
          <w:top w:val="single" w:sz="4" w:space="1" w:color="A6A6A6"/>
          <w:left w:val="single" w:sz="4" w:space="4" w:color="A6A6A6"/>
          <w:bottom w:val="single" w:sz="4" w:space="1" w:color="A6A6A6"/>
          <w:right w:val="single" w:sz="4" w:space="4" w:color="A6A6A6"/>
        </w:pBdr>
        <w:shd w:val="clear" w:color="auto" w:fill="95B3D7" w:themeFill="accent1" w:themeFillTint="99"/>
        <w:spacing w:before="240" w:after="60" w:line="240" w:lineRule="auto"/>
        <w:ind w:right="27"/>
        <w:jc w:val="both"/>
        <w:outlineLvl w:val="4"/>
        <w:rPr>
          <w:rFonts w:ascii="Arial" w:eastAsia="Times New Roman" w:hAnsi="Arial" w:cs="Arial"/>
          <w:b/>
          <w:bCs/>
          <w:iCs/>
          <w:smallCaps/>
          <w:sz w:val="24"/>
          <w:szCs w:val="20"/>
          <w:lang w:eastAsia="it-IT"/>
        </w:rPr>
      </w:pPr>
      <w:bookmarkStart w:id="9" w:name="_Toc451861613"/>
      <w:r w:rsidRPr="00F5028E">
        <w:rPr>
          <w:rFonts w:ascii="Arial" w:eastAsia="Times New Roman" w:hAnsi="Arial" w:cs="Arial"/>
          <w:b/>
          <w:bCs/>
          <w:iCs/>
          <w:smallCaps/>
          <w:sz w:val="24"/>
          <w:szCs w:val="20"/>
          <w:lang w:eastAsia="it-IT"/>
        </w:rPr>
        <w:t>A5.</w:t>
      </w:r>
      <w:r w:rsidRPr="00F5028E">
        <w:rPr>
          <w:rFonts w:ascii="Arial" w:eastAsia="Times New Roman" w:hAnsi="Arial" w:cs="Arial"/>
          <w:b/>
          <w:bCs/>
          <w:iCs/>
          <w:sz w:val="24"/>
          <w:szCs w:val="20"/>
          <w:lang w:eastAsia="it-IT"/>
        </w:rPr>
        <w:t>a</w:t>
      </w:r>
      <w:r w:rsidRPr="00F5028E">
        <w:rPr>
          <w:rFonts w:ascii="Arial" w:eastAsia="Times New Roman" w:hAnsi="Arial" w:cs="Arial"/>
          <w:b/>
          <w:bCs/>
          <w:iCs/>
          <w:smallCaps/>
          <w:sz w:val="24"/>
          <w:szCs w:val="20"/>
          <w:lang w:eastAsia="it-IT"/>
        </w:rPr>
        <w:t xml:space="preserve"> – Caratteristiche della prova finale </w:t>
      </w:r>
      <w:bookmarkEnd w:id="9"/>
      <w:r w:rsidR="00DA2669" w:rsidRPr="00F5028E">
        <w:rPr>
          <w:rFonts w:ascii="Arial" w:eastAsia="Times New Roman" w:hAnsi="Arial" w:cs="Arial"/>
          <w:b/>
          <w:bCs/>
          <w:iCs/>
          <w:smallCaps/>
          <w:sz w:val="24"/>
          <w:szCs w:val="20"/>
          <w:lang w:eastAsia="it-IT"/>
        </w:rPr>
        <w:t xml:space="preserve">- </w:t>
      </w:r>
      <w:r w:rsidR="00DA2669" w:rsidRPr="00F5028E">
        <w:rPr>
          <w:rFonts w:ascii="Arial" w:eastAsia="Times New Roman" w:hAnsi="Arial" w:cs="Arial"/>
          <w:b/>
          <w:bCs/>
          <w:iCs/>
          <w:smallCaps/>
          <w:color w:val="FF0000"/>
          <w:sz w:val="24"/>
          <w:szCs w:val="20"/>
          <w:lang w:eastAsia="it-IT"/>
        </w:rPr>
        <w:t>RAD</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5"/>
      </w:tblGrid>
      <w:tr w:rsidR="00F916EC" w:rsidRPr="00F916EC" w:rsidTr="00C61E16">
        <w:tc>
          <w:tcPr>
            <w:tcW w:w="9665" w:type="dxa"/>
            <w:shd w:val="clear" w:color="auto" w:fill="F2F2F2" w:themeFill="background1" w:themeFillShade="F2"/>
          </w:tcPr>
          <w:p w:rsidR="001143F2" w:rsidRPr="00F916EC" w:rsidRDefault="001143F2" w:rsidP="00DA2669">
            <w:pPr>
              <w:autoSpaceDE w:val="0"/>
              <w:autoSpaceDN w:val="0"/>
              <w:adjustRightInd w:val="0"/>
              <w:ind w:right="56"/>
              <w:jc w:val="both"/>
              <w:rPr>
                <w:rFonts w:ascii="Arial" w:eastAsiaTheme="minorHAnsi" w:hAnsi="Arial" w:cs="Arial"/>
                <w:b/>
                <w:u w:val="single"/>
                <w:lang w:eastAsia="en-US"/>
              </w:rPr>
            </w:pPr>
            <w:r w:rsidRPr="00F916EC">
              <w:rPr>
                <w:rFonts w:ascii="Arial" w:eastAsiaTheme="minorHAnsi" w:hAnsi="Arial" w:cs="Arial"/>
                <w:b/>
                <w:u w:val="single"/>
                <w:lang w:eastAsia="en-US"/>
              </w:rPr>
              <w:t xml:space="preserve">Quadro non modificabile in questa fase </w:t>
            </w:r>
          </w:p>
          <w:p w:rsidR="001143F2" w:rsidRPr="00F916EC" w:rsidRDefault="001143F2" w:rsidP="00DA2669">
            <w:pPr>
              <w:autoSpaceDE w:val="0"/>
              <w:autoSpaceDN w:val="0"/>
              <w:adjustRightInd w:val="0"/>
              <w:ind w:right="56"/>
              <w:jc w:val="both"/>
              <w:rPr>
                <w:rFonts w:ascii="Arial" w:eastAsiaTheme="minorHAnsi" w:hAnsi="Arial" w:cs="Arial"/>
                <w:b/>
                <w:u w:val="single"/>
                <w:lang w:eastAsia="en-US"/>
              </w:rPr>
            </w:pPr>
          </w:p>
          <w:p w:rsidR="001143F2" w:rsidRPr="00F916EC" w:rsidRDefault="001143F2" w:rsidP="00DA2669">
            <w:pPr>
              <w:autoSpaceDE w:val="0"/>
              <w:autoSpaceDN w:val="0"/>
              <w:adjustRightInd w:val="0"/>
              <w:ind w:right="56"/>
              <w:jc w:val="both"/>
              <w:rPr>
                <w:rFonts w:ascii="Arial" w:eastAsiaTheme="minorHAnsi" w:hAnsi="Arial" w:cs="Arial"/>
                <w:lang w:eastAsia="en-US"/>
              </w:rPr>
            </w:pPr>
            <w:r w:rsidRPr="00F916EC">
              <w:rPr>
                <w:rFonts w:ascii="Arial" w:eastAsiaTheme="minorHAnsi" w:hAnsi="Arial" w:cs="Arial"/>
                <w:lang w:eastAsia="en-US"/>
              </w:rPr>
              <w:t>E’ importante la coerenza con il  quadro successivo</w:t>
            </w:r>
            <w:r w:rsidR="00525360" w:rsidRPr="00F916EC">
              <w:rPr>
                <w:rFonts w:ascii="Arial" w:eastAsiaTheme="minorHAnsi" w:hAnsi="Arial" w:cs="Arial"/>
                <w:lang w:eastAsia="en-US"/>
              </w:rPr>
              <w:t>.</w:t>
            </w:r>
          </w:p>
          <w:p w:rsidR="00786EA5" w:rsidRPr="00F916EC" w:rsidRDefault="00786EA5" w:rsidP="008B3851">
            <w:pPr>
              <w:autoSpaceDE w:val="0"/>
              <w:autoSpaceDN w:val="0"/>
              <w:adjustRightInd w:val="0"/>
              <w:ind w:right="56"/>
              <w:jc w:val="both"/>
              <w:rPr>
                <w:rFonts w:ascii="Arial" w:hAnsi="Arial" w:cs="Arial"/>
              </w:rPr>
            </w:pPr>
          </w:p>
        </w:tc>
      </w:tr>
    </w:tbl>
    <w:p w:rsidR="00786EA5" w:rsidRDefault="00786EA5" w:rsidP="009C1EE7">
      <w:pPr>
        <w:spacing w:after="0" w:line="240" w:lineRule="auto"/>
        <w:ind w:right="27"/>
        <w:rPr>
          <w:rFonts w:ascii="Arial" w:hAnsi="Arial" w:cs="Arial"/>
          <w:b/>
          <w:sz w:val="20"/>
          <w:szCs w:val="20"/>
        </w:rPr>
      </w:pPr>
    </w:p>
    <w:p w:rsidR="007F6D85" w:rsidRPr="00F5028E" w:rsidRDefault="007F6D85" w:rsidP="009C1EE7">
      <w:pPr>
        <w:pBdr>
          <w:top w:val="single" w:sz="4" w:space="1" w:color="A6A6A6"/>
          <w:left w:val="single" w:sz="4" w:space="4" w:color="A6A6A6"/>
          <w:bottom w:val="single" w:sz="4" w:space="1" w:color="A6A6A6"/>
          <w:right w:val="single" w:sz="4" w:space="4" w:color="A6A6A6"/>
        </w:pBdr>
        <w:shd w:val="clear" w:color="auto" w:fill="95B3D7" w:themeFill="accent1" w:themeFillTint="99"/>
        <w:spacing w:before="240" w:after="60" w:line="240" w:lineRule="auto"/>
        <w:ind w:right="27"/>
        <w:jc w:val="both"/>
        <w:outlineLvl w:val="4"/>
        <w:rPr>
          <w:rFonts w:ascii="Arial" w:eastAsia="Times New Roman" w:hAnsi="Arial" w:cs="Arial"/>
          <w:b/>
          <w:bCs/>
          <w:iCs/>
          <w:smallCaps/>
          <w:sz w:val="24"/>
          <w:szCs w:val="20"/>
          <w:lang w:eastAsia="it-IT"/>
        </w:rPr>
      </w:pPr>
      <w:bookmarkStart w:id="10" w:name="_Toc421538489"/>
      <w:bookmarkStart w:id="11" w:name="_Toc421622607"/>
      <w:r w:rsidRPr="00F5028E">
        <w:rPr>
          <w:rFonts w:ascii="Arial" w:eastAsia="Times New Roman" w:hAnsi="Arial" w:cs="Arial"/>
          <w:b/>
          <w:bCs/>
          <w:iCs/>
          <w:smallCaps/>
          <w:sz w:val="24"/>
          <w:szCs w:val="20"/>
          <w:lang w:eastAsia="it-IT"/>
        </w:rPr>
        <w:t>A5.</w:t>
      </w:r>
      <w:r w:rsidRPr="00F5028E">
        <w:rPr>
          <w:rFonts w:ascii="Arial" w:eastAsia="Times New Roman" w:hAnsi="Arial" w:cs="Arial"/>
          <w:b/>
          <w:bCs/>
          <w:iCs/>
          <w:sz w:val="24"/>
          <w:szCs w:val="20"/>
          <w:lang w:eastAsia="it-IT"/>
        </w:rPr>
        <w:t>b</w:t>
      </w:r>
      <w:r w:rsidRPr="00F5028E">
        <w:rPr>
          <w:rFonts w:ascii="Arial" w:eastAsia="Times New Roman" w:hAnsi="Arial" w:cs="Arial"/>
          <w:b/>
          <w:bCs/>
          <w:iCs/>
          <w:smallCaps/>
          <w:sz w:val="24"/>
          <w:szCs w:val="20"/>
          <w:lang w:eastAsia="it-IT"/>
        </w:rPr>
        <w:t xml:space="preserve"> – Modalità di svolgimento del</w:t>
      </w:r>
      <w:r w:rsidR="00B035DC" w:rsidRPr="00F5028E">
        <w:rPr>
          <w:rFonts w:ascii="Arial" w:eastAsia="Times New Roman" w:hAnsi="Arial" w:cs="Arial"/>
          <w:b/>
          <w:bCs/>
          <w:iCs/>
          <w:smallCaps/>
          <w:sz w:val="24"/>
          <w:szCs w:val="20"/>
          <w:lang w:eastAsia="it-IT"/>
        </w:rPr>
        <w:t>la prova finale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5"/>
      </w:tblGrid>
      <w:tr w:rsidR="00F916EC" w:rsidRPr="00F916EC" w:rsidTr="00C61E16">
        <w:tc>
          <w:tcPr>
            <w:tcW w:w="9665" w:type="dxa"/>
            <w:shd w:val="clear" w:color="auto" w:fill="F2F2F2" w:themeFill="background1" w:themeFillShade="F2"/>
          </w:tcPr>
          <w:p w:rsidR="00237600" w:rsidRPr="00F916EC" w:rsidRDefault="00237600" w:rsidP="001D6D1D">
            <w:pPr>
              <w:autoSpaceDE w:val="0"/>
              <w:autoSpaceDN w:val="0"/>
              <w:adjustRightInd w:val="0"/>
              <w:ind w:right="56"/>
              <w:jc w:val="both"/>
              <w:rPr>
                <w:rFonts w:ascii="Arial" w:hAnsi="Arial" w:cs="Arial"/>
              </w:rPr>
            </w:pPr>
          </w:p>
          <w:p w:rsidR="001D6D1D" w:rsidRPr="00F916EC" w:rsidRDefault="001D6D1D" w:rsidP="001D6D1D">
            <w:pPr>
              <w:autoSpaceDE w:val="0"/>
              <w:autoSpaceDN w:val="0"/>
              <w:adjustRightInd w:val="0"/>
              <w:ind w:right="56"/>
              <w:jc w:val="both"/>
              <w:rPr>
                <w:rFonts w:ascii="Arial" w:hAnsi="Arial" w:cs="Arial"/>
              </w:rPr>
            </w:pPr>
            <w:r w:rsidRPr="00F916EC">
              <w:rPr>
                <w:rFonts w:ascii="Arial" w:hAnsi="Arial" w:cs="Arial"/>
              </w:rPr>
              <w:t>Inserire le indicazioni operative sullo svolgimento della prova finale.</w:t>
            </w:r>
          </w:p>
          <w:p w:rsidR="001D6D1D" w:rsidRPr="00F916EC" w:rsidRDefault="001D6D1D" w:rsidP="00166503">
            <w:pPr>
              <w:ind w:right="27"/>
              <w:rPr>
                <w:rFonts w:ascii="Arial" w:hAnsi="Arial" w:cs="Arial"/>
              </w:rPr>
            </w:pPr>
          </w:p>
          <w:p w:rsidR="00786EA5" w:rsidRPr="00F916EC" w:rsidRDefault="001143F2" w:rsidP="00806405">
            <w:pPr>
              <w:ind w:right="27"/>
              <w:jc w:val="both"/>
              <w:rPr>
                <w:rFonts w:ascii="Arial" w:hAnsi="Arial" w:cs="Arial"/>
              </w:rPr>
            </w:pPr>
            <w:r w:rsidRPr="00F916EC">
              <w:rPr>
                <w:rFonts w:ascii="Arial" w:hAnsi="Arial" w:cs="Arial"/>
              </w:rPr>
              <w:t xml:space="preserve">Le modalità di svolgimento della prova finale sono strettamente correlate alle caratteristiche della prova finale (quadro A5.a). Il livello di dettaglio di questo quadro dipende quindi </w:t>
            </w:r>
            <w:r w:rsidR="0059665C" w:rsidRPr="00F916EC">
              <w:rPr>
                <w:rFonts w:ascii="Arial" w:hAnsi="Arial" w:cs="Arial"/>
              </w:rPr>
              <w:t>dal contenuto del</w:t>
            </w:r>
            <w:r w:rsidRPr="00F916EC">
              <w:rPr>
                <w:rFonts w:ascii="Arial" w:hAnsi="Arial" w:cs="Arial"/>
              </w:rPr>
              <w:t xml:space="preserve"> quadro precedente, evitando, per quanto possibile, di ripetere quanto già indicato.</w:t>
            </w:r>
          </w:p>
          <w:p w:rsidR="001D6D1D" w:rsidRPr="00F916EC" w:rsidRDefault="001D6D1D" w:rsidP="00806405">
            <w:pPr>
              <w:ind w:right="27"/>
              <w:jc w:val="both"/>
              <w:rPr>
                <w:rFonts w:ascii="Arial" w:hAnsi="Arial" w:cs="Arial"/>
              </w:rPr>
            </w:pPr>
          </w:p>
          <w:p w:rsidR="001143F2" w:rsidRPr="00F916EC" w:rsidRDefault="001143F2" w:rsidP="00806405">
            <w:pPr>
              <w:ind w:right="27"/>
              <w:jc w:val="both"/>
              <w:rPr>
                <w:rFonts w:ascii="Arial" w:hAnsi="Arial" w:cs="Arial"/>
              </w:rPr>
            </w:pPr>
            <w:r w:rsidRPr="00F916EC">
              <w:rPr>
                <w:rFonts w:ascii="Arial" w:hAnsi="Arial" w:cs="Arial"/>
              </w:rPr>
              <w:lastRenderedPageBreak/>
              <w:t xml:space="preserve">Come per gli altri quadri, verificare la corrispondenza con il regolamento didattico del </w:t>
            </w:r>
            <w:r w:rsidR="001D6D1D" w:rsidRPr="00F916EC">
              <w:rPr>
                <w:rFonts w:ascii="Arial" w:hAnsi="Arial" w:cs="Arial"/>
              </w:rPr>
              <w:t>CdS evitando quindi rimandi allo stesso o frasi tipo “</w:t>
            </w:r>
            <w:r w:rsidR="001D6D1D" w:rsidRPr="00F916EC">
              <w:rPr>
                <w:rFonts w:ascii="Arial" w:hAnsi="Arial" w:cs="Arial"/>
                <w:i/>
              </w:rPr>
              <w:t>il Collegio didattico definisce annualmente</w:t>
            </w:r>
            <w:r w:rsidR="001D6D1D" w:rsidRPr="00F916EC">
              <w:rPr>
                <w:rFonts w:ascii="Arial" w:hAnsi="Arial" w:cs="Arial"/>
              </w:rPr>
              <w:t>..”</w:t>
            </w:r>
          </w:p>
          <w:p w:rsidR="008A5E8C" w:rsidRPr="00F916EC" w:rsidRDefault="008A5E8C" w:rsidP="00DA2669">
            <w:pPr>
              <w:autoSpaceDE w:val="0"/>
              <w:autoSpaceDN w:val="0"/>
              <w:adjustRightInd w:val="0"/>
              <w:ind w:right="56"/>
              <w:jc w:val="both"/>
              <w:rPr>
                <w:rFonts w:ascii="Arial" w:hAnsi="Arial" w:cs="Arial"/>
              </w:rPr>
            </w:pPr>
          </w:p>
          <w:p w:rsidR="00786EA5" w:rsidRPr="00F916EC" w:rsidRDefault="00786EA5" w:rsidP="00DA2669">
            <w:pPr>
              <w:autoSpaceDE w:val="0"/>
              <w:autoSpaceDN w:val="0"/>
              <w:adjustRightInd w:val="0"/>
              <w:ind w:right="56"/>
              <w:jc w:val="both"/>
              <w:rPr>
                <w:rFonts w:ascii="Arial" w:hAnsi="Arial" w:cs="Arial"/>
              </w:rPr>
            </w:pPr>
            <w:r w:rsidRPr="00F916EC">
              <w:rPr>
                <w:rFonts w:ascii="Arial" w:hAnsi="Arial" w:cs="Arial"/>
              </w:rPr>
              <w:t>Descrivere</w:t>
            </w:r>
            <w:r w:rsidR="00D41780" w:rsidRPr="00F916EC">
              <w:rPr>
                <w:rFonts w:ascii="Arial" w:hAnsi="Arial" w:cs="Arial"/>
              </w:rPr>
              <w:t xml:space="preserve"> inoltre</w:t>
            </w:r>
            <w:r w:rsidRPr="00F916EC">
              <w:rPr>
                <w:rFonts w:ascii="Arial" w:hAnsi="Arial" w:cs="Arial"/>
              </w:rPr>
              <w:t>:</w:t>
            </w:r>
          </w:p>
          <w:p w:rsidR="00786EA5" w:rsidRPr="00F916EC" w:rsidRDefault="008A5E8C" w:rsidP="002B646F">
            <w:pPr>
              <w:pStyle w:val="Paragrafoelenco"/>
              <w:numPr>
                <w:ilvl w:val="0"/>
                <w:numId w:val="12"/>
              </w:numPr>
              <w:autoSpaceDE w:val="0"/>
              <w:autoSpaceDN w:val="0"/>
              <w:adjustRightInd w:val="0"/>
              <w:ind w:right="56"/>
              <w:jc w:val="both"/>
              <w:rPr>
                <w:rFonts w:ascii="Arial" w:hAnsi="Arial" w:cs="Arial"/>
                <w:lang w:val="it-IT"/>
              </w:rPr>
            </w:pPr>
            <w:r w:rsidRPr="00F916EC">
              <w:rPr>
                <w:rFonts w:ascii="Arial" w:hAnsi="Arial" w:cs="Arial"/>
                <w:lang w:val="it-IT"/>
              </w:rPr>
              <w:t xml:space="preserve">composizione </w:t>
            </w:r>
            <w:r w:rsidR="00786EA5" w:rsidRPr="00F916EC">
              <w:rPr>
                <w:rFonts w:ascii="Arial" w:hAnsi="Arial" w:cs="Arial"/>
                <w:lang w:val="it-IT"/>
              </w:rPr>
              <w:t>della commissione</w:t>
            </w:r>
            <w:r w:rsidRPr="00F916EC">
              <w:rPr>
                <w:rFonts w:ascii="Arial" w:hAnsi="Arial" w:cs="Arial"/>
                <w:lang w:val="it-IT"/>
              </w:rPr>
              <w:t xml:space="preserve"> (quanti componenti, caratteristiche del relatore, eventuali correlatori e controrelatori, presenza di esterni)</w:t>
            </w:r>
          </w:p>
          <w:p w:rsidR="00A421B9" w:rsidRPr="00F916EC" w:rsidRDefault="00A421B9" w:rsidP="002B646F">
            <w:pPr>
              <w:pStyle w:val="Paragrafoelenco"/>
              <w:numPr>
                <w:ilvl w:val="0"/>
                <w:numId w:val="12"/>
              </w:numPr>
              <w:autoSpaceDE w:val="0"/>
              <w:autoSpaceDN w:val="0"/>
              <w:adjustRightInd w:val="0"/>
              <w:ind w:right="56"/>
              <w:jc w:val="both"/>
              <w:rPr>
                <w:rFonts w:ascii="Arial" w:hAnsi="Arial" w:cs="Arial"/>
                <w:lang w:val="it-IT"/>
              </w:rPr>
            </w:pPr>
            <w:r w:rsidRPr="00F916EC">
              <w:rPr>
                <w:rFonts w:ascii="Arial" w:hAnsi="Arial" w:cs="Arial"/>
                <w:lang w:val="it-IT"/>
              </w:rPr>
              <w:t>eventuale previsione di momenti distinti per discussione e proclamazione</w:t>
            </w:r>
          </w:p>
          <w:p w:rsidR="001143F2" w:rsidRPr="00F916EC" w:rsidRDefault="00786EA5" w:rsidP="002B646F">
            <w:pPr>
              <w:pStyle w:val="Paragrafoelenco"/>
              <w:numPr>
                <w:ilvl w:val="0"/>
                <w:numId w:val="12"/>
              </w:numPr>
              <w:autoSpaceDE w:val="0"/>
              <w:autoSpaceDN w:val="0"/>
              <w:adjustRightInd w:val="0"/>
              <w:ind w:right="56"/>
              <w:jc w:val="both"/>
              <w:rPr>
                <w:rFonts w:ascii="Arial" w:hAnsi="Arial" w:cs="Arial"/>
                <w:lang w:val="it-IT"/>
              </w:rPr>
            </w:pPr>
            <w:r w:rsidRPr="00F916EC">
              <w:rPr>
                <w:rFonts w:ascii="Arial" w:hAnsi="Arial" w:cs="Arial"/>
                <w:lang w:val="it-IT"/>
              </w:rPr>
              <w:t xml:space="preserve">modalità di attribuzione del voto finale, </w:t>
            </w:r>
            <w:r w:rsidR="008A5E8C" w:rsidRPr="00F916EC">
              <w:rPr>
                <w:rFonts w:ascii="Arial" w:hAnsi="Arial" w:cs="Arial"/>
                <w:lang w:val="it-IT"/>
              </w:rPr>
              <w:t>(media aritmetica o ponderata dei voti, eventuali bonus, punteggio massimo prova finale, criteri per l’attribuzione del punteggio</w:t>
            </w:r>
            <w:r w:rsidR="003C78CE" w:rsidRPr="00F916EC">
              <w:rPr>
                <w:rFonts w:ascii="Arial" w:hAnsi="Arial" w:cs="Arial"/>
                <w:lang w:val="it-IT"/>
              </w:rPr>
              <w:t>)</w:t>
            </w:r>
          </w:p>
          <w:p w:rsidR="00786EA5" w:rsidRPr="00F916EC" w:rsidRDefault="00786EA5" w:rsidP="001D6D1D">
            <w:pPr>
              <w:pStyle w:val="Paragrafoelenco"/>
              <w:autoSpaceDE w:val="0"/>
              <w:autoSpaceDN w:val="0"/>
              <w:adjustRightInd w:val="0"/>
              <w:ind w:left="360" w:right="56"/>
              <w:jc w:val="both"/>
              <w:rPr>
                <w:rFonts w:ascii="Arial" w:hAnsi="Arial" w:cs="Arial"/>
                <w:lang w:val="it-IT"/>
              </w:rPr>
            </w:pPr>
          </w:p>
          <w:p w:rsidR="00F250C6" w:rsidRPr="00F916EC" w:rsidRDefault="001D6D1D" w:rsidP="001D6D1D">
            <w:pPr>
              <w:autoSpaceDE w:val="0"/>
              <w:autoSpaceDN w:val="0"/>
              <w:adjustRightInd w:val="0"/>
              <w:ind w:right="56"/>
              <w:jc w:val="both"/>
              <w:rPr>
                <w:rFonts w:ascii="Arial" w:hAnsi="Arial" w:cs="Arial"/>
              </w:rPr>
            </w:pPr>
            <w:r w:rsidRPr="00F916EC">
              <w:rPr>
                <w:rFonts w:ascii="Arial" w:hAnsi="Arial" w:cs="Arial"/>
                <w:caps/>
              </w:rPr>
              <w:t>E</w:t>
            </w:r>
            <w:r w:rsidR="00F250C6" w:rsidRPr="00F916EC">
              <w:rPr>
                <w:rFonts w:ascii="Arial" w:hAnsi="Arial" w:cs="Arial"/>
              </w:rPr>
              <w:t>vitare riferimenti agli adempimenti di segreteria (deposito tesi, ecc.), informazioni ovvie (</w:t>
            </w:r>
            <w:r w:rsidRPr="00F916EC">
              <w:rPr>
                <w:rFonts w:ascii="Arial" w:hAnsi="Arial" w:cs="Arial"/>
              </w:rPr>
              <w:t>“</w:t>
            </w:r>
            <w:r w:rsidR="00F250C6" w:rsidRPr="00F916EC">
              <w:rPr>
                <w:rFonts w:ascii="Arial" w:hAnsi="Arial" w:cs="Arial"/>
                <w:i/>
              </w:rPr>
              <w:t>per essere ammessi alla prova finale è necessario aver completato gli esami previsti</w:t>
            </w:r>
            <w:r w:rsidRPr="00F916EC">
              <w:rPr>
                <w:rFonts w:ascii="Arial" w:hAnsi="Arial" w:cs="Arial"/>
              </w:rPr>
              <w:t>..”</w:t>
            </w:r>
            <w:r w:rsidR="00F250C6" w:rsidRPr="00F916EC">
              <w:rPr>
                <w:rFonts w:ascii="Arial" w:hAnsi="Arial" w:cs="Arial"/>
              </w:rPr>
              <w:t>, ecc.).</w:t>
            </w:r>
            <w:r w:rsidRPr="00F916EC">
              <w:rPr>
                <w:rFonts w:ascii="Arial" w:hAnsi="Arial" w:cs="Arial"/>
              </w:rPr>
              <w:t xml:space="preserve"> Questo tipo di dettaglio </w:t>
            </w:r>
            <w:r w:rsidR="008C19C0" w:rsidRPr="00F916EC">
              <w:rPr>
                <w:rFonts w:ascii="Arial" w:hAnsi="Arial" w:cs="Arial"/>
              </w:rPr>
              <w:t>può</w:t>
            </w:r>
            <w:r w:rsidRPr="00F916EC">
              <w:rPr>
                <w:rFonts w:ascii="Arial" w:hAnsi="Arial" w:cs="Arial"/>
              </w:rPr>
              <w:t xml:space="preserve"> </w:t>
            </w:r>
            <w:r w:rsidR="005C314B" w:rsidRPr="00F916EC">
              <w:rPr>
                <w:rFonts w:ascii="Arial" w:hAnsi="Arial" w:cs="Arial"/>
              </w:rPr>
              <w:t>essere caricato come allegato (</w:t>
            </w:r>
            <w:r w:rsidR="008C19C0" w:rsidRPr="00F916EC">
              <w:rPr>
                <w:rFonts w:ascii="Arial" w:hAnsi="Arial" w:cs="Arial"/>
              </w:rPr>
              <w:t>es. regolamento</w:t>
            </w:r>
            <w:r w:rsidRPr="00F916EC">
              <w:rPr>
                <w:rFonts w:ascii="Arial" w:hAnsi="Arial" w:cs="Arial"/>
              </w:rPr>
              <w:t xml:space="preserve"> tesi)</w:t>
            </w:r>
            <w:r w:rsidR="005C314B" w:rsidRPr="00F916EC">
              <w:rPr>
                <w:rFonts w:ascii="Arial" w:hAnsi="Arial" w:cs="Arial"/>
              </w:rPr>
              <w:t>.</w:t>
            </w:r>
            <w:r w:rsidRPr="00F916EC">
              <w:rPr>
                <w:rFonts w:ascii="Arial" w:hAnsi="Arial" w:cs="Arial"/>
              </w:rPr>
              <w:t xml:space="preserve"> Anche nel regolamento didattico del corso questa parte potrebbe costituire un allegato.</w:t>
            </w:r>
          </w:p>
          <w:p w:rsidR="00786EA5" w:rsidRPr="00F916EC" w:rsidRDefault="00786EA5" w:rsidP="001D6D1D">
            <w:pPr>
              <w:autoSpaceDE w:val="0"/>
              <w:autoSpaceDN w:val="0"/>
              <w:adjustRightInd w:val="0"/>
              <w:ind w:right="56"/>
              <w:jc w:val="both"/>
              <w:rPr>
                <w:rFonts w:ascii="Arial" w:hAnsi="Arial" w:cs="Arial"/>
                <w:b/>
              </w:rPr>
            </w:pPr>
          </w:p>
        </w:tc>
      </w:tr>
    </w:tbl>
    <w:p w:rsidR="00786EA5" w:rsidRDefault="00786EA5" w:rsidP="009C1EE7">
      <w:pPr>
        <w:spacing w:after="0" w:line="240" w:lineRule="auto"/>
        <w:ind w:right="27"/>
        <w:rPr>
          <w:rFonts w:ascii="Arial" w:hAnsi="Arial" w:cs="Arial"/>
          <w:b/>
          <w:sz w:val="20"/>
          <w:szCs w:val="20"/>
        </w:rPr>
      </w:pPr>
    </w:p>
    <w:bookmarkEnd w:id="10"/>
    <w:bookmarkEnd w:id="11"/>
    <w:p w:rsidR="008C2395" w:rsidRPr="00F5028E" w:rsidRDefault="008C2395" w:rsidP="009C1EE7">
      <w:pPr>
        <w:pStyle w:val="Titolo5"/>
        <w:pBdr>
          <w:top w:val="single" w:sz="4" w:space="1" w:color="A6A6A6"/>
          <w:left w:val="single" w:sz="4" w:space="4" w:color="A6A6A6"/>
          <w:bottom w:val="single" w:sz="4" w:space="1" w:color="A6A6A6"/>
          <w:right w:val="single" w:sz="4" w:space="4" w:color="A6A6A6"/>
        </w:pBdr>
        <w:shd w:val="clear" w:color="auto" w:fill="95B3D7" w:themeFill="accent1" w:themeFillTint="99"/>
        <w:ind w:right="27"/>
        <w:jc w:val="both"/>
        <w:rPr>
          <w:rFonts w:ascii="Arial" w:hAnsi="Arial" w:cs="Arial"/>
          <w:i w:val="0"/>
          <w:smallCaps/>
          <w:sz w:val="24"/>
          <w:szCs w:val="20"/>
        </w:rPr>
      </w:pPr>
      <w:r w:rsidRPr="00F5028E">
        <w:rPr>
          <w:rFonts w:ascii="Arial" w:hAnsi="Arial" w:cs="Arial"/>
          <w:i w:val="0"/>
          <w:smallCaps/>
          <w:sz w:val="24"/>
          <w:szCs w:val="20"/>
        </w:rPr>
        <w:t>B1 – Descrizione del percorso di formazione</w:t>
      </w:r>
      <w:r w:rsidR="003F06D5" w:rsidRPr="00F5028E">
        <w:rPr>
          <w:rFonts w:ascii="Arial" w:hAnsi="Arial" w:cs="Arial"/>
          <w:i w:val="0"/>
          <w:smallCaps/>
          <w:sz w:val="24"/>
          <w:szCs w:val="20"/>
        </w:rPr>
        <w:t xml:space="preserve"> (Regolamento Didattico del Corso)</w:t>
      </w:r>
      <w:r w:rsidR="00CD4A27" w:rsidRPr="00F5028E">
        <w:rPr>
          <w:rFonts w:ascii="Arial" w:hAnsi="Arial" w:cs="Arial"/>
          <w:i w:val="0"/>
          <w:smallCaps/>
          <w:sz w:val="24"/>
          <w:szCs w:val="20"/>
        </w:rPr>
        <w:t xml:space="preserve"> NEW</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5"/>
      </w:tblGrid>
      <w:tr w:rsidR="00F916EC" w:rsidRPr="00F916EC" w:rsidTr="00C61E16">
        <w:tc>
          <w:tcPr>
            <w:tcW w:w="9665" w:type="dxa"/>
            <w:shd w:val="clear" w:color="auto" w:fill="F2F2F2" w:themeFill="background1" w:themeFillShade="F2"/>
          </w:tcPr>
          <w:p w:rsidR="00237600" w:rsidRPr="00F916EC" w:rsidRDefault="00237600" w:rsidP="00DA2669">
            <w:pPr>
              <w:autoSpaceDE w:val="0"/>
              <w:autoSpaceDN w:val="0"/>
              <w:adjustRightInd w:val="0"/>
              <w:ind w:right="56"/>
              <w:jc w:val="both"/>
              <w:rPr>
                <w:rFonts w:ascii="Arial" w:hAnsi="Arial" w:cs="Arial"/>
              </w:rPr>
            </w:pPr>
          </w:p>
          <w:p w:rsidR="00CD4A27" w:rsidRPr="00F916EC" w:rsidRDefault="00CD4A27" w:rsidP="00DA2669">
            <w:pPr>
              <w:autoSpaceDE w:val="0"/>
              <w:autoSpaceDN w:val="0"/>
              <w:adjustRightInd w:val="0"/>
              <w:ind w:right="56"/>
              <w:jc w:val="both"/>
              <w:rPr>
                <w:rFonts w:ascii="Arial" w:hAnsi="Arial" w:cs="Arial"/>
              </w:rPr>
            </w:pPr>
            <w:r w:rsidRPr="00F916EC">
              <w:rPr>
                <w:rFonts w:ascii="Arial" w:hAnsi="Arial" w:cs="Arial"/>
              </w:rPr>
              <w:t>Nella SUA 2016 e</w:t>
            </w:r>
            <w:r w:rsidR="00DA2669" w:rsidRPr="00F916EC">
              <w:rPr>
                <w:rFonts w:ascii="Arial" w:hAnsi="Arial" w:cs="Arial"/>
              </w:rPr>
              <w:t>rano previsti 2 quadri distinti</w:t>
            </w:r>
            <w:r w:rsidR="008B10E8" w:rsidRPr="00F916EC">
              <w:rPr>
                <w:rFonts w:ascii="Arial" w:hAnsi="Arial" w:cs="Arial"/>
              </w:rPr>
              <w:t xml:space="preserve"> (</w:t>
            </w:r>
            <w:r w:rsidR="00691157" w:rsidRPr="00F916EC">
              <w:rPr>
                <w:rFonts w:ascii="Arial" w:hAnsi="Arial" w:cs="Arial"/>
              </w:rPr>
              <w:t>“</w:t>
            </w:r>
            <w:r w:rsidR="008B10E8" w:rsidRPr="00F916EC">
              <w:rPr>
                <w:rFonts w:ascii="Arial" w:hAnsi="Arial" w:cs="Arial"/>
              </w:rPr>
              <w:t>descrizione del percorso</w:t>
            </w:r>
            <w:r w:rsidR="00691157" w:rsidRPr="00F916EC">
              <w:rPr>
                <w:rFonts w:ascii="Arial" w:hAnsi="Arial" w:cs="Arial"/>
              </w:rPr>
              <w:t>”</w:t>
            </w:r>
            <w:r w:rsidR="008B10E8" w:rsidRPr="00F916EC">
              <w:rPr>
                <w:rFonts w:ascii="Arial" w:hAnsi="Arial" w:cs="Arial"/>
              </w:rPr>
              <w:t xml:space="preserve"> e </w:t>
            </w:r>
            <w:r w:rsidR="00691157" w:rsidRPr="00F916EC">
              <w:rPr>
                <w:rFonts w:ascii="Arial" w:hAnsi="Arial" w:cs="Arial"/>
              </w:rPr>
              <w:t>“</w:t>
            </w:r>
            <w:r w:rsidR="008B10E8" w:rsidRPr="00F916EC">
              <w:rPr>
                <w:rFonts w:ascii="Arial" w:hAnsi="Arial" w:cs="Arial"/>
              </w:rPr>
              <w:t>modalità di accertamento</w:t>
            </w:r>
            <w:r w:rsidR="00691157" w:rsidRPr="00F916EC">
              <w:rPr>
                <w:rFonts w:ascii="Arial" w:hAnsi="Arial" w:cs="Arial"/>
              </w:rPr>
              <w:t>”</w:t>
            </w:r>
            <w:r w:rsidR="008B10E8" w:rsidRPr="00F916EC">
              <w:rPr>
                <w:rFonts w:ascii="Arial" w:hAnsi="Arial" w:cs="Arial"/>
              </w:rPr>
              <w:t>)</w:t>
            </w:r>
            <w:r w:rsidR="00691157" w:rsidRPr="00F916EC">
              <w:rPr>
                <w:rFonts w:ascii="Arial" w:hAnsi="Arial" w:cs="Arial"/>
              </w:rPr>
              <w:t xml:space="preserve">, ora raggruppati in questo unico quadro, che dovrebbe raccogliere </w:t>
            </w:r>
            <w:r w:rsidR="00691157" w:rsidRPr="00F916EC">
              <w:rPr>
                <w:rFonts w:ascii="Arial" w:hAnsi="Arial" w:cs="Arial"/>
                <w:u w:val="single"/>
              </w:rPr>
              <w:t>tutte le informazioni presenti nel regolamento didattico del CdS non riconducibili ad altri quadri della scheda SUA</w:t>
            </w:r>
            <w:r w:rsidR="00691157" w:rsidRPr="00F916EC">
              <w:rPr>
                <w:rFonts w:ascii="Arial" w:hAnsi="Arial" w:cs="Arial"/>
              </w:rPr>
              <w:t xml:space="preserve"> (compilazione del piano di studi, obblighi di frequenza, propedeuticità, riconoscimento esami, modalità di svolgimento dei tirocini, norme per studenti lavoratori ecc)</w:t>
            </w:r>
            <w:r w:rsidR="00DA2669" w:rsidRPr="00F916EC">
              <w:rPr>
                <w:rFonts w:ascii="Arial" w:hAnsi="Arial" w:cs="Arial"/>
              </w:rPr>
              <w:t>.</w:t>
            </w:r>
            <w:r w:rsidRPr="00F916EC">
              <w:rPr>
                <w:rFonts w:ascii="Arial" w:hAnsi="Arial" w:cs="Arial"/>
              </w:rPr>
              <w:t xml:space="preserve"> </w:t>
            </w:r>
          </w:p>
          <w:p w:rsidR="00CD4A27" w:rsidRPr="00F916EC" w:rsidRDefault="00CD4A27" w:rsidP="00DA2669">
            <w:pPr>
              <w:autoSpaceDE w:val="0"/>
              <w:autoSpaceDN w:val="0"/>
              <w:adjustRightInd w:val="0"/>
              <w:ind w:right="56"/>
              <w:jc w:val="both"/>
              <w:rPr>
                <w:rFonts w:ascii="Arial" w:hAnsi="Arial" w:cs="Arial"/>
              </w:rPr>
            </w:pPr>
          </w:p>
          <w:p w:rsidR="0001075B" w:rsidRPr="00F916EC" w:rsidRDefault="0001075B" w:rsidP="0001075B">
            <w:pPr>
              <w:autoSpaceDE w:val="0"/>
              <w:autoSpaceDN w:val="0"/>
              <w:adjustRightInd w:val="0"/>
              <w:ind w:right="56"/>
              <w:jc w:val="both"/>
              <w:rPr>
                <w:rFonts w:ascii="Arial" w:hAnsi="Arial" w:cs="Arial"/>
              </w:rPr>
            </w:pPr>
            <w:r>
              <w:rPr>
                <w:rFonts w:ascii="Arial" w:hAnsi="Arial" w:cs="Arial"/>
              </w:rPr>
              <w:t>Inserire un</w:t>
            </w:r>
            <w:r w:rsidRPr="00F916EC">
              <w:rPr>
                <w:rFonts w:ascii="Arial" w:hAnsi="Arial" w:cs="Arial"/>
              </w:rPr>
              <w:t xml:space="preserve">  </w:t>
            </w:r>
            <w:r w:rsidRPr="00FC6315">
              <w:rPr>
                <w:rFonts w:ascii="Arial" w:hAnsi="Arial" w:cs="Arial"/>
                <w:b/>
              </w:rPr>
              <w:t xml:space="preserve">piano didattico </w:t>
            </w:r>
            <w:r w:rsidRPr="00FC6315">
              <w:rPr>
                <w:rFonts w:ascii="Arial" w:hAnsi="Arial" w:cs="Arial"/>
              </w:rPr>
              <w:t xml:space="preserve">in </w:t>
            </w:r>
            <w:r w:rsidRPr="00F916EC">
              <w:rPr>
                <w:rFonts w:ascii="Arial" w:hAnsi="Arial" w:cs="Arial"/>
              </w:rPr>
              <w:t>formato .pdf, impostato rispettando la partizione c</w:t>
            </w:r>
            <w:r>
              <w:rPr>
                <w:rFonts w:ascii="Arial" w:hAnsi="Arial" w:cs="Arial"/>
              </w:rPr>
              <w:t>ronologica degli insegnamenti e con l’indicazione dell’area di apprendimento (quadro A.4.b.2- Descrittori di Dublino)</w:t>
            </w:r>
            <w:r w:rsidRPr="00F916EC">
              <w:rPr>
                <w:rFonts w:ascii="Arial" w:hAnsi="Arial" w:cs="Arial"/>
              </w:rPr>
              <w:t xml:space="preserve"> </w:t>
            </w:r>
            <w:r>
              <w:rPr>
                <w:rFonts w:ascii="Arial" w:hAnsi="Arial" w:cs="Arial"/>
              </w:rPr>
              <w:t>a cui si riferisce ciascun insegnamento</w:t>
            </w:r>
            <w:r w:rsidR="00233969">
              <w:rPr>
                <w:rFonts w:ascii="Arial" w:hAnsi="Arial" w:cs="Arial"/>
              </w:rPr>
              <w:t xml:space="preserve"> (vedi </w:t>
            </w:r>
            <w:r w:rsidR="00233969" w:rsidRPr="00233969">
              <w:rPr>
                <w:rFonts w:ascii="Arial" w:hAnsi="Arial" w:cs="Arial"/>
                <w:i/>
              </w:rPr>
              <w:t>esempio 1</w:t>
            </w:r>
            <w:r w:rsidR="00233969">
              <w:rPr>
                <w:rFonts w:ascii="Arial" w:hAnsi="Arial" w:cs="Arial"/>
              </w:rPr>
              <w:t>)</w:t>
            </w:r>
            <w:r w:rsidRPr="00F916EC">
              <w:rPr>
                <w:rFonts w:ascii="Arial" w:hAnsi="Arial" w:cs="Arial"/>
              </w:rPr>
              <w:t>.</w:t>
            </w:r>
            <w:r w:rsidR="00233969">
              <w:rPr>
                <w:rFonts w:ascii="Arial" w:hAnsi="Arial" w:cs="Arial"/>
              </w:rPr>
              <w:t xml:space="preserve"> </w:t>
            </w:r>
            <w:r w:rsidRPr="00F916EC">
              <w:rPr>
                <w:rFonts w:ascii="Arial" w:hAnsi="Arial" w:cs="Arial"/>
              </w:rPr>
              <w:t xml:space="preserve">  </w:t>
            </w:r>
          </w:p>
          <w:p w:rsidR="008B10E8" w:rsidRDefault="008B10E8" w:rsidP="00DA2669">
            <w:pPr>
              <w:autoSpaceDE w:val="0"/>
              <w:autoSpaceDN w:val="0"/>
              <w:adjustRightInd w:val="0"/>
              <w:ind w:right="56"/>
              <w:jc w:val="both"/>
              <w:rPr>
                <w:rFonts w:ascii="Arial" w:hAnsi="Arial" w:cs="Arial"/>
              </w:rPr>
            </w:pPr>
          </w:p>
          <w:p w:rsidR="00233969" w:rsidRDefault="00233969" w:rsidP="00233969">
            <w:pPr>
              <w:autoSpaceDE w:val="0"/>
              <w:autoSpaceDN w:val="0"/>
              <w:adjustRightInd w:val="0"/>
              <w:ind w:right="56"/>
              <w:jc w:val="both"/>
              <w:rPr>
                <w:rFonts w:ascii="Arial" w:hAnsi="Arial" w:cs="Arial"/>
              </w:rPr>
            </w:pPr>
            <w:r>
              <w:rPr>
                <w:rFonts w:ascii="Arial" w:hAnsi="Arial" w:cs="Arial"/>
              </w:rPr>
              <w:t xml:space="preserve">E’ inoltre </w:t>
            </w:r>
            <w:r w:rsidRPr="006F11C3">
              <w:rPr>
                <w:rFonts w:ascii="Arial" w:hAnsi="Arial" w:cs="Arial"/>
              </w:rPr>
              <w:t xml:space="preserve"> necessario produrre un documento che illustri sinteticamente gli obiettivi formativi specifici di ogni attività formativa del piano </w:t>
            </w:r>
            <w:r>
              <w:rPr>
                <w:rFonts w:ascii="Arial" w:hAnsi="Arial" w:cs="Arial"/>
              </w:rPr>
              <w:t>didattico</w:t>
            </w:r>
            <w:r w:rsidRPr="00A06FFE">
              <w:rPr>
                <w:rFonts w:ascii="Arial" w:hAnsi="Arial" w:cs="Arial"/>
              </w:rPr>
              <w:t xml:space="preserve"> (</w:t>
            </w:r>
            <w:proofErr w:type="spellStart"/>
            <w:r w:rsidRPr="00A06FFE">
              <w:rPr>
                <w:rFonts w:ascii="Arial" w:hAnsi="Arial" w:cs="Arial"/>
                <w:b/>
              </w:rPr>
              <w:t>syllabus</w:t>
            </w:r>
            <w:proofErr w:type="spellEnd"/>
            <w:r>
              <w:rPr>
                <w:rFonts w:ascii="Arial" w:hAnsi="Arial" w:cs="Arial"/>
              </w:rPr>
              <w:t xml:space="preserve">, vedi </w:t>
            </w:r>
            <w:r w:rsidRPr="006F1802">
              <w:rPr>
                <w:rFonts w:ascii="Arial" w:hAnsi="Arial" w:cs="Arial"/>
                <w:i/>
              </w:rPr>
              <w:t>esempio 2</w:t>
            </w:r>
            <w:r w:rsidRPr="006F11C3">
              <w:rPr>
                <w:rFonts w:ascii="Arial" w:hAnsi="Arial" w:cs="Arial"/>
              </w:rPr>
              <w:t>)</w:t>
            </w:r>
            <w:r>
              <w:rPr>
                <w:rFonts w:ascii="Arial" w:hAnsi="Arial" w:cs="Arial"/>
              </w:rPr>
              <w:t xml:space="preserve"> da allegare al Regolamento Didattico del </w:t>
            </w:r>
            <w:r w:rsidRPr="002277BF">
              <w:rPr>
                <w:rFonts w:ascii="Arial" w:hAnsi="Arial" w:cs="Arial"/>
              </w:rPr>
              <w:t>CdS. La pagina web del singolo insegnamento dovrà invece contenere tutte le informazioni indicate nelle  “istruzioni per la compilazione delle schede degli insegnamenti” redatte</w:t>
            </w:r>
            <w:r>
              <w:rPr>
                <w:rFonts w:ascii="Arial" w:hAnsi="Arial" w:cs="Arial"/>
              </w:rPr>
              <w:t xml:space="preserve"> dal PdQ.</w:t>
            </w:r>
          </w:p>
          <w:p w:rsidR="00233969" w:rsidRDefault="00233969" w:rsidP="00233969">
            <w:pPr>
              <w:autoSpaceDE w:val="0"/>
              <w:autoSpaceDN w:val="0"/>
              <w:adjustRightInd w:val="0"/>
              <w:ind w:right="56"/>
              <w:jc w:val="both"/>
              <w:rPr>
                <w:rFonts w:ascii="Arial" w:hAnsi="Arial" w:cs="Arial"/>
              </w:rPr>
            </w:pPr>
          </w:p>
          <w:p w:rsidR="00233969" w:rsidRPr="006F11C3" w:rsidRDefault="00233969" w:rsidP="00233969">
            <w:pPr>
              <w:autoSpaceDE w:val="0"/>
              <w:autoSpaceDN w:val="0"/>
              <w:adjustRightInd w:val="0"/>
              <w:ind w:right="56"/>
              <w:jc w:val="both"/>
              <w:rPr>
                <w:rFonts w:ascii="Arial" w:hAnsi="Arial" w:cs="Arial"/>
              </w:rPr>
            </w:pPr>
            <w:r>
              <w:rPr>
                <w:rFonts w:ascii="Arial" w:hAnsi="Arial" w:cs="Arial"/>
              </w:rPr>
              <w:t xml:space="preserve">Occorre verificare la coerenza tra i risultati di apprendimento attesi (quadri A4.b) e gli insegnamenti indicati nel piano didattico, secondo uno </w:t>
            </w:r>
            <w:r w:rsidRPr="00A06FFE">
              <w:rPr>
                <w:rFonts w:ascii="Arial" w:hAnsi="Arial" w:cs="Arial"/>
                <w:b/>
              </w:rPr>
              <w:t>schema a matrice</w:t>
            </w:r>
            <w:r>
              <w:rPr>
                <w:rFonts w:ascii="Arial" w:hAnsi="Arial" w:cs="Arial"/>
              </w:rPr>
              <w:t xml:space="preserve"> (vedi </w:t>
            </w:r>
            <w:r w:rsidRPr="006F1802">
              <w:rPr>
                <w:rFonts w:ascii="Arial" w:hAnsi="Arial" w:cs="Arial"/>
                <w:i/>
              </w:rPr>
              <w:t>esempio 3</w:t>
            </w:r>
            <w:r>
              <w:rPr>
                <w:rFonts w:ascii="Arial" w:hAnsi="Arial" w:cs="Arial"/>
              </w:rPr>
              <w:t>)</w:t>
            </w:r>
          </w:p>
          <w:p w:rsidR="00714910" w:rsidRDefault="00714910" w:rsidP="00714910">
            <w:pPr>
              <w:autoSpaceDE w:val="0"/>
              <w:autoSpaceDN w:val="0"/>
              <w:adjustRightInd w:val="0"/>
              <w:ind w:right="56"/>
              <w:jc w:val="both"/>
              <w:rPr>
                <w:rFonts w:ascii="Arial" w:hAnsi="Arial" w:cs="Arial"/>
              </w:rPr>
            </w:pPr>
          </w:p>
          <w:p w:rsidR="00714910" w:rsidRPr="006F11C3" w:rsidRDefault="00714910" w:rsidP="00714910">
            <w:pPr>
              <w:autoSpaceDE w:val="0"/>
              <w:autoSpaceDN w:val="0"/>
              <w:adjustRightInd w:val="0"/>
              <w:ind w:right="56"/>
              <w:jc w:val="both"/>
              <w:rPr>
                <w:rFonts w:ascii="Arial" w:hAnsi="Arial" w:cs="Arial"/>
              </w:rPr>
            </w:pPr>
            <w:r>
              <w:rPr>
                <w:rFonts w:ascii="Arial" w:hAnsi="Arial" w:cs="Arial"/>
              </w:rPr>
              <w:t>In questo quadro vanno infine inserite tutte le informazioni presenti nel regolamento didattico del CdS che non trovano collocazione in altri quadri della scheda SUA (propedeuticità e altre regole dei piano didattico, riconoscimento crediti, tirocinio ecc)</w:t>
            </w:r>
          </w:p>
          <w:p w:rsidR="00714910" w:rsidRPr="00F916EC" w:rsidRDefault="00714910" w:rsidP="00514C4B">
            <w:pPr>
              <w:autoSpaceDE w:val="0"/>
              <w:autoSpaceDN w:val="0"/>
              <w:adjustRightInd w:val="0"/>
              <w:ind w:right="56"/>
              <w:jc w:val="both"/>
              <w:rPr>
                <w:rFonts w:ascii="Arial" w:hAnsi="Arial" w:cs="Arial"/>
              </w:rPr>
            </w:pPr>
          </w:p>
        </w:tc>
      </w:tr>
    </w:tbl>
    <w:p w:rsidR="00514C4B" w:rsidRPr="00F5028E" w:rsidRDefault="00514C4B" w:rsidP="00514C4B">
      <w:pPr>
        <w:pStyle w:val="Titolo5"/>
        <w:pBdr>
          <w:top w:val="single" w:sz="4" w:space="1" w:color="A6A6A6"/>
          <w:left w:val="single" w:sz="4" w:space="4" w:color="A6A6A6"/>
          <w:bottom w:val="single" w:sz="4" w:space="1" w:color="A6A6A6"/>
          <w:right w:val="single" w:sz="4" w:space="4" w:color="A6A6A6"/>
        </w:pBdr>
        <w:shd w:val="clear" w:color="auto" w:fill="95B3D7" w:themeFill="accent1" w:themeFillTint="99"/>
        <w:ind w:right="27"/>
        <w:jc w:val="both"/>
        <w:rPr>
          <w:rFonts w:ascii="Arial" w:hAnsi="Arial" w:cs="Arial"/>
          <w:i w:val="0"/>
          <w:smallCaps/>
          <w:sz w:val="24"/>
          <w:szCs w:val="20"/>
        </w:rPr>
      </w:pPr>
      <w:r w:rsidRPr="00F5028E">
        <w:rPr>
          <w:rFonts w:ascii="Arial" w:hAnsi="Arial" w:cs="Arial"/>
          <w:i w:val="0"/>
          <w:smallCaps/>
          <w:sz w:val="24"/>
          <w:szCs w:val="20"/>
        </w:rPr>
        <w:t xml:space="preserve">D1 – Struttura organizzativa e </w:t>
      </w:r>
      <w:r w:rsidR="008C19C0" w:rsidRPr="00F5028E">
        <w:rPr>
          <w:rFonts w:ascii="Arial" w:hAnsi="Arial" w:cs="Arial"/>
          <w:i w:val="0"/>
          <w:smallCaps/>
          <w:sz w:val="24"/>
          <w:szCs w:val="20"/>
        </w:rPr>
        <w:t>responsabilità</w:t>
      </w:r>
      <w:r w:rsidRPr="00F5028E">
        <w:rPr>
          <w:rFonts w:ascii="Arial" w:hAnsi="Arial" w:cs="Arial"/>
          <w:i w:val="0"/>
          <w:smallCaps/>
          <w:sz w:val="24"/>
          <w:szCs w:val="20"/>
        </w:rPr>
        <w:t xml:space="preserve"> a livello di ateneo</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65"/>
      </w:tblGrid>
      <w:tr w:rsidR="00F916EC" w:rsidRPr="00F916EC" w:rsidTr="00514C4B">
        <w:tc>
          <w:tcPr>
            <w:tcW w:w="9665" w:type="dxa"/>
            <w:shd w:val="clear" w:color="auto" w:fill="F2F2F2" w:themeFill="background1" w:themeFillShade="F2"/>
          </w:tcPr>
          <w:p w:rsidR="00514C4B" w:rsidRPr="00F916EC" w:rsidRDefault="00514C4B" w:rsidP="00233969">
            <w:pPr>
              <w:autoSpaceDE w:val="0"/>
              <w:autoSpaceDN w:val="0"/>
              <w:adjustRightInd w:val="0"/>
              <w:spacing w:before="120"/>
              <w:ind w:right="57"/>
              <w:jc w:val="both"/>
              <w:rPr>
                <w:rFonts w:ascii="Arial" w:hAnsi="Arial" w:cs="Arial"/>
              </w:rPr>
            </w:pPr>
            <w:r w:rsidRPr="00F916EC">
              <w:rPr>
                <w:rFonts w:ascii="Arial" w:hAnsi="Arial" w:cs="Arial"/>
              </w:rPr>
              <w:t xml:space="preserve">Viene fornito un </w:t>
            </w:r>
            <w:r w:rsidRPr="00F916EC">
              <w:rPr>
                <w:rFonts w:ascii="Arial" w:hAnsi="Arial" w:cs="Arial"/>
                <w:u w:val="single"/>
              </w:rPr>
              <w:t>testo uniforme</w:t>
            </w:r>
            <w:r w:rsidRPr="00F916EC">
              <w:rPr>
                <w:rFonts w:ascii="Arial" w:hAnsi="Arial" w:cs="Arial"/>
              </w:rPr>
              <w:t xml:space="preserve"> per tutto l’Ateneo</w:t>
            </w:r>
            <w:r w:rsidR="0011305C" w:rsidRPr="00F916EC">
              <w:rPr>
                <w:rFonts w:ascii="Arial" w:hAnsi="Arial" w:cs="Arial"/>
              </w:rPr>
              <w:t>, contenente la struttura organizzativa e le responsabilità a livello di ateneo e nelle sue articolazioni interne,</w:t>
            </w:r>
            <w:r w:rsidR="00115834">
              <w:rPr>
                <w:rFonts w:ascii="Arial" w:hAnsi="Arial" w:cs="Arial"/>
              </w:rPr>
              <w:t xml:space="preserve"> </w:t>
            </w:r>
            <w:r w:rsidR="0011305C" w:rsidRPr="00F916EC">
              <w:rPr>
                <w:rFonts w:ascii="Arial" w:hAnsi="Arial" w:cs="Arial"/>
              </w:rPr>
              <w:t>gli uffici preposti alle diverse funzioni connessi alla conduzione del CdS, integrato da due schede contenenti la grafica aggiornata della governance interna, con particolare riferimento alla didattica</w:t>
            </w:r>
            <w:r w:rsidR="00806405">
              <w:rPr>
                <w:rFonts w:ascii="Arial" w:hAnsi="Arial" w:cs="Arial"/>
              </w:rPr>
              <w:t>.</w:t>
            </w:r>
          </w:p>
          <w:p w:rsidR="0011305C" w:rsidRPr="00F916EC" w:rsidRDefault="0011305C" w:rsidP="0011305C">
            <w:pPr>
              <w:autoSpaceDE w:val="0"/>
              <w:autoSpaceDN w:val="0"/>
              <w:adjustRightInd w:val="0"/>
              <w:ind w:right="56"/>
              <w:jc w:val="both"/>
              <w:rPr>
                <w:rFonts w:ascii="Arial" w:hAnsi="Arial" w:cs="Arial"/>
              </w:rPr>
            </w:pPr>
            <w:r w:rsidRPr="00F916EC">
              <w:rPr>
                <w:rFonts w:ascii="Arial" w:hAnsi="Arial" w:cs="Arial"/>
              </w:rPr>
              <w:t>L’allegato è funzionale a garantire un quadro chiaro e completo ai CEV che visiteranno l’Ateneo in sede di accreditamento periodico.</w:t>
            </w:r>
          </w:p>
          <w:p w:rsidR="00237600" w:rsidRPr="00F916EC" w:rsidRDefault="00237600" w:rsidP="0011305C">
            <w:pPr>
              <w:autoSpaceDE w:val="0"/>
              <w:autoSpaceDN w:val="0"/>
              <w:adjustRightInd w:val="0"/>
              <w:ind w:right="56"/>
              <w:jc w:val="both"/>
              <w:rPr>
                <w:rFonts w:ascii="Arial" w:hAnsi="Arial" w:cs="Arial"/>
                <w:b/>
              </w:rPr>
            </w:pPr>
          </w:p>
        </w:tc>
      </w:tr>
    </w:tbl>
    <w:p w:rsidR="0011305C" w:rsidRPr="00F5028E" w:rsidRDefault="0011305C" w:rsidP="0011305C">
      <w:pPr>
        <w:pStyle w:val="Titolo5"/>
        <w:pBdr>
          <w:top w:val="single" w:sz="4" w:space="1" w:color="A6A6A6"/>
          <w:left w:val="single" w:sz="4" w:space="4" w:color="A6A6A6"/>
          <w:bottom w:val="single" w:sz="4" w:space="1" w:color="A6A6A6"/>
          <w:right w:val="single" w:sz="4" w:space="4" w:color="A6A6A6"/>
        </w:pBdr>
        <w:shd w:val="clear" w:color="auto" w:fill="95B3D7" w:themeFill="accent1" w:themeFillTint="99"/>
        <w:ind w:right="27"/>
        <w:jc w:val="both"/>
        <w:rPr>
          <w:rFonts w:ascii="Arial" w:hAnsi="Arial" w:cs="Arial"/>
          <w:i w:val="0"/>
          <w:smallCaps/>
          <w:sz w:val="24"/>
          <w:szCs w:val="20"/>
        </w:rPr>
      </w:pPr>
      <w:r w:rsidRPr="00F5028E">
        <w:rPr>
          <w:rFonts w:ascii="Arial" w:hAnsi="Arial" w:cs="Arial"/>
          <w:i w:val="0"/>
          <w:smallCaps/>
          <w:sz w:val="24"/>
          <w:szCs w:val="20"/>
        </w:rPr>
        <w:lastRenderedPageBreak/>
        <w:t xml:space="preserve">D2 – Organizzazione e </w:t>
      </w:r>
      <w:r w:rsidR="008C19C0" w:rsidRPr="00F5028E">
        <w:rPr>
          <w:rFonts w:ascii="Arial" w:hAnsi="Arial" w:cs="Arial"/>
          <w:i w:val="0"/>
          <w:smallCaps/>
          <w:sz w:val="24"/>
          <w:szCs w:val="20"/>
        </w:rPr>
        <w:t>responsabilità</w:t>
      </w:r>
      <w:r w:rsidRPr="00F5028E">
        <w:rPr>
          <w:rFonts w:ascii="Arial" w:hAnsi="Arial" w:cs="Arial"/>
          <w:i w:val="0"/>
          <w:smallCaps/>
          <w:sz w:val="24"/>
          <w:szCs w:val="20"/>
        </w:rPr>
        <w:t xml:space="preserve"> della AQ a livello di CdS</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65"/>
      </w:tblGrid>
      <w:tr w:rsidR="00F916EC" w:rsidRPr="00F916EC" w:rsidTr="005C3D58">
        <w:tc>
          <w:tcPr>
            <w:tcW w:w="9665" w:type="dxa"/>
            <w:shd w:val="clear" w:color="auto" w:fill="F2F2F2" w:themeFill="background1" w:themeFillShade="F2"/>
          </w:tcPr>
          <w:p w:rsidR="00237600" w:rsidRPr="00F916EC" w:rsidRDefault="00237600" w:rsidP="00FC456C">
            <w:pPr>
              <w:autoSpaceDE w:val="0"/>
              <w:autoSpaceDN w:val="0"/>
              <w:adjustRightInd w:val="0"/>
              <w:ind w:right="57"/>
              <w:jc w:val="both"/>
              <w:rPr>
                <w:rFonts w:ascii="Arial" w:hAnsi="Arial" w:cs="Arial"/>
              </w:rPr>
            </w:pPr>
          </w:p>
          <w:p w:rsidR="00EF77CC" w:rsidRPr="00F916EC" w:rsidRDefault="00EF77CC" w:rsidP="00EF77CC">
            <w:pPr>
              <w:autoSpaceDE w:val="0"/>
              <w:autoSpaceDN w:val="0"/>
              <w:adjustRightInd w:val="0"/>
              <w:ind w:right="57"/>
              <w:jc w:val="both"/>
              <w:rPr>
                <w:rFonts w:ascii="Arial" w:hAnsi="Arial" w:cs="Arial"/>
              </w:rPr>
            </w:pPr>
            <w:r w:rsidRPr="00F916EC">
              <w:rPr>
                <w:rFonts w:ascii="Arial" w:hAnsi="Arial" w:cs="Arial"/>
              </w:rPr>
              <w:t xml:space="preserve">Indicare la </w:t>
            </w:r>
            <w:r w:rsidRPr="00F916EC">
              <w:rPr>
                <w:rFonts w:ascii="Arial" w:hAnsi="Arial" w:cs="Arial"/>
                <w:u w:val="single"/>
              </w:rPr>
              <w:t>composizione e le funzioni</w:t>
            </w:r>
            <w:r w:rsidRPr="00F916EC">
              <w:rPr>
                <w:rFonts w:ascii="Arial" w:hAnsi="Arial" w:cs="Arial"/>
              </w:rPr>
              <w:t xml:space="preserve"> del gruppo AQ del CdS e le funzioni svolte dal referente del CdS (non riconducibili alla sola attività di riesame).</w:t>
            </w:r>
          </w:p>
          <w:p w:rsidR="00EF77CC" w:rsidRDefault="00EF77CC" w:rsidP="00EF77CC">
            <w:pPr>
              <w:autoSpaceDE w:val="0"/>
              <w:autoSpaceDN w:val="0"/>
              <w:adjustRightInd w:val="0"/>
              <w:ind w:right="57"/>
              <w:jc w:val="both"/>
              <w:rPr>
                <w:rFonts w:ascii="Arial" w:hAnsi="Arial" w:cs="Arial"/>
              </w:rPr>
            </w:pPr>
            <w:r w:rsidRPr="00F916EC">
              <w:rPr>
                <w:rFonts w:ascii="Arial" w:hAnsi="Arial" w:cs="Arial"/>
              </w:rPr>
              <w:t xml:space="preserve">Non è obbligatorio specificare i nomi dei componenti, poiché sono già indicati nel </w:t>
            </w:r>
            <w:r w:rsidRPr="00F916EC">
              <w:rPr>
                <w:rFonts w:ascii="Arial" w:hAnsi="Arial" w:cs="Arial"/>
                <w:u w:val="single"/>
              </w:rPr>
              <w:t>quadro “Referenti e strutture</w:t>
            </w:r>
            <w:r w:rsidRPr="00F916EC">
              <w:rPr>
                <w:rFonts w:ascii="Arial" w:hAnsi="Arial" w:cs="Arial"/>
              </w:rPr>
              <w:t>” (sezione ”</w:t>
            </w:r>
            <w:r>
              <w:rPr>
                <w:rFonts w:ascii="Arial" w:hAnsi="Arial" w:cs="Arial"/>
              </w:rPr>
              <w:t>Qualità/P</w:t>
            </w:r>
            <w:r w:rsidRPr="00F916EC">
              <w:rPr>
                <w:rFonts w:ascii="Arial" w:hAnsi="Arial" w:cs="Arial"/>
              </w:rPr>
              <w:t>resentazione” e “</w:t>
            </w:r>
            <w:r>
              <w:rPr>
                <w:rFonts w:ascii="Arial" w:hAnsi="Arial" w:cs="Arial"/>
              </w:rPr>
              <w:t>A</w:t>
            </w:r>
            <w:r w:rsidRPr="00F916EC">
              <w:rPr>
                <w:rFonts w:ascii="Arial" w:hAnsi="Arial" w:cs="Arial"/>
              </w:rPr>
              <w:t>mministrazione</w:t>
            </w:r>
            <w:r>
              <w:rPr>
                <w:rFonts w:ascii="Arial" w:hAnsi="Arial" w:cs="Arial"/>
              </w:rPr>
              <w:t>/Informazioni</w:t>
            </w:r>
            <w:r w:rsidRPr="00F916EC">
              <w:rPr>
                <w:rFonts w:ascii="Arial" w:hAnsi="Arial" w:cs="Arial"/>
              </w:rPr>
              <w:t>”). In ogni caso occorre verificare che la composizione del team sia la stessa.</w:t>
            </w:r>
            <w:r>
              <w:rPr>
                <w:rFonts w:ascii="Arial" w:hAnsi="Arial" w:cs="Arial"/>
              </w:rPr>
              <w:t xml:space="preserve"> Tra i componenti della commissione vi sono: il Referente del CdS (obbligatoriamente), altri docenti e personale tecnico-amministrativo del CdS; la rappresentanza studentesca è prevista obbligatoriamente solo in sede di </w:t>
            </w:r>
            <w:r w:rsidRPr="00F916EC">
              <w:rPr>
                <w:rFonts w:ascii="Arial" w:hAnsi="Arial" w:cs="Arial"/>
              </w:rPr>
              <w:t>riesame (quadro D4)</w:t>
            </w:r>
            <w:r>
              <w:rPr>
                <w:rFonts w:ascii="Arial" w:hAnsi="Arial" w:cs="Arial"/>
              </w:rPr>
              <w:t>, quindi nella Commissione AQ può non essere presente la figura dello studente, ma è importante che la Commissione, nelle sue attività, tenga sempre attentamente in considerazione il parere degli studenti (es. tramite focus group, analisi dei dati sull’opinione degli studenti, coinvolgimento degli studenti della Commissione Paritetica,…)</w:t>
            </w:r>
            <w:r w:rsidRPr="00F916EC">
              <w:rPr>
                <w:rFonts w:ascii="Arial" w:hAnsi="Arial" w:cs="Arial"/>
              </w:rPr>
              <w:t xml:space="preserve">. </w:t>
            </w:r>
          </w:p>
          <w:p w:rsidR="00EF77CC" w:rsidRDefault="00EF77CC" w:rsidP="00EF77CC">
            <w:pPr>
              <w:autoSpaceDE w:val="0"/>
              <w:autoSpaceDN w:val="0"/>
              <w:adjustRightInd w:val="0"/>
              <w:ind w:right="57"/>
              <w:jc w:val="both"/>
              <w:rPr>
                <w:rFonts w:ascii="Arial" w:hAnsi="Arial" w:cs="Arial"/>
              </w:rPr>
            </w:pPr>
            <w:r w:rsidRPr="002C4037">
              <w:rPr>
                <w:rFonts w:ascii="Arial" w:hAnsi="Arial" w:cs="Arial"/>
                <w:u w:val="single"/>
              </w:rPr>
              <w:t>Occorre qui specificare le modalità (soggetti e azioni) con cui il CdS</w:t>
            </w:r>
            <w:r>
              <w:rPr>
                <w:rFonts w:ascii="Arial" w:hAnsi="Arial" w:cs="Arial"/>
              </w:rPr>
              <w:t>:</w:t>
            </w:r>
          </w:p>
          <w:p w:rsidR="00EF77CC" w:rsidRDefault="00EF77CC" w:rsidP="00EF77CC">
            <w:pPr>
              <w:pStyle w:val="Paragrafoelenco"/>
              <w:numPr>
                <w:ilvl w:val="0"/>
                <w:numId w:val="41"/>
              </w:numPr>
              <w:autoSpaceDE w:val="0"/>
              <w:autoSpaceDN w:val="0"/>
              <w:adjustRightInd w:val="0"/>
              <w:ind w:right="57"/>
              <w:jc w:val="both"/>
              <w:rPr>
                <w:rFonts w:ascii="Arial" w:hAnsi="Arial" w:cs="Arial"/>
                <w:lang w:val="it-IT"/>
              </w:rPr>
            </w:pPr>
            <w:r>
              <w:rPr>
                <w:rFonts w:ascii="Arial" w:hAnsi="Arial" w:cs="Arial"/>
                <w:lang w:val="it-IT"/>
              </w:rPr>
              <w:t>v</w:t>
            </w:r>
            <w:r w:rsidRPr="002C4037">
              <w:rPr>
                <w:rFonts w:ascii="Arial" w:hAnsi="Arial" w:cs="Arial"/>
                <w:lang w:val="it-IT"/>
              </w:rPr>
              <w:t xml:space="preserve">erifica la </w:t>
            </w:r>
            <w:r w:rsidRPr="002C4037">
              <w:rPr>
                <w:rFonts w:ascii="Arial" w:hAnsi="Arial" w:cs="Arial"/>
                <w:b/>
                <w:lang w:val="it-IT"/>
              </w:rPr>
              <w:t>coerenza fra gli obiettivi formativi del CdS e i programmi dei singoli insegnamenti</w:t>
            </w:r>
            <w:r>
              <w:rPr>
                <w:rFonts w:ascii="Arial" w:hAnsi="Arial" w:cs="Arial"/>
                <w:lang w:val="it-IT"/>
              </w:rPr>
              <w:t>;</w:t>
            </w:r>
          </w:p>
          <w:p w:rsidR="00EF77CC" w:rsidRDefault="00EF77CC" w:rsidP="00EF77CC">
            <w:pPr>
              <w:pStyle w:val="Paragrafoelenco"/>
              <w:numPr>
                <w:ilvl w:val="0"/>
                <w:numId w:val="41"/>
              </w:numPr>
              <w:autoSpaceDE w:val="0"/>
              <w:autoSpaceDN w:val="0"/>
              <w:adjustRightInd w:val="0"/>
              <w:ind w:right="57"/>
              <w:jc w:val="both"/>
              <w:rPr>
                <w:rFonts w:ascii="Arial" w:hAnsi="Arial" w:cs="Arial"/>
                <w:lang w:val="it-IT"/>
              </w:rPr>
            </w:pPr>
            <w:r>
              <w:rPr>
                <w:rFonts w:ascii="Arial" w:hAnsi="Arial" w:cs="Arial"/>
                <w:lang w:val="it-IT"/>
              </w:rPr>
              <w:t xml:space="preserve">analizza gli </w:t>
            </w:r>
            <w:r w:rsidRPr="002C4037">
              <w:rPr>
                <w:rFonts w:ascii="Arial" w:hAnsi="Arial" w:cs="Arial"/>
                <w:b/>
                <w:lang w:val="it-IT"/>
              </w:rPr>
              <w:t>esiti dell’indagine sull’opinione degli studenti</w:t>
            </w:r>
            <w:r>
              <w:rPr>
                <w:rFonts w:ascii="Arial" w:hAnsi="Arial" w:cs="Arial"/>
                <w:lang w:val="it-IT"/>
              </w:rPr>
              <w:t>, provvedendo poi a segnalare eventuali criticità e a ipotizzare possibili soluzioni migliorative;</w:t>
            </w:r>
          </w:p>
          <w:p w:rsidR="00EF77CC" w:rsidRDefault="00EF77CC" w:rsidP="00EF77CC">
            <w:pPr>
              <w:pStyle w:val="Paragrafoelenco"/>
              <w:numPr>
                <w:ilvl w:val="0"/>
                <w:numId w:val="41"/>
              </w:numPr>
              <w:autoSpaceDE w:val="0"/>
              <w:autoSpaceDN w:val="0"/>
              <w:adjustRightInd w:val="0"/>
              <w:ind w:right="57"/>
              <w:jc w:val="both"/>
              <w:rPr>
                <w:rFonts w:ascii="Arial" w:hAnsi="Arial" w:cs="Arial"/>
                <w:lang w:val="it-IT"/>
              </w:rPr>
            </w:pPr>
            <w:r>
              <w:rPr>
                <w:rFonts w:ascii="Arial" w:hAnsi="Arial" w:cs="Arial"/>
                <w:lang w:val="it-IT"/>
              </w:rPr>
              <w:t xml:space="preserve">garantisce l’attuazione delle </w:t>
            </w:r>
            <w:r w:rsidRPr="002C4037">
              <w:rPr>
                <w:rFonts w:ascii="Arial" w:hAnsi="Arial" w:cs="Arial"/>
                <w:b/>
                <w:lang w:val="it-IT"/>
              </w:rPr>
              <w:t>azioni di miglioramento</w:t>
            </w:r>
            <w:r>
              <w:rPr>
                <w:rFonts w:ascii="Arial" w:hAnsi="Arial" w:cs="Arial"/>
                <w:lang w:val="it-IT"/>
              </w:rPr>
              <w:t xml:space="preserve"> indicate nei Rapporti di Riesame ed, eventualmente, nella Scheda di Monitoraggio Annuale;</w:t>
            </w:r>
          </w:p>
          <w:p w:rsidR="00EF77CC" w:rsidRDefault="00EF77CC" w:rsidP="00EF77CC">
            <w:pPr>
              <w:pStyle w:val="Paragrafoelenco"/>
              <w:numPr>
                <w:ilvl w:val="0"/>
                <w:numId w:val="41"/>
              </w:numPr>
              <w:autoSpaceDE w:val="0"/>
              <w:autoSpaceDN w:val="0"/>
              <w:adjustRightInd w:val="0"/>
              <w:ind w:right="57"/>
              <w:jc w:val="both"/>
              <w:rPr>
                <w:rFonts w:ascii="Arial" w:hAnsi="Arial" w:cs="Arial"/>
                <w:lang w:val="it-IT"/>
              </w:rPr>
            </w:pPr>
            <w:r>
              <w:rPr>
                <w:rFonts w:ascii="Arial" w:hAnsi="Arial" w:cs="Arial"/>
                <w:lang w:val="it-IT"/>
              </w:rPr>
              <w:t xml:space="preserve">garantisce un’efficace </w:t>
            </w:r>
            <w:r w:rsidRPr="002C4037">
              <w:rPr>
                <w:rFonts w:ascii="Arial" w:hAnsi="Arial" w:cs="Arial"/>
                <w:b/>
                <w:lang w:val="it-IT"/>
              </w:rPr>
              <w:t>flusso informativo</w:t>
            </w:r>
            <w:r>
              <w:rPr>
                <w:rFonts w:ascii="Arial" w:hAnsi="Arial" w:cs="Arial"/>
                <w:lang w:val="it-IT"/>
              </w:rPr>
              <w:t xml:space="preserve"> fra i diversi attori dell’AQ del CdS (Consiglio di Dipartimento, Collegio Didattico, Commissione Paritetica, Commissione AQ);</w:t>
            </w:r>
          </w:p>
          <w:p w:rsidR="00EF77CC" w:rsidRDefault="00EF77CC" w:rsidP="00EF77CC">
            <w:pPr>
              <w:pStyle w:val="Paragrafoelenco"/>
              <w:numPr>
                <w:ilvl w:val="0"/>
                <w:numId w:val="41"/>
              </w:numPr>
              <w:autoSpaceDE w:val="0"/>
              <w:autoSpaceDN w:val="0"/>
              <w:adjustRightInd w:val="0"/>
              <w:ind w:right="57"/>
              <w:jc w:val="both"/>
              <w:rPr>
                <w:rFonts w:ascii="Arial" w:hAnsi="Arial" w:cs="Arial"/>
                <w:lang w:val="it-IT"/>
              </w:rPr>
            </w:pPr>
            <w:r>
              <w:rPr>
                <w:rFonts w:ascii="Arial" w:hAnsi="Arial" w:cs="Arial"/>
                <w:lang w:val="it-IT"/>
              </w:rPr>
              <w:t xml:space="preserve">garantisce il </w:t>
            </w:r>
            <w:r w:rsidRPr="002C4037">
              <w:rPr>
                <w:rFonts w:ascii="Arial" w:hAnsi="Arial" w:cs="Arial"/>
                <w:b/>
                <w:lang w:val="it-IT"/>
              </w:rPr>
              <w:t>coordinamento tra i diversi insegnamenti</w:t>
            </w:r>
            <w:r>
              <w:rPr>
                <w:rFonts w:ascii="Arial" w:hAnsi="Arial" w:cs="Arial"/>
                <w:lang w:val="it-IT"/>
              </w:rPr>
              <w:t xml:space="preserve"> del CdS, ivi comprese anche eventuali attività laboratoriali e di</w:t>
            </w:r>
            <w:r w:rsidRPr="00EB49E8">
              <w:rPr>
                <w:rFonts w:ascii="Arial" w:hAnsi="Arial" w:cs="Arial"/>
                <w:lang w:val="it-IT"/>
              </w:rPr>
              <w:t xml:space="preserve"> tirocinio.</w:t>
            </w:r>
          </w:p>
          <w:p w:rsidR="00EF77CC" w:rsidRPr="002C4037" w:rsidRDefault="00EF77CC" w:rsidP="00EF77CC">
            <w:pPr>
              <w:autoSpaceDE w:val="0"/>
              <w:autoSpaceDN w:val="0"/>
              <w:adjustRightInd w:val="0"/>
              <w:ind w:right="57"/>
              <w:jc w:val="both"/>
              <w:rPr>
                <w:rFonts w:ascii="Arial" w:hAnsi="Arial" w:cs="Arial"/>
              </w:rPr>
            </w:pPr>
          </w:p>
          <w:p w:rsidR="00EF77CC" w:rsidRPr="00F916EC" w:rsidRDefault="00EF77CC" w:rsidP="00EF77CC">
            <w:pPr>
              <w:autoSpaceDE w:val="0"/>
              <w:autoSpaceDN w:val="0"/>
              <w:adjustRightInd w:val="0"/>
              <w:ind w:right="57"/>
              <w:jc w:val="both"/>
              <w:rPr>
                <w:rFonts w:ascii="Arial" w:hAnsi="Arial" w:cs="Arial"/>
              </w:rPr>
            </w:pPr>
            <w:r w:rsidRPr="00F916EC">
              <w:rPr>
                <w:rFonts w:ascii="Arial" w:hAnsi="Arial" w:cs="Arial"/>
              </w:rPr>
              <w:t xml:space="preserve">E’ importante evidenziare che il </w:t>
            </w:r>
            <w:r w:rsidRPr="00F916EC">
              <w:rPr>
                <w:rFonts w:ascii="Arial" w:hAnsi="Arial" w:cs="Arial"/>
                <w:u w:val="single"/>
              </w:rPr>
              <w:t xml:space="preserve">sistema </w:t>
            </w:r>
            <w:r w:rsidRPr="00F916EC">
              <w:rPr>
                <w:rFonts w:ascii="Arial" w:eastAsiaTheme="minorHAnsi" w:hAnsi="Arial" w:cs="Arial"/>
                <w:u w:val="single"/>
              </w:rPr>
              <w:t>AQ del singolo CdS è inserito in un sistema di AQ di Ateneo</w:t>
            </w:r>
            <w:r w:rsidRPr="00F916EC">
              <w:rPr>
                <w:rFonts w:ascii="Arial" w:hAnsi="Arial" w:cs="Arial"/>
              </w:rPr>
              <w:t>.</w:t>
            </w:r>
          </w:p>
          <w:p w:rsidR="00EF77CC" w:rsidRPr="00806405" w:rsidRDefault="00EF77CC" w:rsidP="00EF77CC">
            <w:pPr>
              <w:autoSpaceDE w:val="0"/>
              <w:autoSpaceDN w:val="0"/>
              <w:adjustRightInd w:val="0"/>
              <w:ind w:right="57"/>
              <w:jc w:val="both"/>
              <w:rPr>
                <w:rFonts w:ascii="Arial" w:hAnsi="Arial" w:cs="Arial"/>
                <w:i/>
              </w:rPr>
            </w:pPr>
            <w:r w:rsidRPr="00F916EC">
              <w:rPr>
                <w:rFonts w:ascii="Arial" w:hAnsi="Arial" w:cs="Arial"/>
              </w:rPr>
              <w:t>Per questo motivo si suggerisce di inserire una frase iniziale di raccordo</w:t>
            </w:r>
            <w:r>
              <w:rPr>
                <w:rFonts w:ascii="Arial" w:hAnsi="Arial" w:cs="Arial"/>
              </w:rPr>
              <w:t xml:space="preserve"> </w:t>
            </w:r>
            <w:r w:rsidRPr="00F916EC">
              <w:rPr>
                <w:rFonts w:ascii="Arial" w:hAnsi="Arial" w:cs="Arial"/>
              </w:rPr>
              <w:t>(ad esempio: “</w:t>
            </w:r>
            <w:r w:rsidRPr="00806405">
              <w:rPr>
                <w:rFonts w:ascii="Arial" w:hAnsi="Arial" w:cs="Arial"/>
                <w:i/>
              </w:rPr>
              <w:t>In conformità al modello di AQ di Ateneo  i singoli CdS sono inseriti in un sistema di Assicurazione Interna della Qualità della didattica. Il ciclo di progettazione e valutazione dell’Offerta formativa è identificato nelle Linee guida AQ Processi Offerta Formativa”)</w:t>
            </w:r>
            <w:r>
              <w:rPr>
                <w:rFonts w:ascii="Arial" w:hAnsi="Arial" w:cs="Arial"/>
                <w:i/>
              </w:rPr>
              <w:t>.</w:t>
            </w:r>
          </w:p>
          <w:p w:rsidR="00170E74" w:rsidRPr="00F916EC" w:rsidRDefault="00EF77CC" w:rsidP="00EF77CC">
            <w:pPr>
              <w:autoSpaceDE w:val="0"/>
              <w:autoSpaceDN w:val="0"/>
              <w:adjustRightInd w:val="0"/>
              <w:ind w:right="57"/>
              <w:jc w:val="both"/>
              <w:rPr>
                <w:rFonts w:ascii="Arial" w:hAnsi="Arial" w:cs="Arial"/>
              </w:rPr>
            </w:pPr>
            <w:r w:rsidRPr="00F916EC">
              <w:rPr>
                <w:rFonts w:ascii="Arial" w:hAnsi="Arial" w:cs="Arial"/>
              </w:rPr>
              <w:t>In questo riquadro è possibile aggiungere un file pdf contenente le attività calendarizzate a livello di Ateneo (file timing.pdf). Viene fornito un file uniforme per tutto l’Ateneo.</w:t>
            </w:r>
            <w:bookmarkStart w:id="12" w:name="_GoBack"/>
            <w:bookmarkEnd w:id="12"/>
          </w:p>
          <w:p w:rsidR="00FC456C" w:rsidRPr="00F916EC" w:rsidRDefault="00FC456C" w:rsidP="005C3D58">
            <w:pPr>
              <w:autoSpaceDE w:val="0"/>
              <w:autoSpaceDN w:val="0"/>
              <w:adjustRightInd w:val="0"/>
              <w:ind w:right="56"/>
              <w:jc w:val="both"/>
              <w:rPr>
                <w:rFonts w:ascii="Arial" w:hAnsi="Arial" w:cs="Arial"/>
                <w:b/>
              </w:rPr>
            </w:pPr>
          </w:p>
        </w:tc>
      </w:tr>
    </w:tbl>
    <w:p w:rsidR="00FC456C" w:rsidRDefault="00FC456C" w:rsidP="008F37A0">
      <w:pPr>
        <w:autoSpaceDE w:val="0"/>
        <w:autoSpaceDN w:val="0"/>
        <w:adjustRightInd w:val="0"/>
        <w:spacing w:after="0"/>
        <w:ind w:right="57"/>
        <w:jc w:val="both"/>
        <w:rPr>
          <w:rFonts w:ascii="Arial" w:hAnsi="Arial" w:cs="Arial"/>
          <w:sz w:val="20"/>
          <w:szCs w:val="20"/>
        </w:rPr>
      </w:pPr>
    </w:p>
    <w:p w:rsidR="00B67970" w:rsidRPr="00F916EC" w:rsidRDefault="00B67970" w:rsidP="008F37A0">
      <w:pPr>
        <w:autoSpaceDE w:val="0"/>
        <w:autoSpaceDN w:val="0"/>
        <w:adjustRightInd w:val="0"/>
        <w:spacing w:after="0"/>
        <w:ind w:right="57"/>
        <w:jc w:val="both"/>
        <w:rPr>
          <w:rFonts w:ascii="Arial" w:hAnsi="Arial" w:cs="Arial"/>
          <w:sz w:val="20"/>
          <w:szCs w:val="20"/>
        </w:rPr>
      </w:pPr>
    </w:p>
    <w:p w:rsidR="0011305C" w:rsidRPr="00F5028E" w:rsidRDefault="0011305C" w:rsidP="0011305C">
      <w:pPr>
        <w:pStyle w:val="Titolo5"/>
        <w:pBdr>
          <w:top w:val="single" w:sz="4" w:space="1" w:color="A6A6A6"/>
          <w:left w:val="single" w:sz="4" w:space="4" w:color="A6A6A6"/>
          <w:bottom w:val="single" w:sz="4" w:space="1" w:color="A6A6A6"/>
          <w:right w:val="single" w:sz="4" w:space="4" w:color="A6A6A6"/>
        </w:pBdr>
        <w:shd w:val="clear" w:color="auto" w:fill="95B3D7" w:themeFill="accent1" w:themeFillTint="99"/>
        <w:ind w:right="27"/>
        <w:jc w:val="both"/>
        <w:rPr>
          <w:rFonts w:ascii="Arial" w:hAnsi="Arial" w:cs="Arial"/>
          <w:i w:val="0"/>
          <w:smallCaps/>
          <w:sz w:val="24"/>
          <w:szCs w:val="20"/>
        </w:rPr>
      </w:pPr>
      <w:r w:rsidRPr="00F5028E">
        <w:rPr>
          <w:rFonts w:ascii="Arial" w:hAnsi="Arial" w:cs="Arial"/>
          <w:i w:val="0"/>
          <w:smallCaps/>
          <w:sz w:val="24"/>
          <w:szCs w:val="20"/>
        </w:rPr>
        <w:t xml:space="preserve">D3 – </w:t>
      </w:r>
      <w:r w:rsidR="008F37A0" w:rsidRPr="00F5028E">
        <w:rPr>
          <w:rFonts w:ascii="Arial" w:hAnsi="Arial" w:cs="Arial"/>
          <w:i w:val="0"/>
          <w:smallCaps/>
          <w:sz w:val="24"/>
          <w:szCs w:val="20"/>
        </w:rPr>
        <w:t>Programmazione dei lavori e scadenze di attuazione delle iniziative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65"/>
      </w:tblGrid>
      <w:tr w:rsidR="00F916EC" w:rsidRPr="00F916EC" w:rsidTr="005C3D58">
        <w:tc>
          <w:tcPr>
            <w:tcW w:w="9665" w:type="dxa"/>
            <w:shd w:val="clear" w:color="auto" w:fill="F2F2F2" w:themeFill="background1" w:themeFillShade="F2"/>
          </w:tcPr>
          <w:p w:rsidR="009C62A8" w:rsidRPr="00F916EC" w:rsidRDefault="009C62A8" w:rsidP="00FC456C">
            <w:pPr>
              <w:pStyle w:val="Paragrafoelenco"/>
              <w:ind w:left="0"/>
              <w:rPr>
                <w:rFonts w:ascii="Arial" w:hAnsi="Arial" w:cs="Arial"/>
                <w:lang w:val="it-IT"/>
              </w:rPr>
            </w:pPr>
          </w:p>
          <w:p w:rsidR="00FC456C" w:rsidRPr="00F916EC" w:rsidRDefault="00FC456C" w:rsidP="003913D4">
            <w:pPr>
              <w:pStyle w:val="Paragrafoelenco"/>
              <w:ind w:left="0"/>
              <w:jc w:val="both"/>
              <w:rPr>
                <w:rFonts w:ascii="Arial" w:hAnsi="Arial" w:cs="Arial"/>
                <w:lang w:val="it-IT"/>
              </w:rPr>
            </w:pPr>
            <w:r w:rsidRPr="00F916EC">
              <w:rPr>
                <w:rFonts w:ascii="Arial" w:hAnsi="Arial" w:cs="Arial"/>
                <w:lang w:val="it-IT"/>
              </w:rPr>
              <w:t>Questo quadro</w:t>
            </w:r>
            <w:r w:rsidR="00C5620F" w:rsidRPr="00F916EC">
              <w:rPr>
                <w:rFonts w:ascii="Arial" w:hAnsi="Arial" w:cs="Arial"/>
                <w:lang w:val="it-IT"/>
              </w:rPr>
              <w:t xml:space="preserve"> è</w:t>
            </w:r>
            <w:r w:rsidRPr="00F916EC">
              <w:rPr>
                <w:rFonts w:ascii="Arial" w:eastAsia="Times New Roman" w:hAnsi="Arial" w:cs="Arial"/>
                <w:lang w:val="it-IT"/>
              </w:rPr>
              <w:t xml:space="preserve"> </w:t>
            </w:r>
            <w:r w:rsidRPr="00F916EC">
              <w:rPr>
                <w:rFonts w:ascii="Arial" w:hAnsi="Arial" w:cs="Arial"/>
                <w:lang w:val="it-IT"/>
              </w:rPr>
              <w:t xml:space="preserve">dedicato alla programmazione dei lavori del sistema AQ del singolo CdS. A tale riguardo, si sconsiglia l’inserimento del solo dato “storico” degli incontri e delle attività già effettuate in passato; le scelte da effettuare, a tale riguardo, possono essere le seguenti: </w:t>
            </w:r>
          </w:p>
          <w:p w:rsidR="00FC456C" w:rsidRPr="00F916EC" w:rsidRDefault="00FC456C" w:rsidP="002B646F">
            <w:pPr>
              <w:pStyle w:val="Paragrafoelenco"/>
              <w:widowControl/>
              <w:numPr>
                <w:ilvl w:val="0"/>
                <w:numId w:val="14"/>
              </w:numPr>
              <w:jc w:val="both"/>
              <w:rPr>
                <w:rFonts w:ascii="Arial" w:eastAsia="Times New Roman" w:hAnsi="Arial" w:cs="Arial"/>
                <w:lang w:val="it-IT"/>
              </w:rPr>
            </w:pPr>
            <w:r w:rsidRPr="00F916EC">
              <w:rPr>
                <w:rFonts w:ascii="Arial" w:eastAsia="Times New Roman" w:hAnsi="Arial" w:cs="Arial"/>
                <w:lang w:val="it-IT"/>
              </w:rPr>
              <w:t>inseriment</w:t>
            </w:r>
            <w:r w:rsidR="00C5620F" w:rsidRPr="00F916EC">
              <w:rPr>
                <w:rFonts w:ascii="Arial" w:eastAsia="Times New Roman" w:hAnsi="Arial" w:cs="Arial"/>
                <w:lang w:val="it-IT"/>
              </w:rPr>
              <w:t>o del calendario dei lavori</w:t>
            </w:r>
            <w:r w:rsidR="005C314B" w:rsidRPr="00F916EC">
              <w:rPr>
                <w:rFonts w:ascii="Arial" w:eastAsia="Times New Roman" w:hAnsi="Arial" w:cs="Arial"/>
                <w:lang w:val="it-IT"/>
              </w:rPr>
              <w:t xml:space="preserve"> </w:t>
            </w:r>
            <w:r w:rsidRPr="00F916EC">
              <w:rPr>
                <w:rFonts w:ascii="Arial" w:eastAsia="Times New Roman" w:hAnsi="Arial" w:cs="Arial"/>
                <w:lang w:val="it-IT"/>
              </w:rPr>
              <w:t xml:space="preserve">2017, se già esistente </w:t>
            </w:r>
            <w:r w:rsidR="00C5620F" w:rsidRPr="00F916EC">
              <w:rPr>
                <w:rFonts w:ascii="Arial" w:eastAsia="Times New Roman" w:hAnsi="Arial" w:cs="Arial"/>
                <w:lang w:val="it-IT"/>
              </w:rPr>
              <w:t>(</w:t>
            </w:r>
            <w:r w:rsidRPr="00F916EC">
              <w:rPr>
                <w:rFonts w:ascii="Arial" w:eastAsia="Times New Roman" w:hAnsi="Arial" w:cs="Arial"/>
                <w:lang w:val="it-IT"/>
              </w:rPr>
              <w:t>e comunque modificabile</w:t>
            </w:r>
            <w:r w:rsidR="00C5620F" w:rsidRPr="00F916EC">
              <w:rPr>
                <w:rFonts w:ascii="Arial" w:eastAsia="Times New Roman" w:hAnsi="Arial" w:cs="Arial"/>
                <w:lang w:val="it-IT"/>
              </w:rPr>
              <w:t>)</w:t>
            </w:r>
            <w:r w:rsidRPr="00F916EC">
              <w:rPr>
                <w:rFonts w:ascii="Arial" w:eastAsia="Times New Roman" w:hAnsi="Arial" w:cs="Arial"/>
                <w:lang w:val="it-IT"/>
              </w:rPr>
              <w:t>;</w:t>
            </w:r>
          </w:p>
          <w:p w:rsidR="00FC456C" w:rsidRPr="00F916EC" w:rsidRDefault="00FC456C" w:rsidP="002B646F">
            <w:pPr>
              <w:pStyle w:val="Paragrafoelenco"/>
              <w:widowControl/>
              <w:numPr>
                <w:ilvl w:val="0"/>
                <w:numId w:val="14"/>
              </w:numPr>
              <w:jc w:val="both"/>
              <w:rPr>
                <w:rFonts w:ascii="Arial" w:eastAsia="Times New Roman" w:hAnsi="Arial" w:cs="Arial"/>
                <w:lang w:val="it-IT"/>
              </w:rPr>
            </w:pPr>
            <w:r w:rsidRPr="00F916EC">
              <w:rPr>
                <w:rFonts w:ascii="Arial" w:eastAsia="Times New Roman" w:hAnsi="Arial" w:cs="Arial"/>
                <w:lang w:val="it-IT"/>
              </w:rPr>
              <w:t>inserimento del metodo di lavoro scelto dal gruppo AQ con indicazione delle tappe annuali più significative.</w:t>
            </w:r>
          </w:p>
          <w:p w:rsidR="00FC456C" w:rsidRPr="00F916EC" w:rsidRDefault="00FC456C" w:rsidP="003913D4">
            <w:pPr>
              <w:pStyle w:val="Paragrafoelenco"/>
              <w:widowControl/>
              <w:ind w:left="360"/>
              <w:jc w:val="both"/>
              <w:rPr>
                <w:rFonts w:ascii="Arial" w:eastAsia="Times New Roman" w:hAnsi="Arial" w:cs="Arial"/>
                <w:lang w:val="it-IT"/>
              </w:rPr>
            </w:pPr>
          </w:p>
          <w:p w:rsidR="00FC456C" w:rsidRPr="00F916EC" w:rsidRDefault="00FC456C" w:rsidP="003913D4">
            <w:pPr>
              <w:jc w:val="both"/>
              <w:rPr>
                <w:rFonts w:ascii="Arial" w:hAnsi="Arial" w:cs="Arial"/>
                <w:i/>
              </w:rPr>
            </w:pPr>
            <w:r w:rsidRPr="00F916EC">
              <w:rPr>
                <w:rFonts w:ascii="Arial" w:hAnsi="Arial" w:cs="Arial"/>
              </w:rPr>
              <w:t>E’ opportuno inserire un rinvio al sito di Ateneo per ribadire lo stretto collegamento tra le attività di AQ del CdS e il sistema AQ di Ateneo (ad esempio:</w:t>
            </w:r>
            <w:r w:rsidRPr="00F916EC">
              <w:rPr>
                <w:rFonts w:ascii="Arial" w:hAnsi="Arial" w:cs="Arial"/>
                <w:i/>
              </w:rPr>
              <w:t xml:space="preserve"> Per ogni indicazione ulteriore relativa al funzionamento del modello di AQ di Ateneo si rinvia a</w:t>
            </w:r>
            <w:r w:rsidR="00722980" w:rsidRPr="00F916EC">
              <w:rPr>
                <w:rFonts w:ascii="Arial" w:hAnsi="Arial" w:cs="Arial"/>
                <w:i/>
              </w:rPr>
              <w:t xml:space="preserve">lla pagina web dedicata all’AQ di Ateneo allegata </w:t>
            </w:r>
            <w:r w:rsidR="00806405">
              <w:rPr>
                <w:rFonts w:ascii="Arial" w:hAnsi="Arial" w:cs="Arial"/>
              </w:rPr>
              <w:t>i</w:t>
            </w:r>
            <w:r w:rsidR="00722980" w:rsidRPr="00F916EC">
              <w:rPr>
                <w:rFonts w:ascii="Arial" w:hAnsi="Arial" w:cs="Arial"/>
              </w:rPr>
              <w:t>nserendo poi il link nell’apposito spazio dedicato ai link</w:t>
            </w:r>
            <w:r w:rsidRPr="00F916EC">
              <w:rPr>
                <w:rFonts w:ascii="Arial" w:hAnsi="Arial" w:cs="Arial"/>
                <w:i/>
              </w:rPr>
              <w:t xml:space="preserve"> </w:t>
            </w:r>
            <w:hyperlink r:id="rId9" w:history="1">
              <w:r w:rsidRPr="00F916EC">
                <w:rPr>
                  <w:rStyle w:val="Collegamentoipertestuale"/>
                  <w:rFonts w:ascii="Arial" w:hAnsi="Arial" w:cs="Arial"/>
                  <w:i/>
                  <w:color w:val="auto"/>
                </w:rPr>
                <w:t>http://www.univr.it/main?ent=aol&amp;page=quality</w:t>
              </w:r>
            </w:hyperlink>
            <w:r w:rsidRPr="00F916EC">
              <w:rPr>
                <w:rFonts w:ascii="Arial" w:hAnsi="Arial" w:cs="Arial"/>
                <w:i/>
              </w:rPr>
              <w:t xml:space="preserve">) </w:t>
            </w:r>
          </w:p>
          <w:p w:rsidR="00FC456C" w:rsidRPr="00F916EC" w:rsidRDefault="00FC456C" w:rsidP="005C3D58">
            <w:pPr>
              <w:autoSpaceDE w:val="0"/>
              <w:autoSpaceDN w:val="0"/>
              <w:adjustRightInd w:val="0"/>
              <w:ind w:right="56"/>
              <w:jc w:val="both"/>
              <w:rPr>
                <w:rFonts w:ascii="Arial" w:hAnsi="Arial" w:cs="Arial"/>
                <w:b/>
              </w:rPr>
            </w:pPr>
          </w:p>
        </w:tc>
      </w:tr>
    </w:tbl>
    <w:p w:rsidR="0011305C" w:rsidRPr="00F5028E" w:rsidRDefault="0011305C" w:rsidP="0011305C">
      <w:pPr>
        <w:pStyle w:val="Titolo5"/>
        <w:pBdr>
          <w:top w:val="single" w:sz="4" w:space="1" w:color="A6A6A6"/>
          <w:left w:val="single" w:sz="4" w:space="4" w:color="A6A6A6"/>
          <w:bottom w:val="single" w:sz="4" w:space="1" w:color="A6A6A6"/>
          <w:right w:val="single" w:sz="4" w:space="4" w:color="A6A6A6"/>
        </w:pBdr>
        <w:shd w:val="clear" w:color="auto" w:fill="95B3D7" w:themeFill="accent1" w:themeFillTint="99"/>
        <w:ind w:right="27"/>
        <w:jc w:val="both"/>
        <w:rPr>
          <w:rFonts w:ascii="Arial" w:hAnsi="Arial" w:cs="Arial"/>
          <w:i w:val="0"/>
          <w:smallCaps/>
          <w:sz w:val="24"/>
          <w:szCs w:val="20"/>
        </w:rPr>
      </w:pPr>
      <w:r w:rsidRPr="00F5028E">
        <w:rPr>
          <w:rFonts w:ascii="Arial" w:hAnsi="Arial" w:cs="Arial"/>
          <w:i w:val="0"/>
          <w:smallCaps/>
          <w:sz w:val="24"/>
          <w:szCs w:val="20"/>
        </w:rPr>
        <w:t xml:space="preserve">D4 – </w:t>
      </w:r>
      <w:r w:rsidR="00FC456C" w:rsidRPr="00F5028E">
        <w:rPr>
          <w:rFonts w:ascii="Arial" w:hAnsi="Arial" w:cs="Arial"/>
          <w:i w:val="0"/>
          <w:smallCaps/>
          <w:sz w:val="24"/>
          <w:szCs w:val="20"/>
        </w:rPr>
        <w:t>Riesame annuale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65"/>
      </w:tblGrid>
      <w:tr w:rsidR="00F916EC" w:rsidRPr="00F916EC" w:rsidTr="005C3D58">
        <w:tc>
          <w:tcPr>
            <w:tcW w:w="9665" w:type="dxa"/>
            <w:shd w:val="clear" w:color="auto" w:fill="F2F2F2" w:themeFill="background1" w:themeFillShade="F2"/>
          </w:tcPr>
          <w:p w:rsidR="009C62A8" w:rsidRPr="00F916EC" w:rsidRDefault="009C62A8" w:rsidP="00C5620F">
            <w:pPr>
              <w:autoSpaceDE w:val="0"/>
              <w:autoSpaceDN w:val="0"/>
              <w:adjustRightInd w:val="0"/>
              <w:ind w:right="57"/>
              <w:rPr>
                <w:rFonts w:ascii="Arial" w:hAnsi="Arial" w:cs="Arial"/>
              </w:rPr>
            </w:pPr>
          </w:p>
          <w:p w:rsidR="00C5620F" w:rsidRPr="00F916EC" w:rsidRDefault="00C5620F" w:rsidP="00C5620F">
            <w:pPr>
              <w:autoSpaceDE w:val="0"/>
              <w:autoSpaceDN w:val="0"/>
              <w:adjustRightInd w:val="0"/>
              <w:ind w:right="57"/>
              <w:rPr>
                <w:rFonts w:ascii="Arial" w:hAnsi="Arial" w:cs="Arial"/>
              </w:rPr>
            </w:pPr>
            <w:r w:rsidRPr="00F916EC">
              <w:rPr>
                <w:rFonts w:ascii="Arial" w:hAnsi="Arial" w:cs="Arial"/>
              </w:rPr>
              <w:t>Questo quadro contiene in allegato i riesami.</w:t>
            </w:r>
          </w:p>
          <w:p w:rsidR="00C5620F" w:rsidRPr="00F916EC" w:rsidRDefault="00C5620F" w:rsidP="00C5620F">
            <w:pPr>
              <w:autoSpaceDE w:val="0"/>
              <w:autoSpaceDN w:val="0"/>
              <w:adjustRightInd w:val="0"/>
              <w:ind w:right="57"/>
              <w:rPr>
                <w:rFonts w:ascii="Arial" w:hAnsi="Arial" w:cs="Arial"/>
              </w:rPr>
            </w:pPr>
          </w:p>
          <w:p w:rsidR="00C5620F" w:rsidRPr="00F916EC" w:rsidRDefault="00C5620F" w:rsidP="00C5620F">
            <w:pPr>
              <w:autoSpaceDE w:val="0"/>
              <w:autoSpaceDN w:val="0"/>
              <w:adjustRightInd w:val="0"/>
              <w:ind w:right="57"/>
              <w:rPr>
                <w:rFonts w:ascii="Arial" w:hAnsi="Arial" w:cs="Arial"/>
              </w:rPr>
            </w:pPr>
            <w:r w:rsidRPr="00F916EC">
              <w:rPr>
                <w:rFonts w:ascii="Arial" w:hAnsi="Arial" w:cs="Arial"/>
              </w:rPr>
              <w:t>E’ possibile aggiungere alcune precisazioni nella parte descrittiva, come ad esempio:</w:t>
            </w:r>
          </w:p>
          <w:p w:rsidR="00C5620F" w:rsidRPr="00F916EC" w:rsidRDefault="00C5620F" w:rsidP="002B646F">
            <w:pPr>
              <w:pStyle w:val="Paragrafoelenco"/>
              <w:numPr>
                <w:ilvl w:val="0"/>
                <w:numId w:val="15"/>
              </w:numPr>
              <w:autoSpaceDE w:val="0"/>
              <w:autoSpaceDN w:val="0"/>
              <w:adjustRightInd w:val="0"/>
              <w:ind w:right="57"/>
              <w:rPr>
                <w:rFonts w:ascii="Arial" w:hAnsi="Arial" w:cs="Arial"/>
                <w:lang w:val="it-IT"/>
              </w:rPr>
            </w:pPr>
            <w:r w:rsidRPr="00F916EC">
              <w:rPr>
                <w:rFonts w:ascii="Arial" w:hAnsi="Arial" w:cs="Arial"/>
                <w:lang w:val="it-IT"/>
              </w:rPr>
              <w:t xml:space="preserve">integrazione del gruppo di AQ </w:t>
            </w:r>
            <w:r w:rsidR="008C19C0" w:rsidRPr="00F916EC">
              <w:rPr>
                <w:rFonts w:ascii="Arial" w:hAnsi="Arial" w:cs="Arial"/>
                <w:lang w:val="it-IT"/>
              </w:rPr>
              <w:t>con gli</w:t>
            </w:r>
            <w:r w:rsidRPr="00F916EC">
              <w:rPr>
                <w:rFonts w:ascii="Arial" w:hAnsi="Arial" w:cs="Arial"/>
                <w:lang w:val="it-IT"/>
              </w:rPr>
              <w:t xml:space="preserve"> </w:t>
            </w:r>
            <w:r w:rsidR="008C19C0" w:rsidRPr="00F916EC">
              <w:rPr>
                <w:rFonts w:ascii="Arial" w:hAnsi="Arial" w:cs="Arial"/>
                <w:lang w:val="it-IT"/>
              </w:rPr>
              <w:t>studenti</w:t>
            </w:r>
          </w:p>
          <w:p w:rsidR="00C5620F" w:rsidRPr="00F916EC" w:rsidRDefault="008C19C0" w:rsidP="002B646F">
            <w:pPr>
              <w:pStyle w:val="Paragrafoelenco"/>
              <w:numPr>
                <w:ilvl w:val="0"/>
                <w:numId w:val="15"/>
              </w:numPr>
              <w:autoSpaceDE w:val="0"/>
              <w:autoSpaceDN w:val="0"/>
              <w:adjustRightInd w:val="0"/>
              <w:ind w:right="57"/>
              <w:rPr>
                <w:rFonts w:ascii="Arial" w:hAnsi="Arial" w:cs="Arial"/>
                <w:lang w:val="it-IT"/>
              </w:rPr>
            </w:pPr>
            <w:r w:rsidRPr="00F916EC">
              <w:rPr>
                <w:rFonts w:ascii="Arial" w:hAnsi="Arial" w:cs="Arial"/>
                <w:lang w:val="it-IT"/>
              </w:rPr>
              <w:t>attività svolte nel riesame</w:t>
            </w:r>
          </w:p>
          <w:p w:rsidR="00C5620F" w:rsidRPr="00F916EC" w:rsidRDefault="00C5620F" w:rsidP="002B646F">
            <w:pPr>
              <w:pStyle w:val="Paragrafoelenco"/>
              <w:numPr>
                <w:ilvl w:val="0"/>
                <w:numId w:val="15"/>
              </w:numPr>
              <w:autoSpaceDE w:val="0"/>
              <w:autoSpaceDN w:val="0"/>
              <w:adjustRightInd w:val="0"/>
              <w:ind w:right="57"/>
              <w:rPr>
                <w:rFonts w:ascii="Arial" w:hAnsi="Arial" w:cs="Arial"/>
                <w:lang w:val="it-IT"/>
              </w:rPr>
            </w:pPr>
            <w:r w:rsidRPr="00F916EC">
              <w:rPr>
                <w:rFonts w:ascii="Arial" w:hAnsi="Arial" w:cs="Arial"/>
                <w:lang w:val="it-IT"/>
              </w:rPr>
              <w:t xml:space="preserve">metodo di lavoro </w:t>
            </w:r>
            <w:r w:rsidR="001A69C8" w:rsidRPr="00F916EC">
              <w:rPr>
                <w:rFonts w:ascii="Arial" w:hAnsi="Arial" w:cs="Arial"/>
                <w:lang w:val="it-IT"/>
              </w:rPr>
              <w:t>adottato per la stesura del rapporto di riesame</w:t>
            </w:r>
          </w:p>
          <w:p w:rsidR="00C5620F" w:rsidRPr="00C53D39" w:rsidRDefault="00C5620F" w:rsidP="00C53D39">
            <w:pPr>
              <w:pStyle w:val="Paragrafoelenco"/>
              <w:numPr>
                <w:ilvl w:val="0"/>
                <w:numId w:val="15"/>
              </w:numPr>
              <w:autoSpaceDE w:val="0"/>
              <w:autoSpaceDN w:val="0"/>
              <w:adjustRightInd w:val="0"/>
              <w:ind w:right="57"/>
              <w:rPr>
                <w:rFonts w:ascii="Arial" w:hAnsi="Arial" w:cs="Arial"/>
                <w:lang w:val="it-IT"/>
              </w:rPr>
            </w:pPr>
            <w:r w:rsidRPr="00F916EC">
              <w:rPr>
                <w:rFonts w:ascii="Arial" w:hAnsi="Arial" w:cs="Arial"/>
                <w:lang w:val="it-IT"/>
              </w:rPr>
              <w:t>breve sintesi dei contenuti (evitare di riportare nella parte testuale l’intero contenuto degli allegati)</w:t>
            </w:r>
          </w:p>
        </w:tc>
      </w:tr>
      <w:tr w:rsidR="00F916EC" w:rsidRPr="00F916EC" w:rsidTr="005C3D58">
        <w:tc>
          <w:tcPr>
            <w:tcW w:w="9665" w:type="dxa"/>
            <w:shd w:val="clear" w:color="auto" w:fill="F2F2F2" w:themeFill="background1" w:themeFillShade="F2"/>
          </w:tcPr>
          <w:p w:rsidR="009C62A8" w:rsidRPr="00F916EC" w:rsidRDefault="009C62A8" w:rsidP="00C5620F">
            <w:pPr>
              <w:autoSpaceDE w:val="0"/>
              <w:autoSpaceDN w:val="0"/>
              <w:adjustRightInd w:val="0"/>
              <w:ind w:right="57"/>
              <w:rPr>
                <w:rFonts w:ascii="Arial" w:hAnsi="Arial" w:cs="Arial"/>
              </w:rPr>
            </w:pPr>
          </w:p>
        </w:tc>
      </w:tr>
    </w:tbl>
    <w:p w:rsidR="0011305C" w:rsidRDefault="0011305C" w:rsidP="009C62A8">
      <w:pPr>
        <w:ind w:right="27"/>
        <w:jc w:val="both"/>
        <w:rPr>
          <w:rFonts w:ascii="Arial" w:hAnsi="Arial" w:cs="Arial"/>
          <w:sz w:val="20"/>
          <w:szCs w:val="20"/>
        </w:rPr>
      </w:pPr>
    </w:p>
    <w:p w:rsidR="00D63579" w:rsidRDefault="00D63579">
      <w:pPr>
        <w:rPr>
          <w:rFonts w:ascii="Arial" w:hAnsi="Arial" w:cs="Arial"/>
          <w:sz w:val="20"/>
          <w:szCs w:val="20"/>
        </w:rPr>
      </w:pPr>
      <w:r>
        <w:rPr>
          <w:rFonts w:ascii="Arial" w:hAnsi="Arial" w:cs="Arial"/>
          <w:sz w:val="20"/>
          <w:szCs w:val="20"/>
        </w:rPr>
        <w:br w:type="page"/>
      </w:r>
    </w:p>
    <w:p w:rsidR="00822785" w:rsidRPr="00F5028E" w:rsidRDefault="00D63579" w:rsidP="00C10957">
      <w:pPr>
        <w:pBdr>
          <w:top w:val="single" w:sz="4" w:space="1" w:color="9BBB59" w:themeColor="accent3"/>
          <w:left w:val="single" w:sz="4" w:space="0" w:color="9BBB59" w:themeColor="accent3"/>
          <w:bottom w:val="single" w:sz="4" w:space="1" w:color="9BBB59" w:themeColor="accent3"/>
          <w:right w:val="single" w:sz="4" w:space="4" w:color="9BBB59" w:themeColor="accent3"/>
        </w:pBdr>
        <w:tabs>
          <w:tab w:val="center" w:pos="4819"/>
        </w:tabs>
        <w:spacing w:after="0" w:line="240" w:lineRule="auto"/>
        <w:ind w:left="-284" w:right="-149" w:firstLine="142"/>
        <w:jc w:val="center"/>
        <w:rPr>
          <w:rFonts w:ascii="Arial" w:eastAsia="MS Mincho" w:hAnsi="Arial" w:cs="Arial"/>
          <w:b/>
          <w:noProof/>
          <w:sz w:val="32"/>
          <w:szCs w:val="32"/>
          <w:lang w:eastAsia="it-IT"/>
        </w:rPr>
      </w:pPr>
      <w:r w:rsidRPr="00840B95">
        <w:rPr>
          <w:rFonts w:ascii="Arial" w:eastAsia="Times New Roman" w:hAnsi="Arial" w:cs="Arial"/>
          <w:b/>
          <w:bCs/>
          <w:iCs/>
          <w:smallCaps/>
          <w:sz w:val="36"/>
          <w:szCs w:val="28"/>
          <w:lang w:eastAsia="it-IT"/>
        </w:rPr>
        <w:lastRenderedPageBreak/>
        <w:t xml:space="preserve">Indicazioni per i referenti </w:t>
      </w:r>
      <w:r w:rsidR="00840B95">
        <w:rPr>
          <w:rFonts w:ascii="Arial" w:eastAsia="Times New Roman" w:hAnsi="Arial" w:cs="Arial"/>
          <w:b/>
          <w:bCs/>
          <w:iCs/>
          <w:smallCaps/>
          <w:sz w:val="36"/>
          <w:szCs w:val="28"/>
          <w:lang w:eastAsia="it-IT"/>
        </w:rPr>
        <w:t>Amministrativi</w:t>
      </w:r>
      <w:r w:rsidRPr="00840B95">
        <w:rPr>
          <w:rFonts w:ascii="Arial" w:eastAsia="Times New Roman" w:hAnsi="Arial" w:cs="Arial"/>
          <w:b/>
          <w:bCs/>
          <w:iCs/>
          <w:smallCaps/>
          <w:sz w:val="36"/>
          <w:szCs w:val="28"/>
          <w:lang w:eastAsia="it-IT"/>
        </w:rPr>
        <w:t xml:space="preserve"> </w:t>
      </w:r>
      <w:r w:rsidR="00F5028E" w:rsidRPr="00840B95">
        <w:rPr>
          <w:rFonts w:ascii="Arial" w:eastAsia="Times New Roman" w:hAnsi="Arial" w:cs="Arial"/>
          <w:b/>
          <w:bCs/>
          <w:iCs/>
          <w:smallCaps/>
          <w:sz w:val="36"/>
          <w:szCs w:val="28"/>
          <w:lang w:eastAsia="it-IT"/>
        </w:rPr>
        <w:t xml:space="preserve">                                 </w:t>
      </w:r>
      <w:r w:rsidRPr="00840B95">
        <w:rPr>
          <w:rFonts w:ascii="Arial" w:eastAsia="Times New Roman" w:hAnsi="Arial" w:cs="Arial"/>
          <w:b/>
          <w:bCs/>
          <w:iCs/>
          <w:smallCaps/>
          <w:sz w:val="36"/>
          <w:szCs w:val="28"/>
          <w:lang w:eastAsia="it-IT"/>
        </w:rPr>
        <w:t>(A</w:t>
      </w:r>
      <w:r w:rsidR="00840B95">
        <w:rPr>
          <w:rFonts w:ascii="Arial" w:eastAsia="Times New Roman" w:hAnsi="Arial" w:cs="Arial"/>
          <w:b/>
          <w:bCs/>
          <w:iCs/>
          <w:smallCaps/>
          <w:sz w:val="36"/>
          <w:szCs w:val="28"/>
          <w:lang w:eastAsia="it-IT"/>
        </w:rPr>
        <w:t>mministrazione</w:t>
      </w:r>
      <w:r w:rsidRPr="00840B95">
        <w:rPr>
          <w:rFonts w:ascii="Arial" w:eastAsia="Times New Roman" w:hAnsi="Arial" w:cs="Arial"/>
          <w:b/>
          <w:bCs/>
          <w:iCs/>
          <w:smallCaps/>
          <w:sz w:val="36"/>
          <w:szCs w:val="28"/>
          <w:lang w:eastAsia="it-IT"/>
        </w:rPr>
        <w:t>)</w:t>
      </w:r>
    </w:p>
    <w:p w:rsidR="00F24365" w:rsidRPr="00F5028E" w:rsidRDefault="00F24365" w:rsidP="00F24365">
      <w:pPr>
        <w:pStyle w:val="Titolo5"/>
        <w:pBdr>
          <w:top w:val="single" w:sz="4" w:space="1" w:color="A6A6A6"/>
          <w:left w:val="single" w:sz="4" w:space="4" w:color="A6A6A6"/>
          <w:bottom w:val="single" w:sz="4" w:space="1" w:color="A6A6A6"/>
          <w:right w:val="single" w:sz="4" w:space="4" w:color="A6A6A6"/>
        </w:pBdr>
        <w:shd w:val="clear" w:color="auto" w:fill="C2D69B" w:themeFill="accent3" w:themeFillTint="99"/>
        <w:ind w:right="27"/>
        <w:jc w:val="both"/>
        <w:rPr>
          <w:rFonts w:ascii="Arial" w:hAnsi="Arial" w:cs="Arial"/>
          <w:i w:val="0"/>
          <w:smallCaps/>
          <w:sz w:val="24"/>
          <w:szCs w:val="20"/>
        </w:rPr>
      </w:pPr>
      <w:r w:rsidRPr="00F5028E">
        <w:rPr>
          <w:rFonts w:ascii="Arial" w:hAnsi="Arial" w:cs="Arial"/>
          <w:i w:val="0"/>
          <w:smallCaps/>
          <w:sz w:val="24"/>
          <w:szCs w:val="20"/>
        </w:rPr>
        <w:t>Docenti di altra università</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65"/>
      </w:tblGrid>
      <w:tr w:rsidR="00F24365" w:rsidRPr="00F916EC" w:rsidTr="00907501">
        <w:tc>
          <w:tcPr>
            <w:tcW w:w="9665" w:type="dxa"/>
            <w:shd w:val="clear" w:color="auto" w:fill="F2F2F2" w:themeFill="background1" w:themeFillShade="F2"/>
          </w:tcPr>
          <w:p w:rsidR="00F24365" w:rsidRPr="00C179D0" w:rsidRDefault="00F24365" w:rsidP="00907501">
            <w:pPr>
              <w:autoSpaceDE w:val="0"/>
              <w:autoSpaceDN w:val="0"/>
              <w:adjustRightInd w:val="0"/>
              <w:ind w:right="57"/>
              <w:rPr>
                <w:rFonts w:ascii="Arial" w:hAnsi="Arial" w:cs="Arial"/>
                <w:sz w:val="12"/>
              </w:rPr>
            </w:pPr>
          </w:p>
          <w:p w:rsidR="00F24365" w:rsidRDefault="00F24365" w:rsidP="00907501">
            <w:pPr>
              <w:pStyle w:val="Paragrafoelenco"/>
              <w:autoSpaceDE w:val="0"/>
              <w:autoSpaceDN w:val="0"/>
              <w:adjustRightInd w:val="0"/>
              <w:ind w:left="0" w:right="57"/>
              <w:jc w:val="both"/>
              <w:rPr>
                <w:rFonts w:ascii="Arial" w:hAnsi="Arial" w:cs="Arial"/>
                <w:lang w:val="it-IT"/>
              </w:rPr>
            </w:pPr>
            <w:r>
              <w:rPr>
                <w:rFonts w:ascii="Arial" w:hAnsi="Arial" w:cs="Arial"/>
                <w:lang w:val="it-IT"/>
              </w:rPr>
              <w:t>Questa sezione deve essere popolata solo nel caso di corsi interateneo.</w:t>
            </w:r>
          </w:p>
          <w:p w:rsidR="00F24365" w:rsidRPr="00C53D39" w:rsidRDefault="00F24365" w:rsidP="00C53D39">
            <w:pPr>
              <w:pStyle w:val="Paragrafoelenco"/>
              <w:autoSpaceDE w:val="0"/>
              <w:autoSpaceDN w:val="0"/>
              <w:adjustRightInd w:val="0"/>
              <w:ind w:left="0" w:right="57"/>
              <w:jc w:val="both"/>
              <w:rPr>
                <w:rFonts w:ascii="Arial" w:hAnsi="Arial" w:cs="Arial"/>
                <w:lang w:val="it-IT"/>
              </w:rPr>
            </w:pPr>
            <w:r w:rsidRPr="00F24365">
              <w:rPr>
                <w:rFonts w:ascii="Arial" w:hAnsi="Arial" w:cs="Arial"/>
                <w:b/>
                <w:lang w:val="it-IT"/>
              </w:rPr>
              <w:t>Inserire i nominativi dei docenti individuati dall’Ateneo partner quali docenti di riferimento</w:t>
            </w:r>
            <w:r>
              <w:rPr>
                <w:rFonts w:ascii="Arial" w:hAnsi="Arial" w:cs="Arial"/>
                <w:b/>
                <w:lang w:val="it-IT"/>
              </w:rPr>
              <w:t xml:space="preserve"> </w:t>
            </w:r>
            <w:r>
              <w:rPr>
                <w:rFonts w:ascii="Arial" w:hAnsi="Arial" w:cs="Arial"/>
                <w:lang w:val="it-IT"/>
              </w:rPr>
              <w:t xml:space="preserve">ai fini della loro </w:t>
            </w:r>
            <w:r w:rsidRPr="00F24365">
              <w:rPr>
                <w:rFonts w:ascii="Arial" w:hAnsi="Arial" w:cs="Arial"/>
                <w:b/>
                <w:lang w:val="it-IT"/>
              </w:rPr>
              <w:t xml:space="preserve">visualizzazione e selezione nella successiva sezione </w:t>
            </w:r>
            <w:r w:rsidR="002A0096">
              <w:rPr>
                <w:rFonts w:ascii="Arial" w:hAnsi="Arial" w:cs="Arial"/>
                <w:b/>
                <w:lang w:val="it-IT"/>
              </w:rPr>
              <w:t>“</w:t>
            </w:r>
            <w:r w:rsidRPr="00F24365">
              <w:rPr>
                <w:rFonts w:ascii="Arial" w:hAnsi="Arial" w:cs="Arial"/>
                <w:b/>
                <w:lang w:val="it-IT"/>
              </w:rPr>
              <w:t>Docenti di Riferimento</w:t>
            </w:r>
            <w:r w:rsidR="002A0096">
              <w:rPr>
                <w:rFonts w:ascii="Arial" w:hAnsi="Arial" w:cs="Arial"/>
                <w:b/>
                <w:lang w:val="it-IT"/>
              </w:rPr>
              <w:t>”</w:t>
            </w:r>
            <w:r>
              <w:rPr>
                <w:rFonts w:ascii="Arial" w:hAnsi="Arial" w:cs="Arial"/>
                <w:lang w:val="it-IT"/>
              </w:rPr>
              <w:t>.</w:t>
            </w:r>
          </w:p>
          <w:p w:rsidR="00F24365" w:rsidRPr="00C179D0" w:rsidRDefault="00F24365" w:rsidP="00907501">
            <w:pPr>
              <w:autoSpaceDE w:val="0"/>
              <w:autoSpaceDN w:val="0"/>
              <w:adjustRightInd w:val="0"/>
              <w:ind w:right="56"/>
              <w:jc w:val="both"/>
              <w:rPr>
                <w:rFonts w:ascii="Arial" w:hAnsi="Arial" w:cs="Arial"/>
                <w:b/>
                <w:sz w:val="12"/>
              </w:rPr>
            </w:pPr>
          </w:p>
        </w:tc>
      </w:tr>
    </w:tbl>
    <w:p w:rsidR="00DF773D" w:rsidRPr="00F5028E" w:rsidRDefault="00DF773D" w:rsidP="00DF773D">
      <w:pPr>
        <w:pStyle w:val="Titolo5"/>
        <w:pBdr>
          <w:top w:val="single" w:sz="4" w:space="1" w:color="A6A6A6"/>
          <w:left w:val="single" w:sz="4" w:space="4" w:color="A6A6A6"/>
          <w:bottom w:val="single" w:sz="4" w:space="1" w:color="A6A6A6"/>
          <w:right w:val="single" w:sz="4" w:space="4" w:color="A6A6A6"/>
        </w:pBdr>
        <w:shd w:val="clear" w:color="auto" w:fill="C2D69B" w:themeFill="accent3" w:themeFillTint="99"/>
        <w:ind w:right="27"/>
        <w:jc w:val="both"/>
        <w:rPr>
          <w:rFonts w:ascii="Arial" w:hAnsi="Arial" w:cs="Arial"/>
          <w:i w:val="0"/>
          <w:smallCaps/>
          <w:sz w:val="24"/>
          <w:szCs w:val="20"/>
        </w:rPr>
      </w:pPr>
      <w:r w:rsidRPr="00F5028E">
        <w:rPr>
          <w:rFonts w:ascii="Arial" w:hAnsi="Arial" w:cs="Arial"/>
          <w:i w:val="0"/>
          <w:smallCaps/>
          <w:sz w:val="24"/>
          <w:szCs w:val="20"/>
        </w:rPr>
        <w:t>Referenti e Strutture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65"/>
      </w:tblGrid>
      <w:tr w:rsidR="00DF773D" w:rsidRPr="00F916EC" w:rsidTr="005C3D58">
        <w:tc>
          <w:tcPr>
            <w:tcW w:w="9665" w:type="dxa"/>
            <w:shd w:val="clear" w:color="auto" w:fill="F2F2F2" w:themeFill="background1" w:themeFillShade="F2"/>
          </w:tcPr>
          <w:p w:rsidR="001C5291" w:rsidRDefault="00C53D39" w:rsidP="000D58A9">
            <w:pPr>
              <w:pStyle w:val="Paragrafoelenco"/>
              <w:autoSpaceDE w:val="0"/>
              <w:autoSpaceDN w:val="0"/>
              <w:adjustRightInd w:val="0"/>
              <w:spacing w:before="120"/>
              <w:ind w:left="0" w:right="57"/>
              <w:jc w:val="both"/>
              <w:rPr>
                <w:rFonts w:ascii="Arial" w:hAnsi="Arial" w:cs="Arial"/>
                <w:lang w:val="it-IT"/>
              </w:rPr>
            </w:pPr>
            <w:r>
              <w:rPr>
                <w:rFonts w:ascii="Arial" w:hAnsi="Arial" w:cs="Arial"/>
                <w:lang w:val="it-IT"/>
              </w:rPr>
              <w:t>Eventuale aggiornamento</w:t>
            </w:r>
            <w:r w:rsidR="001C5291">
              <w:rPr>
                <w:rFonts w:ascii="Arial" w:hAnsi="Arial" w:cs="Arial"/>
                <w:lang w:val="it-IT"/>
              </w:rPr>
              <w:t xml:space="preserve"> di</w:t>
            </w:r>
            <w:r w:rsidR="000D58A9">
              <w:rPr>
                <w:rFonts w:ascii="Arial" w:hAnsi="Arial" w:cs="Arial"/>
                <w:lang w:val="it-IT"/>
              </w:rPr>
              <w:t>:</w:t>
            </w:r>
            <w:r w:rsidR="001C5291">
              <w:rPr>
                <w:rFonts w:ascii="Arial" w:hAnsi="Arial" w:cs="Arial"/>
                <w:lang w:val="it-IT"/>
              </w:rPr>
              <w:t xml:space="preserve"> </w:t>
            </w:r>
          </w:p>
          <w:p w:rsidR="00DF773D" w:rsidRDefault="001C5291" w:rsidP="001C5291">
            <w:pPr>
              <w:pStyle w:val="Paragrafoelenco"/>
              <w:numPr>
                <w:ilvl w:val="0"/>
                <w:numId w:val="38"/>
              </w:numPr>
              <w:autoSpaceDE w:val="0"/>
              <w:autoSpaceDN w:val="0"/>
              <w:adjustRightInd w:val="0"/>
              <w:ind w:right="57"/>
              <w:jc w:val="both"/>
              <w:rPr>
                <w:rFonts w:ascii="Arial" w:hAnsi="Arial" w:cs="Arial"/>
                <w:lang w:val="it-IT"/>
              </w:rPr>
            </w:pPr>
            <w:r>
              <w:rPr>
                <w:rFonts w:ascii="Arial" w:hAnsi="Arial" w:cs="Arial"/>
                <w:lang w:val="it-IT"/>
              </w:rPr>
              <w:t>Referente del CdS</w:t>
            </w:r>
          </w:p>
          <w:p w:rsidR="001C5291" w:rsidRDefault="001C5291" w:rsidP="001C5291">
            <w:pPr>
              <w:pStyle w:val="Paragrafoelenco"/>
              <w:numPr>
                <w:ilvl w:val="0"/>
                <w:numId w:val="38"/>
              </w:numPr>
              <w:autoSpaceDE w:val="0"/>
              <w:autoSpaceDN w:val="0"/>
              <w:adjustRightInd w:val="0"/>
              <w:ind w:right="57"/>
              <w:jc w:val="both"/>
              <w:rPr>
                <w:rFonts w:ascii="Arial" w:hAnsi="Arial" w:cs="Arial"/>
                <w:lang w:val="it-IT"/>
              </w:rPr>
            </w:pPr>
            <w:r>
              <w:rPr>
                <w:rFonts w:ascii="Arial" w:hAnsi="Arial" w:cs="Arial"/>
                <w:lang w:val="it-IT"/>
              </w:rPr>
              <w:t>Collegio Didattico</w:t>
            </w:r>
          </w:p>
          <w:p w:rsidR="00DF773D" w:rsidRDefault="001C5291" w:rsidP="000D58A9">
            <w:pPr>
              <w:pStyle w:val="Paragrafoelenco"/>
              <w:numPr>
                <w:ilvl w:val="0"/>
                <w:numId w:val="38"/>
              </w:numPr>
              <w:autoSpaceDE w:val="0"/>
              <w:autoSpaceDN w:val="0"/>
              <w:adjustRightInd w:val="0"/>
              <w:ind w:right="57"/>
              <w:jc w:val="both"/>
              <w:rPr>
                <w:rFonts w:ascii="Arial" w:hAnsi="Arial" w:cs="Arial"/>
                <w:lang w:val="it-IT"/>
              </w:rPr>
            </w:pPr>
            <w:r>
              <w:rPr>
                <w:rFonts w:ascii="Arial" w:hAnsi="Arial" w:cs="Arial"/>
                <w:lang w:val="it-IT"/>
              </w:rPr>
              <w:t>Dipartimento di riferimento e associati</w:t>
            </w:r>
          </w:p>
          <w:p w:rsidR="000D58A9" w:rsidRPr="00C179D0" w:rsidRDefault="000D58A9" w:rsidP="000D58A9">
            <w:pPr>
              <w:pStyle w:val="Paragrafoelenco"/>
              <w:autoSpaceDE w:val="0"/>
              <w:autoSpaceDN w:val="0"/>
              <w:adjustRightInd w:val="0"/>
              <w:ind w:left="360" w:right="57"/>
              <w:jc w:val="both"/>
              <w:rPr>
                <w:rFonts w:ascii="Arial" w:hAnsi="Arial" w:cs="Arial"/>
                <w:sz w:val="12"/>
                <w:lang w:val="it-IT"/>
              </w:rPr>
            </w:pPr>
          </w:p>
        </w:tc>
      </w:tr>
    </w:tbl>
    <w:p w:rsidR="00DF773D" w:rsidRPr="00F5028E" w:rsidRDefault="00DF773D" w:rsidP="00DF773D">
      <w:pPr>
        <w:pStyle w:val="Titolo5"/>
        <w:pBdr>
          <w:top w:val="single" w:sz="4" w:space="1" w:color="A6A6A6"/>
          <w:left w:val="single" w:sz="4" w:space="4" w:color="A6A6A6"/>
          <w:bottom w:val="single" w:sz="4" w:space="1" w:color="A6A6A6"/>
          <w:right w:val="single" w:sz="4" w:space="4" w:color="A6A6A6"/>
        </w:pBdr>
        <w:shd w:val="clear" w:color="auto" w:fill="C2D69B" w:themeFill="accent3" w:themeFillTint="99"/>
        <w:ind w:right="27"/>
        <w:jc w:val="both"/>
        <w:rPr>
          <w:rFonts w:ascii="Arial" w:hAnsi="Arial" w:cs="Arial"/>
          <w:i w:val="0"/>
          <w:smallCaps/>
          <w:sz w:val="24"/>
          <w:szCs w:val="20"/>
        </w:rPr>
      </w:pPr>
      <w:r w:rsidRPr="00F5028E">
        <w:rPr>
          <w:rFonts w:ascii="Arial" w:hAnsi="Arial" w:cs="Arial"/>
          <w:i w:val="0"/>
          <w:smallCaps/>
          <w:sz w:val="24"/>
          <w:szCs w:val="20"/>
        </w:rPr>
        <w:t>Docenti di riferimento</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65"/>
      </w:tblGrid>
      <w:tr w:rsidR="00DF773D" w:rsidRPr="00F916EC" w:rsidTr="005C3D58">
        <w:tc>
          <w:tcPr>
            <w:tcW w:w="9665" w:type="dxa"/>
            <w:shd w:val="clear" w:color="auto" w:fill="F2F2F2" w:themeFill="background1" w:themeFillShade="F2"/>
          </w:tcPr>
          <w:p w:rsidR="00DF773D" w:rsidRDefault="00D63579" w:rsidP="00C179D0">
            <w:pPr>
              <w:autoSpaceDE w:val="0"/>
              <w:autoSpaceDN w:val="0"/>
              <w:adjustRightInd w:val="0"/>
              <w:spacing w:before="120"/>
              <w:ind w:right="57"/>
              <w:rPr>
                <w:rFonts w:ascii="Arial" w:hAnsi="Arial" w:cs="Arial"/>
                <w:b/>
              </w:rPr>
            </w:pPr>
            <w:r w:rsidRPr="002A7C3F">
              <w:rPr>
                <w:rFonts w:ascii="Arial" w:hAnsi="Arial" w:cs="Arial"/>
                <w:b/>
              </w:rPr>
              <w:t xml:space="preserve">I docenti di riferimento </w:t>
            </w:r>
            <w:r w:rsidRPr="002A0096">
              <w:rPr>
                <w:rFonts w:ascii="Arial" w:hAnsi="Arial" w:cs="Arial"/>
                <w:b/>
                <w:u w:val="single"/>
              </w:rPr>
              <w:t>non</w:t>
            </w:r>
            <w:r w:rsidRPr="002A7C3F">
              <w:rPr>
                <w:rFonts w:ascii="Arial" w:hAnsi="Arial" w:cs="Arial"/>
                <w:b/>
              </w:rPr>
              <w:t xml:space="preserve"> vengono scaricati automaticamente </w:t>
            </w:r>
            <w:r>
              <w:rPr>
                <w:rFonts w:ascii="Arial" w:hAnsi="Arial" w:cs="Arial"/>
                <w:b/>
              </w:rPr>
              <w:t xml:space="preserve">sulla SUA </w:t>
            </w:r>
            <w:r w:rsidRPr="002A7C3F">
              <w:rPr>
                <w:rFonts w:ascii="Arial" w:hAnsi="Arial" w:cs="Arial"/>
                <w:b/>
              </w:rPr>
              <w:t>da</w:t>
            </w:r>
            <w:r>
              <w:rPr>
                <w:rFonts w:ascii="Arial" w:hAnsi="Arial" w:cs="Arial"/>
                <w:b/>
              </w:rPr>
              <w:t>l gestionale di Ateneo</w:t>
            </w:r>
            <w:r w:rsidRPr="002A7C3F">
              <w:rPr>
                <w:rFonts w:ascii="Arial" w:hAnsi="Arial" w:cs="Arial"/>
                <w:b/>
              </w:rPr>
              <w:t xml:space="preserve"> </w:t>
            </w:r>
            <w:r>
              <w:rPr>
                <w:rFonts w:ascii="Arial" w:hAnsi="Arial" w:cs="Arial"/>
                <w:b/>
              </w:rPr>
              <w:t>(</w:t>
            </w:r>
            <w:proofErr w:type="spellStart"/>
            <w:r w:rsidRPr="002A7C3F">
              <w:rPr>
                <w:rFonts w:ascii="Arial" w:hAnsi="Arial" w:cs="Arial"/>
                <w:b/>
              </w:rPr>
              <w:t>GestCarichi</w:t>
            </w:r>
            <w:proofErr w:type="spellEnd"/>
            <w:r>
              <w:rPr>
                <w:rFonts w:ascii="Arial" w:hAnsi="Arial" w:cs="Arial"/>
                <w:b/>
              </w:rPr>
              <w:t>).</w:t>
            </w:r>
          </w:p>
          <w:p w:rsidR="001C5291" w:rsidRPr="00F916EC" w:rsidRDefault="001C5291" w:rsidP="005C3D58">
            <w:pPr>
              <w:autoSpaceDE w:val="0"/>
              <w:autoSpaceDN w:val="0"/>
              <w:adjustRightInd w:val="0"/>
              <w:ind w:right="57"/>
              <w:rPr>
                <w:rFonts w:ascii="Arial" w:hAnsi="Arial" w:cs="Arial"/>
              </w:rPr>
            </w:pPr>
          </w:p>
          <w:p w:rsidR="002A7C3F" w:rsidRDefault="002A7C3F" w:rsidP="005C3D58">
            <w:pPr>
              <w:pStyle w:val="Paragrafoelenco"/>
              <w:autoSpaceDE w:val="0"/>
              <w:autoSpaceDN w:val="0"/>
              <w:adjustRightInd w:val="0"/>
              <w:ind w:left="0" w:right="57"/>
              <w:jc w:val="both"/>
              <w:rPr>
                <w:rFonts w:ascii="Arial" w:hAnsi="Arial" w:cs="Arial"/>
                <w:lang w:val="it-IT"/>
              </w:rPr>
            </w:pPr>
            <w:r>
              <w:rPr>
                <w:rFonts w:ascii="Arial" w:hAnsi="Arial" w:cs="Arial"/>
                <w:lang w:val="it-IT"/>
              </w:rPr>
              <w:t>Il sistema ripropone i docenti di riferimento inseriti l’anno precedente.</w:t>
            </w:r>
            <w:r w:rsidR="002A0096">
              <w:rPr>
                <w:rFonts w:ascii="Arial" w:hAnsi="Arial" w:cs="Arial"/>
                <w:lang w:val="it-IT"/>
              </w:rPr>
              <w:t xml:space="preserve"> </w:t>
            </w:r>
            <w:r>
              <w:rPr>
                <w:rFonts w:ascii="Arial" w:hAnsi="Arial" w:cs="Arial"/>
                <w:lang w:val="it-IT"/>
              </w:rPr>
              <w:t>E’ pertanto necessario:</w:t>
            </w:r>
          </w:p>
          <w:p w:rsidR="002A7C3F" w:rsidRDefault="002A7C3F" w:rsidP="002B646F">
            <w:pPr>
              <w:pStyle w:val="Paragrafoelenco"/>
              <w:numPr>
                <w:ilvl w:val="0"/>
                <w:numId w:val="20"/>
              </w:numPr>
              <w:autoSpaceDE w:val="0"/>
              <w:autoSpaceDN w:val="0"/>
              <w:adjustRightInd w:val="0"/>
              <w:ind w:right="57"/>
              <w:jc w:val="both"/>
              <w:rPr>
                <w:rFonts w:ascii="Arial" w:hAnsi="Arial" w:cs="Arial"/>
                <w:lang w:val="it-IT"/>
              </w:rPr>
            </w:pPr>
            <w:r w:rsidRPr="002A7C3F">
              <w:rPr>
                <w:rFonts w:ascii="Arial" w:hAnsi="Arial" w:cs="Arial"/>
                <w:lang w:val="it-IT"/>
              </w:rPr>
              <w:t xml:space="preserve">verificare la </w:t>
            </w:r>
            <w:r w:rsidRPr="002A0096">
              <w:rPr>
                <w:rFonts w:ascii="Arial" w:hAnsi="Arial" w:cs="Arial"/>
                <w:b/>
                <w:lang w:val="it-IT"/>
              </w:rPr>
              <w:t>correttezza</w:t>
            </w:r>
            <w:r w:rsidRPr="002A7C3F">
              <w:rPr>
                <w:rFonts w:ascii="Arial" w:hAnsi="Arial" w:cs="Arial"/>
                <w:lang w:val="it-IT"/>
              </w:rPr>
              <w:t xml:space="preserve"> dei nominativi già </w:t>
            </w:r>
            <w:r w:rsidR="004F2632">
              <w:rPr>
                <w:rFonts w:ascii="Arial" w:hAnsi="Arial" w:cs="Arial"/>
                <w:lang w:val="it-IT"/>
              </w:rPr>
              <w:t>presenti</w:t>
            </w:r>
            <w:r w:rsidR="00C179D0">
              <w:rPr>
                <w:rFonts w:ascii="Arial" w:hAnsi="Arial" w:cs="Arial"/>
                <w:lang w:val="it-IT"/>
              </w:rPr>
              <w:t>;</w:t>
            </w:r>
          </w:p>
          <w:p w:rsidR="002A7C3F" w:rsidRPr="00D63579" w:rsidRDefault="002A7C3F" w:rsidP="00D63579">
            <w:pPr>
              <w:pStyle w:val="Paragrafoelenco"/>
              <w:numPr>
                <w:ilvl w:val="0"/>
                <w:numId w:val="20"/>
              </w:numPr>
              <w:autoSpaceDE w:val="0"/>
              <w:autoSpaceDN w:val="0"/>
              <w:adjustRightInd w:val="0"/>
              <w:ind w:right="57"/>
              <w:jc w:val="both"/>
              <w:rPr>
                <w:rFonts w:ascii="Arial" w:hAnsi="Arial" w:cs="Arial"/>
                <w:b/>
                <w:lang w:val="it-IT"/>
              </w:rPr>
            </w:pPr>
            <w:r w:rsidRPr="002A7C3F">
              <w:rPr>
                <w:rFonts w:ascii="Arial" w:hAnsi="Arial" w:cs="Arial"/>
                <w:lang w:val="it-IT"/>
              </w:rPr>
              <w:t>provvedere all’</w:t>
            </w:r>
            <w:r w:rsidRPr="002A0096">
              <w:rPr>
                <w:rFonts w:ascii="Arial" w:hAnsi="Arial" w:cs="Arial"/>
                <w:b/>
                <w:lang w:val="it-IT"/>
              </w:rPr>
              <w:t>eventuale</w:t>
            </w:r>
            <w:r w:rsidRPr="002A7C3F">
              <w:rPr>
                <w:rFonts w:ascii="Arial" w:hAnsi="Arial" w:cs="Arial"/>
                <w:lang w:val="it-IT"/>
              </w:rPr>
              <w:t xml:space="preserve"> </w:t>
            </w:r>
            <w:r w:rsidRPr="002A0096">
              <w:rPr>
                <w:rFonts w:ascii="Arial" w:hAnsi="Arial" w:cs="Arial"/>
                <w:b/>
                <w:lang w:val="it-IT"/>
              </w:rPr>
              <w:t>modifica</w:t>
            </w:r>
            <w:r w:rsidRPr="002A7C3F">
              <w:rPr>
                <w:rFonts w:ascii="Arial" w:hAnsi="Arial" w:cs="Arial"/>
                <w:lang w:val="it-IT"/>
              </w:rPr>
              <w:t xml:space="preserve">, tramite la </w:t>
            </w:r>
            <w:r w:rsidR="003D4677" w:rsidRPr="003D4677">
              <w:rPr>
                <w:rFonts w:ascii="Arial" w:hAnsi="Arial" w:cs="Arial"/>
                <w:b/>
                <w:lang w:val="it-IT"/>
              </w:rPr>
              <w:t>selezione</w:t>
            </w:r>
            <w:r w:rsidRPr="003D4677">
              <w:rPr>
                <w:rFonts w:ascii="Arial" w:hAnsi="Arial" w:cs="Arial"/>
                <w:b/>
                <w:lang w:val="it-IT"/>
              </w:rPr>
              <w:t xml:space="preserve"> manuale</w:t>
            </w:r>
            <w:r w:rsidRPr="002A7C3F">
              <w:rPr>
                <w:rFonts w:ascii="Arial" w:hAnsi="Arial" w:cs="Arial"/>
                <w:lang w:val="it-IT"/>
              </w:rPr>
              <w:t xml:space="preserve"> dei nominativi individuati. </w:t>
            </w:r>
          </w:p>
          <w:p w:rsidR="00F24365" w:rsidRDefault="00F24365" w:rsidP="00F24365">
            <w:pPr>
              <w:pStyle w:val="Paragrafoelenco"/>
              <w:autoSpaceDE w:val="0"/>
              <w:autoSpaceDN w:val="0"/>
              <w:adjustRightInd w:val="0"/>
              <w:ind w:left="360" w:right="57"/>
              <w:jc w:val="both"/>
              <w:rPr>
                <w:rFonts w:ascii="Arial" w:hAnsi="Arial" w:cs="Arial"/>
                <w:b/>
                <w:lang w:val="it-IT"/>
              </w:rPr>
            </w:pPr>
          </w:p>
          <w:p w:rsidR="003D4677" w:rsidRPr="003D4677" w:rsidRDefault="003D4677" w:rsidP="003D4677">
            <w:pPr>
              <w:pStyle w:val="Paragrafoelenco"/>
              <w:autoSpaceDE w:val="0"/>
              <w:autoSpaceDN w:val="0"/>
              <w:adjustRightInd w:val="0"/>
              <w:ind w:left="0" w:right="57"/>
              <w:jc w:val="both"/>
              <w:rPr>
                <w:rFonts w:ascii="Arial" w:hAnsi="Arial" w:cs="Arial"/>
                <w:b/>
                <w:lang w:val="it-IT"/>
              </w:rPr>
            </w:pPr>
            <w:r>
              <w:rPr>
                <w:rFonts w:ascii="Arial" w:hAnsi="Arial" w:cs="Arial"/>
                <w:lang w:val="it-IT"/>
              </w:rPr>
              <w:t>L</w:t>
            </w:r>
            <w:r w:rsidRPr="003D4677">
              <w:rPr>
                <w:rFonts w:ascii="Arial" w:hAnsi="Arial" w:cs="Arial"/>
                <w:lang w:val="it-IT"/>
              </w:rPr>
              <w:t>a verifica dell</w:t>
            </w:r>
            <w:r>
              <w:rPr>
                <w:rFonts w:ascii="Arial" w:hAnsi="Arial" w:cs="Arial"/>
                <w:lang w:val="it-IT"/>
              </w:rPr>
              <w:t>a correttezza dell</w:t>
            </w:r>
            <w:r w:rsidRPr="003D4677">
              <w:rPr>
                <w:rFonts w:ascii="Arial" w:hAnsi="Arial" w:cs="Arial"/>
                <w:lang w:val="it-IT"/>
              </w:rPr>
              <w:t>’aggancio</w:t>
            </w:r>
            <w:r w:rsidRPr="003D4677">
              <w:rPr>
                <w:rFonts w:ascii="Arial" w:hAnsi="Arial" w:cs="Arial"/>
                <w:b/>
                <w:lang w:val="it-IT"/>
              </w:rPr>
              <w:t xml:space="preserve"> SSD docente di riferimento/SSD insegnamento </w:t>
            </w:r>
            <w:r>
              <w:rPr>
                <w:rFonts w:ascii="Arial" w:hAnsi="Arial" w:cs="Arial"/>
                <w:b/>
                <w:lang w:val="it-IT"/>
              </w:rPr>
              <w:t xml:space="preserve">potrà essere effettuata </w:t>
            </w:r>
            <w:r w:rsidRPr="00F24365">
              <w:rPr>
                <w:rFonts w:ascii="Arial" w:hAnsi="Arial" w:cs="Arial"/>
                <w:b/>
                <w:u w:val="single"/>
                <w:lang w:val="it-IT"/>
              </w:rPr>
              <w:t>solo</w:t>
            </w:r>
            <w:r>
              <w:rPr>
                <w:rFonts w:ascii="Arial" w:hAnsi="Arial" w:cs="Arial"/>
                <w:b/>
                <w:lang w:val="it-IT"/>
              </w:rPr>
              <w:t xml:space="preserve"> a seguito del caricamento delle coperture nell’Offerta Didattica Erogata.</w:t>
            </w:r>
          </w:p>
          <w:p w:rsidR="003D4677" w:rsidRDefault="003D4677" w:rsidP="003D4677">
            <w:pPr>
              <w:pStyle w:val="Paragrafoelenco"/>
              <w:autoSpaceDE w:val="0"/>
              <w:autoSpaceDN w:val="0"/>
              <w:adjustRightInd w:val="0"/>
              <w:ind w:left="0" w:right="57"/>
              <w:jc w:val="both"/>
              <w:rPr>
                <w:rFonts w:ascii="Arial" w:hAnsi="Arial" w:cs="Arial"/>
                <w:lang w:val="it-IT"/>
              </w:rPr>
            </w:pPr>
          </w:p>
          <w:p w:rsidR="00F24365" w:rsidRDefault="002A0096" w:rsidP="00F24365">
            <w:pPr>
              <w:pStyle w:val="Paragrafoelenco"/>
              <w:autoSpaceDE w:val="0"/>
              <w:autoSpaceDN w:val="0"/>
              <w:adjustRightInd w:val="0"/>
              <w:ind w:left="0" w:right="57"/>
              <w:jc w:val="both"/>
              <w:rPr>
                <w:rFonts w:ascii="Arial" w:hAnsi="Arial" w:cs="Arial"/>
                <w:b/>
                <w:lang w:val="it-IT"/>
              </w:rPr>
            </w:pPr>
            <w:r>
              <w:rPr>
                <w:rFonts w:ascii="Arial" w:hAnsi="Arial" w:cs="Arial"/>
                <w:lang w:val="it-IT"/>
              </w:rPr>
              <w:t>A</w:t>
            </w:r>
            <w:r w:rsidR="00F24365">
              <w:rPr>
                <w:rFonts w:ascii="Arial" w:hAnsi="Arial" w:cs="Arial"/>
                <w:lang w:val="it-IT"/>
              </w:rPr>
              <w:t>d esclusione dei corsi dell’Area Medica</w:t>
            </w:r>
            <w:r>
              <w:rPr>
                <w:rFonts w:ascii="Arial" w:hAnsi="Arial" w:cs="Arial"/>
                <w:lang w:val="it-IT"/>
              </w:rPr>
              <w:t xml:space="preserve">, </w:t>
            </w:r>
            <w:r w:rsidR="00F24365">
              <w:rPr>
                <w:rFonts w:ascii="Arial" w:hAnsi="Arial" w:cs="Arial"/>
                <w:lang w:val="it-IT"/>
              </w:rPr>
              <w:t xml:space="preserve">è consigliato </w:t>
            </w:r>
            <w:r w:rsidR="00F24365" w:rsidRPr="00F24365">
              <w:rPr>
                <w:rFonts w:ascii="Arial" w:hAnsi="Arial" w:cs="Arial"/>
                <w:b/>
                <w:lang w:val="it-IT"/>
              </w:rPr>
              <w:t>individuare docenti di riferimento con un insegnamento/modulo associato pari ad almeno 3 CFU.</w:t>
            </w:r>
          </w:p>
          <w:p w:rsidR="00DF773D" w:rsidRPr="00E27B83" w:rsidRDefault="00DF773D" w:rsidP="002A0096">
            <w:pPr>
              <w:pStyle w:val="Paragrafoelenco"/>
              <w:autoSpaceDE w:val="0"/>
              <w:autoSpaceDN w:val="0"/>
              <w:adjustRightInd w:val="0"/>
              <w:ind w:left="0" w:right="57"/>
              <w:jc w:val="both"/>
              <w:rPr>
                <w:rFonts w:ascii="Arial" w:hAnsi="Arial" w:cs="Arial"/>
                <w:b/>
                <w:lang w:val="it-IT"/>
              </w:rPr>
            </w:pPr>
          </w:p>
        </w:tc>
      </w:tr>
    </w:tbl>
    <w:p w:rsidR="00DF773D" w:rsidRDefault="00DF773D" w:rsidP="00822785">
      <w:pPr>
        <w:pStyle w:val="Paragrafoelenco"/>
        <w:ind w:left="0"/>
        <w:jc w:val="both"/>
        <w:rPr>
          <w:rFonts w:ascii="Arial" w:hAnsi="Arial" w:cs="Arial"/>
          <w:sz w:val="20"/>
          <w:szCs w:val="20"/>
          <w:lang w:val="it-IT" w:eastAsia="it-IT"/>
        </w:rPr>
      </w:pPr>
    </w:p>
    <w:p w:rsidR="00DF773D" w:rsidRPr="00F5028E" w:rsidRDefault="00DF773D" w:rsidP="00DF773D">
      <w:pPr>
        <w:pStyle w:val="Titolo5"/>
        <w:pBdr>
          <w:top w:val="single" w:sz="4" w:space="1" w:color="A6A6A6"/>
          <w:left w:val="single" w:sz="4" w:space="4" w:color="A6A6A6"/>
          <w:bottom w:val="single" w:sz="4" w:space="1" w:color="A6A6A6"/>
          <w:right w:val="single" w:sz="4" w:space="4" w:color="A6A6A6"/>
        </w:pBdr>
        <w:shd w:val="clear" w:color="auto" w:fill="C2D69B" w:themeFill="accent3" w:themeFillTint="99"/>
        <w:ind w:right="27"/>
        <w:jc w:val="both"/>
        <w:rPr>
          <w:rFonts w:ascii="Arial" w:hAnsi="Arial" w:cs="Arial"/>
          <w:i w:val="0"/>
          <w:smallCaps/>
          <w:sz w:val="24"/>
          <w:szCs w:val="20"/>
        </w:rPr>
      </w:pPr>
      <w:r w:rsidRPr="00F5028E">
        <w:rPr>
          <w:rFonts w:ascii="Arial" w:hAnsi="Arial" w:cs="Arial"/>
          <w:i w:val="0"/>
          <w:smallCaps/>
          <w:sz w:val="24"/>
          <w:szCs w:val="20"/>
        </w:rPr>
        <w:t>Rappresentanti Studenti</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65"/>
      </w:tblGrid>
      <w:tr w:rsidR="00DF773D" w:rsidRPr="00F916EC" w:rsidTr="005C3D58">
        <w:tc>
          <w:tcPr>
            <w:tcW w:w="9665" w:type="dxa"/>
            <w:shd w:val="clear" w:color="auto" w:fill="F2F2F2" w:themeFill="background1" w:themeFillShade="F2"/>
          </w:tcPr>
          <w:p w:rsidR="00DF773D" w:rsidRPr="00F916EC" w:rsidRDefault="00DF773D" w:rsidP="005C3D58">
            <w:pPr>
              <w:autoSpaceDE w:val="0"/>
              <w:autoSpaceDN w:val="0"/>
              <w:adjustRightInd w:val="0"/>
              <w:ind w:right="57"/>
              <w:rPr>
                <w:rFonts w:ascii="Arial" w:hAnsi="Arial" w:cs="Arial"/>
              </w:rPr>
            </w:pPr>
          </w:p>
          <w:p w:rsidR="00C53D39" w:rsidRPr="00F916EC" w:rsidRDefault="00C53D39" w:rsidP="00C53D39">
            <w:pPr>
              <w:pStyle w:val="Paragrafoelenco"/>
              <w:autoSpaceDE w:val="0"/>
              <w:autoSpaceDN w:val="0"/>
              <w:adjustRightInd w:val="0"/>
              <w:ind w:left="0" w:right="57"/>
              <w:jc w:val="both"/>
              <w:rPr>
                <w:rFonts w:ascii="Arial" w:hAnsi="Arial" w:cs="Arial"/>
                <w:lang w:val="it-IT"/>
              </w:rPr>
            </w:pPr>
            <w:r>
              <w:rPr>
                <w:rFonts w:ascii="Arial" w:hAnsi="Arial" w:cs="Arial"/>
                <w:lang w:val="it-IT"/>
              </w:rPr>
              <w:t>Eventuale aggiornamento</w:t>
            </w:r>
          </w:p>
          <w:p w:rsidR="00DF773D" w:rsidRPr="00F916EC" w:rsidRDefault="00DF773D" w:rsidP="005C3D58">
            <w:pPr>
              <w:autoSpaceDE w:val="0"/>
              <w:autoSpaceDN w:val="0"/>
              <w:adjustRightInd w:val="0"/>
              <w:ind w:right="56"/>
              <w:jc w:val="both"/>
              <w:rPr>
                <w:rFonts w:ascii="Arial" w:hAnsi="Arial" w:cs="Arial"/>
                <w:b/>
              </w:rPr>
            </w:pPr>
          </w:p>
        </w:tc>
      </w:tr>
    </w:tbl>
    <w:p w:rsidR="00DF773D" w:rsidRPr="00F5028E" w:rsidRDefault="00DF773D" w:rsidP="00DF773D">
      <w:pPr>
        <w:pStyle w:val="Titolo5"/>
        <w:pBdr>
          <w:top w:val="single" w:sz="4" w:space="1" w:color="A6A6A6"/>
          <w:left w:val="single" w:sz="4" w:space="4" w:color="A6A6A6"/>
          <w:bottom w:val="single" w:sz="4" w:space="1" w:color="A6A6A6"/>
          <w:right w:val="single" w:sz="4" w:space="4" w:color="A6A6A6"/>
        </w:pBdr>
        <w:shd w:val="clear" w:color="auto" w:fill="C2D69B" w:themeFill="accent3" w:themeFillTint="99"/>
        <w:ind w:right="27"/>
        <w:jc w:val="both"/>
        <w:rPr>
          <w:rFonts w:ascii="Arial" w:hAnsi="Arial" w:cs="Arial"/>
          <w:i w:val="0"/>
          <w:smallCaps/>
          <w:sz w:val="24"/>
          <w:szCs w:val="20"/>
        </w:rPr>
      </w:pPr>
      <w:r w:rsidRPr="00F5028E">
        <w:rPr>
          <w:rFonts w:ascii="Arial" w:hAnsi="Arial" w:cs="Arial"/>
          <w:i w:val="0"/>
          <w:smallCaps/>
          <w:sz w:val="24"/>
          <w:szCs w:val="20"/>
        </w:rPr>
        <w:t>Gruppo di Gestione AQ</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65"/>
      </w:tblGrid>
      <w:tr w:rsidR="00DF773D" w:rsidRPr="00F916EC" w:rsidTr="005C3D58">
        <w:tc>
          <w:tcPr>
            <w:tcW w:w="9665" w:type="dxa"/>
            <w:shd w:val="clear" w:color="auto" w:fill="F2F2F2" w:themeFill="background1" w:themeFillShade="F2"/>
          </w:tcPr>
          <w:p w:rsidR="00DF773D" w:rsidRPr="00F916EC" w:rsidRDefault="00DF773D" w:rsidP="005C3D58">
            <w:pPr>
              <w:autoSpaceDE w:val="0"/>
              <w:autoSpaceDN w:val="0"/>
              <w:adjustRightInd w:val="0"/>
              <w:ind w:right="57"/>
              <w:rPr>
                <w:rFonts w:ascii="Arial" w:hAnsi="Arial" w:cs="Arial"/>
              </w:rPr>
            </w:pPr>
          </w:p>
          <w:p w:rsidR="00C53D39" w:rsidRPr="00F916EC" w:rsidRDefault="00C53D39" w:rsidP="00C53D39">
            <w:pPr>
              <w:pStyle w:val="Paragrafoelenco"/>
              <w:autoSpaceDE w:val="0"/>
              <w:autoSpaceDN w:val="0"/>
              <w:adjustRightInd w:val="0"/>
              <w:ind w:left="0" w:right="57"/>
              <w:jc w:val="both"/>
              <w:rPr>
                <w:rFonts w:ascii="Arial" w:hAnsi="Arial" w:cs="Arial"/>
                <w:lang w:val="it-IT"/>
              </w:rPr>
            </w:pPr>
            <w:r>
              <w:rPr>
                <w:rFonts w:ascii="Arial" w:hAnsi="Arial" w:cs="Arial"/>
                <w:lang w:val="it-IT"/>
              </w:rPr>
              <w:t>Eventuale aggiornamento</w:t>
            </w:r>
          </w:p>
          <w:p w:rsidR="00DF773D" w:rsidRPr="00F916EC" w:rsidRDefault="00DF773D" w:rsidP="005C3D58">
            <w:pPr>
              <w:autoSpaceDE w:val="0"/>
              <w:autoSpaceDN w:val="0"/>
              <w:adjustRightInd w:val="0"/>
              <w:ind w:right="56"/>
              <w:jc w:val="both"/>
              <w:rPr>
                <w:rFonts w:ascii="Arial" w:hAnsi="Arial" w:cs="Arial"/>
                <w:b/>
              </w:rPr>
            </w:pPr>
          </w:p>
        </w:tc>
      </w:tr>
    </w:tbl>
    <w:p w:rsidR="00DF773D" w:rsidRPr="00F5028E" w:rsidRDefault="00DF773D" w:rsidP="00DF773D">
      <w:pPr>
        <w:pStyle w:val="Titolo5"/>
        <w:pBdr>
          <w:top w:val="single" w:sz="4" w:space="1" w:color="A6A6A6"/>
          <w:left w:val="single" w:sz="4" w:space="4" w:color="A6A6A6"/>
          <w:bottom w:val="single" w:sz="4" w:space="1" w:color="A6A6A6"/>
          <w:right w:val="single" w:sz="4" w:space="4" w:color="A6A6A6"/>
        </w:pBdr>
        <w:shd w:val="clear" w:color="auto" w:fill="C2D69B" w:themeFill="accent3" w:themeFillTint="99"/>
        <w:ind w:right="27"/>
        <w:jc w:val="both"/>
        <w:rPr>
          <w:rFonts w:ascii="Arial" w:hAnsi="Arial" w:cs="Arial"/>
          <w:i w:val="0"/>
          <w:smallCaps/>
          <w:sz w:val="24"/>
          <w:szCs w:val="20"/>
        </w:rPr>
      </w:pPr>
      <w:r w:rsidRPr="00F5028E">
        <w:rPr>
          <w:rFonts w:ascii="Arial" w:hAnsi="Arial" w:cs="Arial"/>
          <w:i w:val="0"/>
          <w:smallCaps/>
          <w:sz w:val="24"/>
          <w:szCs w:val="20"/>
        </w:rPr>
        <w:t>Tutor</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65"/>
      </w:tblGrid>
      <w:tr w:rsidR="00DF773D" w:rsidRPr="00F916EC" w:rsidTr="005C3D58">
        <w:tc>
          <w:tcPr>
            <w:tcW w:w="9665" w:type="dxa"/>
            <w:shd w:val="clear" w:color="auto" w:fill="F2F2F2" w:themeFill="background1" w:themeFillShade="F2"/>
          </w:tcPr>
          <w:p w:rsidR="00DF773D" w:rsidRPr="00F916EC" w:rsidRDefault="00DF773D" w:rsidP="005C3D58">
            <w:pPr>
              <w:autoSpaceDE w:val="0"/>
              <w:autoSpaceDN w:val="0"/>
              <w:adjustRightInd w:val="0"/>
              <w:ind w:right="57"/>
              <w:rPr>
                <w:rFonts w:ascii="Arial" w:hAnsi="Arial" w:cs="Arial"/>
              </w:rPr>
            </w:pPr>
          </w:p>
          <w:p w:rsidR="00DF773D" w:rsidRDefault="00C53D39" w:rsidP="00F5028E">
            <w:pPr>
              <w:pStyle w:val="Paragrafoelenco"/>
              <w:autoSpaceDE w:val="0"/>
              <w:autoSpaceDN w:val="0"/>
              <w:adjustRightInd w:val="0"/>
              <w:ind w:left="0" w:right="57"/>
              <w:jc w:val="both"/>
              <w:rPr>
                <w:rFonts w:ascii="Arial" w:hAnsi="Arial" w:cs="Arial"/>
                <w:lang w:val="it-IT"/>
              </w:rPr>
            </w:pPr>
            <w:r>
              <w:rPr>
                <w:rFonts w:ascii="Arial" w:hAnsi="Arial" w:cs="Arial"/>
                <w:lang w:val="it-IT"/>
              </w:rPr>
              <w:t>Eventuale aggiornamento</w:t>
            </w:r>
          </w:p>
          <w:p w:rsidR="001C5291" w:rsidRPr="00F916EC" w:rsidRDefault="001C5291" w:rsidP="00F5028E">
            <w:pPr>
              <w:pStyle w:val="Paragrafoelenco"/>
              <w:autoSpaceDE w:val="0"/>
              <w:autoSpaceDN w:val="0"/>
              <w:adjustRightInd w:val="0"/>
              <w:ind w:left="0" w:right="57"/>
              <w:jc w:val="both"/>
              <w:rPr>
                <w:rFonts w:ascii="Arial" w:hAnsi="Arial" w:cs="Arial"/>
                <w:b/>
              </w:rPr>
            </w:pPr>
          </w:p>
        </w:tc>
      </w:tr>
      <w:tr w:rsidR="00664254" w:rsidRPr="00F916EC" w:rsidTr="005C3D58">
        <w:tc>
          <w:tcPr>
            <w:tcW w:w="9665" w:type="dxa"/>
            <w:shd w:val="clear" w:color="auto" w:fill="F2F2F2" w:themeFill="background1" w:themeFillShade="F2"/>
          </w:tcPr>
          <w:p w:rsidR="00664254" w:rsidRPr="00F916EC" w:rsidRDefault="00664254" w:rsidP="005C3D58">
            <w:pPr>
              <w:autoSpaceDE w:val="0"/>
              <w:autoSpaceDN w:val="0"/>
              <w:adjustRightInd w:val="0"/>
              <w:ind w:right="57"/>
              <w:rPr>
                <w:rFonts w:ascii="Arial" w:hAnsi="Arial" w:cs="Arial"/>
              </w:rPr>
            </w:pPr>
          </w:p>
        </w:tc>
      </w:tr>
    </w:tbl>
    <w:p w:rsidR="00DF773D" w:rsidRPr="00F5028E" w:rsidRDefault="00DF773D" w:rsidP="00DF773D">
      <w:pPr>
        <w:pStyle w:val="Titolo5"/>
        <w:pBdr>
          <w:top w:val="single" w:sz="4" w:space="1" w:color="A6A6A6"/>
          <w:left w:val="single" w:sz="4" w:space="4" w:color="A6A6A6"/>
          <w:bottom w:val="single" w:sz="4" w:space="1" w:color="A6A6A6"/>
          <w:right w:val="single" w:sz="4" w:space="4" w:color="A6A6A6"/>
        </w:pBdr>
        <w:shd w:val="clear" w:color="auto" w:fill="C2D69B" w:themeFill="accent3" w:themeFillTint="99"/>
        <w:ind w:right="27"/>
        <w:jc w:val="both"/>
        <w:rPr>
          <w:rFonts w:ascii="Arial" w:hAnsi="Arial" w:cs="Arial"/>
          <w:i w:val="0"/>
          <w:smallCaps/>
          <w:sz w:val="24"/>
          <w:szCs w:val="20"/>
        </w:rPr>
      </w:pPr>
      <w:r w:rsidRPr="00F5028E">
        <w:rPr>
          <w:rFonts w:ascii="Arial" w:hAnsi="Arial" w:cs="Arial"/>
          <w:i w:val="0"/>
          <w:smallCaps/>
          <w:sz w:val="24"/>
          <w:szCs w:val="20"/>
        </w:rPr>
        <w:lastRenderedPageBreak/>
        <w:t>Programmazione degli accessi</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65"/>
      </w:tblGrid>
      <w:tr w:rsidR="00DF773D" w:rsidRPr="00F916EC" w:rsidTr="005C3D58">
        <w:tc>
          <w:tcPr>
            <w:tcW w:w="9665" w:type="dxa"/>
            <w:shd w:val="clear" w:color="auto" w:fill="F2F2F2" w:themeFill="background1" w:themeFillShade="F2"/>
          </w:tcPr>
          <w:p w:rsidR="00DF773D" w:rsidRPr="00C179D0" w:rsidRDefault="00DF773D" w:rsidP="005C3D58">
            <w:pPr>
              <w:autoSpaceDE w:val="0"/>
              <w:autoSpaceDN w:val="0"/>
              <w:adjustRightInd w:val="0"/>
              <w:ind w:right="57"/>
              <w:rPr>
                <w:rFonts w:ascii="Arial" w:hAnsi="Arial" w:cs="Arial"/>
                <w:sz w:val="12"/>
              </w:rPr>
            </w:pPr>
          </w:p>
          <w:p w:rsidR="003A0031" w:rsidRDefault="002A7C3F" w:rsidP="00BA3F46">
            <w:pPr>
              <w:autoSpaceDE w:val="0"/>
              <w:autoSpaceDN w:val="0"/>
              <w:adjustRightInd w:val="0"/>
              <w:ind w:right="57"/>
              <w:jc w:val="both"/>
              <w:rPr>
                <w:rFonts w:ascii="Arial" w:hAnsi="Arial" w:cs="Arial"/>
                <w:b/>
              </w:rPr>
            </w:pPr>
            <w:r>
              <w:rPr>
                <w:rFonts w:ascii="Arial" w:hAnsi="Arial" w:cs="Arial"/>
              </w:rPr>
              <w:t>La seguente sezione va compilata solo nel caso in cui sia previsto l’accesso programmato</w:t>
            </w:r>
            <w:r w:rsidR="001C5291">
              <w:rPr>
                <w:rFonts w:ascii="Arial" w:hAnsi="Arial" w:cs="Arial"/>
              </w:rPr>
              <w:t xml:space="preserve"> (nazionale e locale)</w:t>
            </w:r>
            <w:r w:rsidR="005C3D58">
              <w:rPr>
                <w:rFonts w:ascii="Arial" w:hAnsi="Arial" w:cs="Arial"/>
              </w:rPr>
              <w:t>, specificando</w:t>
            </w:r>
            <w:r w:rsidR="00BA3F46">
              <w:rPr>
                <w:rFonts w:ascii="Arial" w:hAnsi="Arial" w:cs="Arial"/>
              </w:rPr>
              <w:t xml:space="preserve"> </w:t>
            </w:r>
            <w:r w:rsidR="00BA3F46" w:rsidRPr="00295E77">
              <w:rPr>
                <w:rFonts w:ascii="Arial" w:hAnsi="Arial" w:cs="Arial"/>
              </w:rPr>
              <w:t>i</w:t>
            </w:r>
            <w:r w:rsidR="005C3D58" w:rsidRPr="00295E77">
              <w:rPr>
                <w:rFonts w:ascii="Arial" w:hAnsi="Arial" w:cs="Arial"/>
              </w:rPr>
              <w:t>l</w:t>
            </w:r>
            <w:r w:rsidR="005C3D58" w:rsidRPr="00476048">
              <w:rPr>
                <w:rFonts w:ascii="Arial" w:hAnsi="Arial" w:cs="Arial"/>
                <w:b/>
              </w:rPr>
              <w:t xml:space="preserve"> numero programmato previsto</w:t>
            </w:r>
            <w:r w:rsidR="00BA3F46">
              <w:rPr>
                <w:rFonts w:ascii="Arial" w:hAnsi="Arial" w:cs="Arial"/>
                <w:b/>
              </w:rPr>
              <w:t>.</w:t>
            </w:r>
          </w:p>
          <w:p w:rsidR="00BA3F46" w:rsidRDefault="00BA3F46" w:rsidP="00BA3F46">
            <w:pPr>
              <w:autoSpaceDE w:val="0"/>
              <w:autoSpaceDN w:val="0"/>
              <w:adjustRightInd w:val="0"/>
              <w:ind w:left="360" w:right="57"/>
              <w:rPr>
                <w:rFonts w:ascii="Arial" w:hAnsi="Arial" w:cs="Arial"/>
                <w:b/>
              </w:rPr>
            </w:pPr>
          </w:p>
          <w:p w:rsidR="00BA3F46" w:rsidRPr="00476048" w:rsidRDefault="00BA3F46" w:rsidP="00BA3F46">
            <w:pPr>
              <w:autoSpaceDE w:val="0"/>
              <w:autoSpaceDN w:val="0"/>
              <w:adjustRightInd w:val="0"/>
              <w:ind w:right="57"/>
              <w:rPr>
                <w:rFonts w:ascii="Arial" w:hAnsi="Arial" w:cs="Arial"/>
                <w:b/>
              </w:rPr>
            </w:pPr>
            <w:r>
              <w:rPr>
                <w:rFonts w:ascii="Arial" w:hAnsi="Arial" w:cs="Arial"/>
                <w:b/>
              </w:rPr>
              <w:t>Solo per la programmazione locale:</w:t>
            </w:r>
          </w:p>
          <w:p w:rsidR="003A0031" w:rsidRPr="00BA3F46" w:rsidRDefault="003A0031" w:rsidP="002B646F">
            <w:pPr>
              <w:numPr>
                <w:ilvl w:val="0"/>
                <w:numId w:val="21"/>
              </w:numPr>
              <w:autoSpaceDE w:val="0"/>
              <w:autoSpaceDN w:val="0"/>
              <w:adjustRightInd w:val="0"/>
              <w:ind w:right="57"/>
              <w:rPr>
                <w:rFonts w:ascii="Arial" w:hAnsi="Arial" w:cs="Arial"/>
              </w:rPr>
            </w:pPr>
            <w:r w:rsidRPr="00BA3F46">
              <w:rPr>
                <w:rFonts w:ascii="Arial" w:hAnsi="Arial" w:cs="Arial"/>
              </w:rPr>
              <w:t xml:space="preserve">Data della proposta della struttura di riferimento </w:t>
            </w:r>
          </w:p>
          <w:p w:rsidR="00BA3F46" w:rsidRDefault="003A0031" w:rsidP="00BA3F46">
            <w:pPr>
              <w:numPr>
                <w:ilvl w:val="0"/>
                <w:numId w:val="21"/>
              </w:numPr>
              <w:autoSpaceDE w:val="0"/>
              <w:autoSpaceDN w:val="0"/>
              <w:adjustRightInd w:val="0"/>
              <w:ind w:right="57"/>
              <w:rPr>
                <w:rFonts w:ascii="Arial" w:hAnsi="Arial" w:cs="Arial"/>
              </w:rPr>
            </w:pPr>
            <w:r w:rsidRPr="00BA3F46">
              <w:rPr>
                <w:rFonts w:ascii="Arial" w:hAnsi="Arial" w:cs="Arial"/>
              </w:rPr>
              <w:t>Data del parere del Nucleo di Valutazione (opzionale)</w:t>
            </w:r>
          </w:p>
          <w:p w:rsidR="003A0031" w:rsidRPr="00BA3F46" w:rsidRDefault="003A0031" w:rsidP="00BA3F46">
            <w:pPr>
              <w:numPr>
                <w:ilvl w:val="0"/>
                <w:numId w:val="21"/>
              </w:numPr>
              <w:autoSpaceDE w:val="0"/>
              <w:autoSpaceDN w:val="0"/>
              <w:adjustRightInd w:val="0"/>
              <w:ind w:right="57"/>
              <w:rPr>
                <w:rFonts w:ascii="Arial" w:hAnsi="Arial" w:cs="Arial"/>
              </w:rPr>
            </w:pPr>
            <w:r w:rsidRPr="00BA3F46">
              <w:rPr>
                <w:rFonts w:ascii="Arial" w:hAnsi="Arial" w:cs="Arial"/>
              </w:rPr>
              <w:t>Motivazioni che sottendono all’attivazione del numero programmato</w:t>
            </w:r>
            <w:r w:rsidR="00BA4125" w:rsidRPr="00BA3F46">
              <w:rPr>
                <w:rFonts w:ascii="Arial" w:hAnsi="Arial" w:cs="Arial"/>
                <w:b/>
              </w:rPr>
              <w:t xml:space="preserve"> </w:t>
            </w:r>
            <w:r w:rsidR="002A0096" w:rsidRPr="00BA3F46">
              <w:rPr>
                <w:rFonts w:ascii="Arial" w:hAnsi="Arial" w:cs="Arial"/>
              </w:rPr>
              <w:t>(secondo quanto specificato nella scheda deliberata dal Consiglio di Dipartimento)</w:t>
            </w:r>
            <w:r w:rsidRPr="00BA3F46">
              <w:rPr>
                <w:rFonts w:ascii="Arial" w:hAnsi="Arial" w:cs="Arial"/>
              </w:rPr>
              <w:t>:</w:t>
            </w:r>
          </w:p>
          <w:p w:rsidR="003A0031" w:rsidRPr="003A0031" w:rsidRDefault="003A0031" w:rsidP="002B646F">
            <w:pPr>
              <w:numPr>
                <w:ilvl w:val="0"/>
                <w:numId w:val="22"/>
              </w:numPr>
              <w:autoSpaceDE w:val="0"/>
              <w:autoSpaceDN w:val="0"/>
              <w:adjustRightInd w:val="0"/>
              <w:ind w:right="57"/>
              <w:rPr>
                <w:rFonts w:ascii="Arial" w:hAnsi="Arial" w:cs="Arial"/>
                <w:i/>
              </w:rPr>
            </w:pPr>
            <w:r w:rsidRPr="003A0031">
              <w:rPr>
                <w:rFonts w:ascii="Arial" w:hAnsi="Arial" w:cs="Arial"/>
                <w:i/>
              </w:rPr>
              <w:t>Presenza di laboratori ad alta specializzazione</w:t>
            </w:r>
          </w:p>
          <w:p w:rsidR="003A0031" w:rsidRPr="003A0031" w:rsidRDefault="003A0031" w:rsidP="002B646F">
            <w:pPr>
              <w:numPr>
                <w:ilvl w:val="0"/>
                <w:numId w:val="22"/>
              </w:numPr>
              <w:autoSpaceDE w:val="0"/>
              <w:autoSpaceDN w:val="0"/>
              <w:adjustRightInd w:val="0"/>
              <w:ind w:right="57"/>
              <w:rPr>
                <w:rFonts w:ascii="Arial" w:hAnsi="Arial" w:cs="Arial"/>
                <w:i/>
              </w:rPr>
            </w:pPr>
            <w:r w:rsidRPr="003A0031">
              <w:rPr>
                <w:rFonts w:ascii="Arial" w:hAnsi="Arial" w:cs="Arial"/>
                <w:i/>
              </w:rPr>
              <w:t>Presenza di sistemi informatici e tecnologici</w:t>
            </w:r>
          </w:p>
          <w:p w:rsidR="003A0031" w:rsidRPr="003A0031" w:rsidRDefault="003A0031" w:rsidP="002B646F">
            <w:pPr>
              <w:numPr>
                <w:ilvl w:val="0"/>
                <w:numId w:val="22"/>
              </w:numPr>
              <w:autoSpaceDE w:val="0"/>
              <w:autoSpaceDN w:val="0"/>
              <w:adjustRightInd w:val="0"/>
              <w:ind w:right="57"/>
              <w:rPr>
                <w:rFonts w:ascii="Arial" w:hAnsi="Arial" w:cs="Arial"/>
                <w:i/>
              </w:rPr>
            </w:pPr>
            <w:r w:rsidRPr="003A0031">
              <w:rPr>
                <w:rFonts w:ascii="Arial" w:hAnsi="Arial" w:cs="Arial"/>
                <w:i/>
              </w:rPr>
              <w:t>Presenza di posti di studio personalizzati</w:t>
            </w:r>
          </w:p>
          <w:p w:rsidR="003A0031" w:rsidRPr="002A0096" w:rsidRDefault="003A0031" w:rsidP="003A0031">
            <w:pPr>
              <w:numPr>
                <w:ilvl w:val="0"/>
                <w:numId w:val="22"/>
              </w:numPr>
              <w:autoSpaceDE w:val="0"/>
              <w:autoSpaceDN w:val="0"/>
              <w:adjustRightInd w:val="0"/>
              <w:ind w:right="57"/>
              <w:rPr>
                <w:rFonts w:ascii="Arial" w:hAnsi="Arial" w:cs="Arial"/>
                <w:i/>
              </w:rPr>
            </w:pPr>
            <w:r w:rsidRPr="003A0031">
              <w:rPr>
                <w:rFonts w:ascii="Arial" w:hAnsi="Arial" w:cs="Arial"/>
                <w:i/>
              </w:rPr>
              <w:t>Obbligo di tirocinio didattico presso strutture diverse dall'ateneo</w:t>
            </w:r>
          </w:p>
        </w:tc>
      </w:tr>
      <w:tr w:rsidR="003A0031" w:rsidRPr="00F916EC" w:rsidTr="005C3D58">
        <w:tc>
          <w:tcPr>
            <w:tcW w:w="9665" w:type="dxa"/>
            <w:shd w:val="clear" w:color="auto" w:fill="F2F2F2" w:themeFill="background1" w:themeFillShade="F2"/>
          </w:tcPr>
          <w:p w:rsidR="003A0031" w:rsidRPr="00C179D0" w:rsidRDefault="003A0031" w:rsidP="005C3D58">
            <w:pPr>
              <w:autoSpaceDE w:val="0"/>
              <w:autoSpaceDN w:val="0"/>
              <w:adjustRightInd w:val="0"/>
              <w:ind w:right="57"/>
              <w:rPr>
                <w:rFonts w:ascii="Arial" w:hAnsi="Arial" w:cs="Arial"/>
                <w:sz w:val="12"/>
              </w:rPr>
            </w:pPr>
          </w:p>
        </w:tc>
      </w:tr>
    </w:tbl>
    <w:p w:rsidR="00DF773D" w:rsidRPr="00F5028E" w:rsidRDefault="00DF773D" w:rsidP="00842D73">
      <w:pPr>
        <w:pStyle w:val="Titolo5"/>
        <w:pBdr>
          <w:top w:val="single" w:sz="4" w:space="1" w:color="A6A6A6"/>
          <w:left w:val="single" w:sz="4" w:space="4" w:color="A6A6A6"/>
          <w:bottom w:val="single" w:sz="4" w:space="1" w:color="A6A6A6"/>
          <w:right w:val="single" w:sz="4" w:space="4" w:color="A6A6A6"/>
        </w:pBdr>
        <w:shd w:val="clear" w:color="auto" w:fill="C2D69B" w:themeFill="accent3" w:themeFillTint="99"/>
        <w:tabs>
          <w:tab w:val="left" w:pos="2493"/>
        </w:tabs>
        <w:ind w:right="27"/>
        <w:jc w:val="both"/>
        <w:rPr>
          <w:rFonts w:ascii="Arial" w:hAnsi="Arial" w:cs="Arial"/>
          <w:i w:val="0"/>
          <w:smallCaps/>
          <w:sz w:val="24"/>
          <w:szCs w:val="20"/>
        </w:rPr>
      </w:pPr>
      <w:r w:rsidRPr="00F5028E">
        <w:rPr>
          <w:rFonts w:ascii="Arial" w:hAnsi="Arial" w:cs="Arial"/>
          <w:i w:val="0"/>
          <w:smallCaps/>
          <w:sz w:val="24"/>
          <w:szCs w:val="20"/>
        </w:rPr>
        <w:t>Sedi del corso</w:t>
      </w:r>
      <w:r w:rsidR="00842D73">
        <w:rPr>
          <w:rFonts w:ascii="Arial" w:hAnsi="Arial" w:cs="Arial"/>
          <w:i w:val="0"/>
          <w:smallCaps/>
          <w:sz w:val="24"/>
          <w:szCs w:val="20"/>
        </w:rPr>
        <w:t>/utenza soste</w:t>
      </w:r>
      <w:r w:rsidR="00295E77">
        <w:rPr>
          <w:rFonts w:ascii="Arial" w:hAnsi="Arial" w:cs="Arial"/>
          <w:i w:val="0"/>
          <w:smallCaps/>
          <w:sz w:val="24"/>
          <w:szCs w:val="20"/>
        </w:rPr>
        <w:t>ni</w:t>
      </w:r>
      <w:r w:rsidR="00842D73">
        <w:rPr>
          <w:rFonts w:ascii="Arial" w:hAnsi="Arial" w:cs="Arial"/>
          <w:i w:val="0"/>
          <w:smallCaps/>
          <w:sz w:val="24"/>
          <w:szCs w:val="20"/>
        </w:rPr>
        <w:t>bile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65"/>
      </w:tblGrid>
      <w:tr w:rsidR="00DF773D" w:rsidRPr="00F916EC" w:rsidTr="005C3D58">
        <w:tc>
          <w:tcPr>
            <w:tcW w:w="9665" w:type="dxa"/>
            <w:shd w:val="clear" w:color="auto" w:fill="F2F2F2" w:themeFill="background1" w:themeFillShade="F2"/>
          </w:tcPr>
          <w:p w:rsidR="00DF773D" w:rsidRPr="00C179D0" w:rsidRDefault="00DF773D" w:rsidP="005C3D58">
            <w:pPr>
              <w:autoSpaceDE w:val="0"/>
              <w:autoSpaceDN w:val="0"/>
              <w:adjustRightInd w:val="0"/>
              <w:ind w:right="57"/>
              <w:rPr>
                <w:rFonts w:ascii="Arial" w:hAnsi="Arial" w:cs="Arial"/>
                <w:sz w:val="12"/>
              </w:rPr>
            </w:pPr>
          </w:p>
          <w:p w:rsidR="00DF773D" w:rsidRDefault="003A0031" w:rsidP="005C3D58">
            <w:pPr>
              <w:pStyle w:val="Paragrafoelenco"/>
              <w:autoSpaceDE w:val="0"/>
              <w:autoSpaceDN w:val="0"/>
              <w:adjustRightInd w:val="0"/>
              <w:ind w:left="0" w:right="57"/>
              <w:jc w:val="both"/>
              <w:rPr>
                <w:rFonts w:ascii="Arial" w:hAnsi="Arial" w:cs="Arial"/>
                <w:lang w:val="it-IT"/>
              </w:rPr>
            </w:pPr>
            <w:r>
              <w:rPr>
                <w:rFonts w:ascii="Arial" w:hAnsi="Arial" w:cs="Arial"/>
                <w:lang w:val="it-IT"/>
              </w:rPr>
              <w:t xml:space="preserve">E’ necessario </w:t>
            </w:r>
            <w:r w:rsidR="00E27B83">
              <w:rPr>
                <w:rFonts w:ascii="Arial" w:hAnsi="Arial" w:cs="Arial"/>
                <w:lang w:val="it-IT"/>
              </w:rPr>
              <w:t>che siano indicate</w:t>
            </w:r>
            <w:r>
              <w:rPr>
                <w:rFonts w:ascii="Arial" w:hAnsi="Arial" w:cs="Arial"/>
                <w:lang w:val="it-IT"/>
              </w:rPr>
              <w:t xml:space="preserve"> tutte le sedi didattiche del corso</w:t>
            </w:r>
            <w:r w:rsidR="00E27B83">
              <w:rPr>
                <w:rFonts w:ascii="Arial" w:hAnsi="Arial" w:cs="Arial"/>
                <w:lang w:val="it-IT"/>
              </w:rPr>
              <w:t xml:space="preserve"> attivate </w:t>
            </w:r>
            <w:r w:rsidR="00295E77">
              <w:rPr>
                <w:rFonts w:ascii="Arial" w:hAnsi="Arial" w:cs="Arial"/>
                <w:lang w:val="it-IT"/>
              </w:rPr>
              <w:t>nell’</w:t>
            </w:r>
            <w:r w:rsidR="00E27B83">
              <w:rPr>
                <w:rFonts w:ascii="Arial" w:hAnsi="Arial" w:cs="Arial"/>
                <w:lang w:val="it-IT"/>
              </w:rPr>
              <w:t>anno accademico, specificando</w:t>
            </w:r>
            <w:r>
              <w:rPr>
                <w:rFonts w:ascii="Arial" w:hAnsi="Arial" w:cs="Arial"/>
                <w:lang w:val="it-IT"/>
              </w:rPr>
              <w:t>:</w:t>
            </w:r>
          </w:p>
          <w:p w:rsidR="00295E77" w:rsidRPr="00295E77" w:rsidRDefault="00912CF9" w:rsidP="00295E77">
            <w:pPr>
              <w:pStyle w:val="Paragrafoelenco"/>
              <w:numPr>
                <w:ilvl w:val="0"/>
                <w:numId w:val="28"/>
              </w:numPr>
              <w:autoSpaceDE w:val="0"/>
              <w:autoSpaceDN w:val="0"/>
              <w:adjustRightInd w:val="0"/>
              <w:ind w:right="57"/>
              <w:jc w:val="both"/>
              <w:rPr>
                <w:rFonts w:ascii="Arial" w:hAnsi="Arial" w:cs="Arial"/>
                <w:b/>
                <w:lang w:val="it-IT"/>
              </w:rPr>
            </w:pPr>
            <w:r>
              <w:rPr>
                <w:rFonts w:ascii="Arial" w:hAnsi="Arial" w:cs="Arial"/>
                <w:b/>
                <w:lang w:val="it-IT"/>
              </w:rPr>
              <w:t>Data di inizio dell’attività didattica</w:t>
            </w:r>
          </w:p>
          <w:p w:rsidR="003A0031" w:rsidRDefault="003A0031" w:rsidP="002A0096">
            <w:pPr>
              <w:pStyle w:val="Paragrafoelenco"/>
              <w:numPr>
                <w:ilvl w:val="0"/>
                <w:numId w:val="28"/>
              </w:numPr>
              <w:autoSpaceDE w:val="0"/>
              <w:autoSpaceDN w:val="0"/>
              <w:adjustRightInd w:val="0"/>
              <w:ind w:right="57"/>
              <w:jc w:val="both"/>
              <w:rPr>
                <w:rFonts w:ascii="Arial" w:hAnsi="Arial" w:cs="Arial"/>
                <w:b/>
                <w:lang w:val="it-IT"/>
              </w:rPr>
            </w:pPr>
            <w:r w:rsidRPr="00071A1C">
              <w:rPr>
                <w:rFonts w:ascii="Arial" w:hAnsi="Arial" w:cs="Arial"/>
                <w:b/>
                <w:lang w:val="it-IT"/>
              </w:rPr>
              <w:t>Studenti previsti</w:t>
            </w:r>
            <w:r w:rsidR="00E27B83">
              <w:rPr>
                <w:rFonts w:ascii="Arial" w:hAnsi="Arial" w:cs="Arial"/>
                <w:b/>
                <w:lang w:val="it-IT"/>
              </w:rPr>
              <w:t xml:space="preserve"> </w:t>
            </w:r>
            <w:r w:rsidR="00E27B83" w:rsidRPr="00E27B83">
              <w:rPr>
                <w:rFonts w:ascii="Arial" w:hAnsi="Arial" w:cs="Arial"/>
                <w:lang w:val="it-IT"/>
              </w:rPr>
              <w:t>(</w:t>
            </w:r>
            <w:r w:rsidRPr="00E27B83">
              <w:rPr>
                <w:rFonts w:ascii="Arial" w:hAnsi="Arial" w:cs="Arial"/>
                <w:lang w:val="it-IT"/>
              </w:rPr>
              <w:t>utenza sostenibile/numero programmato</w:t>
            </w:r>
            <w:r w:rsidR="00E27B83" w:rsidRPr="00E27B83">
              <w:rPr>
                <w:rFonts w:ascii="Arial" w:hAnsi="Arial" w:cs="Arial"/>
                <w:lang w:val="it-IT"/>
              </w:rPr>
              <w:t>)</w:t>
            </w:r>
            <w:r w:rsidR="00DD7670" w:rsidRPr="00071A1C">
              <w:rPr>
                <w:rFonts w:ascii="Arial" w:hAnsi="Arial" w:cs="Arial"/>
                <w:lang w:val="it-IT"/>
              </w:rPr>
              <w:t>.</w:t>
            </w:r>
            <w:r w:rsidR="00071A1C" w:rsidRPr="00071A1C">
              <w:rPr>
                <w:rFonts w:ascii="Arial" w:hAnsi="Arial" w:cs="Arial"/>
                <w:lang w:val="it-IT"/>
              </w:rPr>
              <w:t xml:space="preserve"> </w:t>
            </w:r>
            <w:r w:rsidR="00DD7670" w:rsidRPr="00071A1C">
              <w:rPr>
                <w:rFonts w:ascii="Arial" w:hAnsi="Arial" w:cs="Arial"/>
                <w:b/>
                <w:lang w:val="it-IT"/>
              </w:rPr>
              <w:t xml:space="preserve">L’inserimento di questo dato </w:t>
            </w:r>
            <w:r w:rsidRPr="00071A1C">
              <w:rPr>
                <w:rFonts w:ascii="Arial" w:hAnsi="Arial" w:cs="Arial"/>
                <w:b/>
                <w:lang w:val="it-IT"/>
              </w:rPr>
              <w:t xml:space="preserve">è fondamentale </w:t>
            </w:r>
            <w:r w:rsidR="00DD7670" w:rsidRPr="00071A1C">
              <w:rPr>
                <w:rFonts w:ascii="Arial" w:hAnsi="Arial" w:cs="Arial"/>
                <w:b/>
                <w:lang w:val="it-IT"/>
              </w:rPr>
              <w:t>in quanto è</w:t>
            </w:r>
            <w:r w:rsidRPr="00071A1C">
              <w:rPr>
                <w:rFonts w:ascii="Arial" w:hAnsi="Arial" w:cs="Arial"/>
                <w:b/>
                <w:lang w:val="it-IT"/>
              </w:rPr>
              <w:t xml:space="preserve"> determinante per il </w:t>
            </w:r>
            <w:r w:rsidR="00DD7670" w:rsidRPr="00071A1C">
              <w:rPr>
                <w:rFonts w:ascii="Arial" w:hAnsi="Arial" w:cs="Arial"/>
                <w:b/>
                <w:lang w:val="it-IT"/>
              </w:rPr>
              <w:t>calcolo dei docenti di riferimento richiesti.</w:t>
            </w:r>
          </w:p>
          <w:p w:rsidR="00A11BE1" w:rsidRDefault="00A11BE1" w:rsidP="00A11BE1">
            <w:pPr>
              <w:pStyle w:val="Paragrafoelenco"/>
              <w:autoSpaceDE w:val="0"/>
              <w:autoSpaceDN w:val="0"/>
              <w:adjustRightInd w:val="0"/>
              <w:ind w:left="0" w:right="57"/>
              <w:jc w:val="both"/>
              <w:rPr>
                <w:rFonts w:ascii="Arial" w:hAnsi="Arial" w:cs="Arial"/>
                <w:lang w:val="it-IT"/>
              </w:rPr>
            </w:pPr>
            <w:r>
              <w:rPr>
                <w:rFonts w:ascii="Arial" w:hAnsi="Arial" w:cs="Arial"/>
                <w:lang w:val="it-IT"/>
              </w:rPr>
              <w:t>Il numero dell’utenza sostenibile coincide con quello dell’accesso programmato, ove previsto.</w:t>
            </w:r>
          </w:p>
          <w:p w:rsidR="00DF773D" w:rsidRPr="00C179D0" w:rsidRDefault="00A11BE1" w:rsidP="00A11BE1">
            <w:pPr>
              <w:pStyle w:val="Paragrafoelenco"/>
              <w:autoSpaceDE w:val="0"/>
              <w:autoSpaceDN w:val="0"/>
              <w:adjustRightInd w:val="0"/>
              <w:ind w:left="360" w:right="57"/>
              <w:jc w:val="both"/>
              <w:rPr>
                <w:rFonts w:ascii="Arial" w:hAnsi="Arial" w:cs="Arial"/>
                <w:b/>
                <w:sz w:val="12"/>
                <w:lang w:val="it-IT"/>
              </w:rPr>
            </w:pPr>
            <w:r>
              <w:rPr>
                <w:rFonts w:ascii="Arial" w:hAnsi="Arial" w:cs="Arial"/>
                <w:lang w:val="it-IT"/>
              </w:rPr>
              <w:t xml:space="preserve"> Negli altri casi va indicato il valore di riferimento MIUR (il </w:t>
            </w:r>
            <w:proofErr w:type="spellStart"/>
            <w:r>
              <w:rPr>
                <w:rFonts w:ascii="Arial" w:hAnsi="Arial" w:cs="Arial"/>
                <w:lang w:val="it-IT"/>
              </w:rPr>
              <w:t>piu’</w:t>
            </w:r>
            <w:proofErr w:type="spellEnd"/>
            <w:r>
              <w:rPr>
                <w:rFonts w:ascii="Arial" w:hAnsi="Arial" w:cs="Arial"/>
                <w:lang w:val="it-IT"/>
              </w:rPr>
              <w:t xml:space="preserve"> basso tra i valori degli iscritti degli ultimi due anni), che può eventualmente essere incrementato se si prevede un maggior numero di iscrizioni, o diminuito nel caso in cui si preveda l’introduzione del numero chiuso.</w:t>
            </w:r>
          </w:p>
        </w:tc>
      </w:tr>
    </w:tbl>
    <w:p w:rsidR="00DF773D" w:rsidRPr="00F5028E" w:rsidRDefault="00DF773D" w:rsidP="00DF773D">
      <w:pPr>
        <w:pStyle w:val="Titolo5"/>
        <w:pBdr>
          <w:top w:val="single" w:sz="4" w:space="1" w:color="A6A6A6"/>
          <w:left w:val="single" w:sz="4" w:space="4" w:color="A6A6A6"/>
          <w:bottom w:val="single" w:sz="4" w:space="1" w:color="A6A6A6"/>
          <w:right w:val="single" w:sz="4" w:space="4" w:color="A6A6A6"/>
        </w:pBdr>
        <w:shd w:val="clear" w:color="auto" w:fill="C2D69B" w:themeFill="accent3" w:themeFillTint="99"/>
        <w:ind w:right="27"/>
        <w:jc w:val="both"/>
        <w:rPr>
          <w:rFonts w:ascii="Arial" w:hAnsi="Arial" w:cs="Arial"/>
          <w:i w:val="0"/>
          <w:smallCaps/>
          <w:sz w:val="24"/>
          <w:szCs w:val="20"/>
        </w:rPr>
      </w:pPr>
      <w:r w:rsidRPr="00F5028E">
        <w:rPr>
          <w:rFonts w:ascii="Arial" w:hAnsi="Arial" w:cs="Arial"/>
          <w:i w:val="0"/>
          <w:smallCaps/>
          <w:sz w:val="24"/>
          <w:szCs w:val="20"/>
        </w:rPr>
        <w:t>Offerta Didattica Programmata</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65"/>
      </w:tblGrid>
      <w:tr w:rsidR="00DF773D" w:rsidRPr="00F916EC" w:rsidTr="005C3D58">
        <w:tc>
          <w:tcPr>
            <w:tcW w:w="9665" w:type="dxa"/>
            <w:shd w:val="clear" w:color="auto" w:fill="F2F2F2" w:themeFill="background1" w:themeFillShade="F2"/>
          </w:tcPr>
          <w:p w:rsidR="00DF773D" w:rsidRPr="00C179D0" w:rsidRDefault="00DF773D" w:rsidP="005C3D58">
            <w:pPr>
              <w:autoSpaceDE w:val="0"/>
              <w:autoSpaceDN w:val="0"/>
              <w:adjustRightInd w:val="0"/>
              <w:ind w:right="57"/>
              <w:rPr>
                <w:rFonts w:ascii="Arial" w:hAnsi="Arial" w:cs="Arial"/>
                <w:sz w:val="12"/>
              </w:rPr>
            </w:pPr>
          </w:p>
          <w:p w:rsidR="00D25C34" w:rsidRPr="007955F5" w:rsidRDefault="00C179D0" w:rsidP="00D37D97">
            <w:pPr>
              <w:pStyle w:val="Paragrafoelenco"/>
              <w:autoSpaceDE w:val="0"/>
              <w:autoSpaceDN w:val="0"/>
              <w:adjustRightInd w:val="0"/>
              <w:ind w:left="0" w:right="57"/>
              <w:jc w:val="both"/>
              <w:rPr>
                <w:rFonts w:ascii="Arial" w:hAnsi="Arial" w:cs="Arial"/>
                <w:lang w:val="it-IT"/>
              </w:rPr>
            </w:pPr>
            <w:r>
              <w:rPr>
                <w:rFonts w:ascii="Arial" w:hAnsi="Arial" w:cs="Arial"/>
                <w:lang w:val="it-IT"/>
              </w:rPr>
              <w:t>Dopo che</w:t>
            </w:r>
            <w:r w:rsidR="00DD7670">
              <w:rPr>
                <w:rFonts w:ascii="Arial" w:hAnsi="Arial" w:cs="Arial"/>
                <w:lang w:val="it-IT"/>
              </w:rPr>
              <w:t xml:space="preserve"> l’Ufficio Offerta Formativa ha </w:t>
            </w:r>
            <w:r>
              <w:rPr>
                <w:rFonts w:ascii="Arial" w:hAnsi="Arial" w:cs="Arial"/>
                <w:lang w:val="it-IT"/>
              </w:rPr>
              <w:t>caricato ed agganciato</w:t>
            </w:r>
            <w:r w:rsidR="00AE1D63">
              <w:rPr>
                <w:rFonts w:ascii="Arial" w:hAnsi="Arial" w:cs="Arial"/>
                <w:lang w:val="it-IT"/>
              </w:rPr>
              <w:t xml:space="preserve"> massivamente </w:t>
            </w:r>
            <w:r w:rsidR="00DD7670">
              <w:rPr>
                <w:rFonts w:ascii="Arial" w:hAnsi="Arial" w:cs="Arial"/>
                <w:lang w:val="it-IT"/>
              </w:rPr>
              <w:t xml:space="preserve">tutti gli </w:t>
            </w:r>
            <w:r>
              <w:rPr>
                <w:rFonts w:ascii="Arial" w:hAnsi="Arial" w:cs="Arial"/>
                <w:b/>
                <w:lang w:val="it-IT"/>
              </w:rPr>
              <w:t xml:space="preserve">insegnamenti promessi del </w:t>
            </w:r>
            <w:r w:rsidR="00DD7670" w:rsidRPr="00C53D39">
              <w:rPr>
                <w:rFonts w:ascii="Arial" w:hAnsi="Arial" w:cs="Arial"/>
                <w:b/>
                <w:lang w:val="it-IT"/>
              </w:rPr>
              <w:t>al piano didattico</w:t>
            </w:r>
            <w:r w:rsidR="00DD7670">
              <w:rPr>
                <w:rFonts w:ascii="Arial" w:hAnsi="Arial" w:cs="Arial"/>
                <w:lang w:val="it-IT"/>
              </w:rPr>
              <w:t xml:space="preserve">, è necessario che l’U.O. Didattica </w:t>
            </w:r>
            <w:r>
              <w:rPr>
                <w:rFonts w:ascii="Arial" w:hAnsi="Arial" w:cs="Arial"/>
                <w:lang w:val="it-IT"/>
              </w:rPr>
              <w:t>verifichi</w:t>
            </w:r>
            <w:r w:rsidR="00D02BE3" w:rsidRPr="009A0DDC">
              <w:rPr>
                <w:rFonts w:ascii="Arial" w:hAnsi="Arial" w:cs="Arial"/>
                <w:b/>
                <w:lang w:val="it-IT"/>
              </w:rPr>
              <w:t xml:space="preserve"> la corrett</w:t>
            </w:r>
            <w:r w:rsidR="003A49E6" w:rsidRPr="009A0DDC">
              <w:rPr>
                <w:rFonts w:ascii="Arial" w:hAnsi="Arial" w:cs="Arial"/>
                <w:b/>
                <w:lang w:val="it-IT"/>
              </w:rPr>
              <w:t>ezza</w:t>
            </w:r>
            <w:r w:rsidR="00D02BE3" w:rsidRPr="009A0DDC">
              <w:rPr>
                <w:rFonts w:ascii="Arial" w:hAnsi="Arial" w:cs="Arial"/>
                <w:b/>
                <w:lang w:val="it-IT"/>
              </w:rPr>
              <w:t xml:space="preserve"> dei dati</w:t>
            </w:r>
            <w:r w:rsidR="00DD7670">
              <w:rPr>
                <w:rFonts w:ascii="Arial" w:hAnsi="Arial" w:cs="Arial"/>
                <w:lang w:val="it-IT"/>
              </w:rPr>
              <w:t xml:space="preserve">. </w:t>
            </w:r>
            <w:r w:rsidR="003A49E6">
              <w:rPr>
                <w:rFonts w:ascii="Arial" w:hAnsi="Arial" w:cs="Arial"/>
                <w:lang w:val="it-IT"/>
              </w:rPr>
              <w:t>N</w:t>
            </w:r>
            <w:r w:rsidR="003A49E6" w:rsidRPr="007955F5">
              <w:rPr>
                <w:rFonts w:ascii="Arial" w:hAnsi="Arial" w:cs="Arial"/>
                <w:lang w:val="it-IT"/>
              </w:rPr>
              <w:t>el caso di inserimento di nuovi SSD o modifica di CFU</w:t>
            </w:r>
            <w:r w:rsidR="00476048">
              <w:rPr>
                <w:rFonts w:ascii="Arial" w:hAnsi="Arial" w:cs="Arial"/>
                <w:lang w:val="it-IT"/>
              </w:rPr>
              <w:t xml:space="preserve"> – a</w:t>
            </w:r>
            <w:r w:rsidR="003A49E6" w:rsidRPr="007955F5">
              <w:rPr>
                <w:rFonts w:ascii="Arial" w:hAnsi="Arial" w:cs="Arial"/>
                <w:lang w:val="it-IT"/>
              </w:rPr>
              <w:t xml:space="preserve"> seguito di modifica </w:t>
            </w:r>
            <w:r w:rsidR="003A49E6">
              <w:rPr>
                <w:rFonts w:ascii="Arial" w:hAnsi="Arial" w:cs="Arial"/>
                <w:lang w:val="it-IT"/>
              </w:rPr>
              <w:t>piano didattico/</w:t>
            </w:r>
            <w:r w:rsidR="003A49E6" w:rsidRPr="007955F5">
              <w:rPr>
                <w:rFonts w:ascii="Arial" w:hAnsi="Arial" w:cs="Arial"/>
                <w:lang w:val="it-IT"/>
              </w:rPr>
              <w:t>ordinamento</w:t>
            </w:r>
            <w:r w:rsidR="003A49E6">
              <w:rPr>
                <w:rFonts w:ascii="Arial" w:hAnsi="Arial" w:cs="Arial"/>
                <w:lang w:val="it-IT"/>
              </w:rPr>
              <w:t xml:space="preserve"> </w:t>
            </w:r>
            <w:r w:rsidR="00476048">
              <w:rPr>
                <w:rFonts w:ascii="Arial" w:hAnsi="Arial" w:cs="Arial"/>
                <w:lang w:val="it-IT"/>
              </w:rPr>
              <w:t xml:space="preserve">– </w:t>
            </w:r>
            <w:r w:rsidR="00D37D97">
              <w:rPr>
                <w:rFonts w:ascii="Arial" w:hAnsi="Arial" w:cs="Arial"/>
                <w:lang w:val="it-IT"/>
              </w:rPr>
              <w:t xml:space="preserve">è </w:t>
            </w:r>
            <w:r w:rsidR="00DD7670">
              <w:rPr>
                <w:rFonts w:ascii="Arial" w:hAnsi="Arial" w:cs="Arial"/>
                <w:lang w:val="it-IT"/>
              </w:rPr>
              <w:t>necessario</w:t>
            </w:r>
            <w:r w:rsidR="00D37D97">
              <w:rPr>
                <w:rFonts w:ascii="Arial" w:hAnsi="Arial" w:cs="Arial"/>
                <w:lang w:val="it-IT"/>
              </w:rPr>
              <w:t xml:space="preserve"> </w:t>
            </w:r>
            <w:r w:rsidR="00E41A9F" w:rsidRPr="009A0DDC">
              <w:rPr>
                <w:rFonts w:ascii="Arial" w:hAnsi="Arial" w:cs="Arial"/>
                <w:b/>
                <w:lang w:val="it-IT"/>
              </w:rPr>
              <w:t>provvede</w:t>
            </w:r>
            <w:r w:rsidR="00256306" w:rsidRPr="009A0DDC">
              <w:rPr>
                <w:rFonts w:ascii="Arial" w:hAnsi="Arial" w:cs="Arial"/>
                <w:b/>
                <w:lang w:val="it-IT"/>
              </w:rPr>
              <w:t>re</w:t>
            </w:r>
            <w:r w:rsidR="00E41A9F" w:rsidRPr="009A0DDC">
              <w:rPr>
                <w:rFonts w:ascii="Arial" w:hAnsi="Arial" w:cs="Arial"/>
                <w:b/>
                <w:lang w:val="it-IT"/>
              </w:rPr>
              <w:t xml:space="preserve"> all’eventuale aggiornamento</w:t>
            </w:r>
            <w:r w:rsidR="00AD5A97" w:rsidRPr="009A0DDC">
              <w:rPr>
                <w:rFonts w:ascii="Arial" w:hAnsi="Arial" w:cs="Arial"/>
                <w:b/>
                <w:lang w:val="it-IT"/>
              </w:rPr>
              <w:t xml:space="preserve"> </w:t>
            </w:r>
            <w:r w:rsidR="00AD5A97">
              <w:rPr>
                <w:rFonts w:ascii="Arial" w:hAnsi="Arial" w:cs="Arial"/>
                <w:lang w:val="it-IT"/>
              </w:rPr>
              <w:t>dei dati</w:t>
            </w:r>
            <w:r w:rsidR="00E41A9F" w:rsidRPr="007955F5">
              <w:rPr>
                <w:rFonts w:ascii="Arial" w:hAnsi="Arial" w:cs="Arial"/>
                <w:lang w:val="it-IT"/>
              </w:rPr>
              <w:t xml:space="preserve"> entrando nelle singole T</w:t>
            </w:r>
            <w:r>
              <w:rPr>
                <w:rFonts w:ascii="Arial" w:hAnsi="Arial" w:cs="Arial"/>
                <w:lang w:val="it-IT"/>
              </w:rPr>
              <w:t>ipologie</w:t>
            </w:r>
            <w:r w:rsidR="00256306">
              <w:rPr>
                <w:rFonts w:ascii="Arial" w:hAnsi="Arial" w:cs="Arial"/>
                <w:lang w:val="it-IT"/>
              </w:rPr>
              <w:t xml:space="preserve"> di Attività Formativa</w:t>
            </w:r>
            <w:r>
              <w:rPr>
                <w:rFonts w:ascii="Arial" w:hAnsi="Arial" w:cs="Arial"/>
                <w:lang w:val="it-IT"/>
              </w:rPr>
              <w:t xml:space="preserve"> (TAF)</w:t>
            </w:r>
            <w:r w:rsidR="00E41A9F" w:rsidRPr="007955F5">
              <w:rPr>
                <w:rFonts w:ascii="Arial" w:hAnsi="Arial" w:cs="Arial"/>
                <w:lang w:val="it-IT"/>
              </w:rPr>
              <w:t>.</w:t>
            </w:r>
          </w:p>
          <w:p w:rsidR="00071A1C" w:rsidRPr="00B1491A" w:rsidRDefault="00C179D0" w:rsidP="00E41A9F">
            <w:pPr>
              <w:pStyle w:val="Paragrafoelenco"/>
              <w:numPr>
                <w:ilvl w:val="0"/>
                <w:numId w:val="24"/>
              </w:numPr>
              <w:tabs>
                <w:tab w:val="left" w:pos="2654"/>
              </w:tabs>
              <w:autoSpaceDE w:val="0"/>
              <w:autoSpaceDN w:val="0"/>
              <w:adjustRightInd w:val="0"/>
              <w:ind w:left="0" w:right="57"/>
              <w:jc w:val="both"/>
              <w:rPr>
                <w:rFonts w:ascii="Arial" w:hAnsi="Arial" w:cs="Arial"/>
                <w:lang w:val="it-IT"/>
              </w:rPr>
            </w:pPr>
            <w:r>
              <w:rPr>
                <w:rFonts w:ascii="Arial" w:hAnsi="Arial" w:cs="Arial"/>
                <w:lang w:val="it-IT"/>
              </w:rPr>
              <w:t>Ricordiamo</w:t>
            </w:r>
            <w:r w:rsidR="00E41A9F" w:rsidRPr="00B1491A">
              <w:rPr>
                <w:rFonts w:ascii="Arial" w:hAnsi="Arial" w:cs="Arial"/>
                <w:lang w:val="it-IT"/>
              </w:rPr>
              <w:t xml:space="preserve"> che, mentre gli insegnamenti del secondo anno e successivi risultano </w:t>
            </w:r>
            <w:r w:rsidR="008B1E7D" w:rsidRPr="00B1491A">
              <w:rPr>
                <w:rFonts w:ascii="Arial" w:hAnsi="Arial" w:cs="Arial"/>
                <w:lang w:val="it-IT"/>
              </w:rPr>
              <w:t xml:space="preserve">“puri”, </w:t>
            </w:r>
            <w:r w:rsidR="008B1E7D" w:rsidRPr="00B1491A">
              <w:rPr>
                <w:rFonts w:ascii="Arial" w:hAnsi="Arial" w:cs="Arial"/>
                <w:b/>
                <w:lang w:val="it-IT"/>
              </w:rPr>
              <w:t>g</w:t>
            </w:r>
            <w:r>
              <w:rPr>
                <w:rFonts w:ascii="Arial" w:hAnsi="Arial" w:cs="Arial"/>
                <w:b/>
                <w:lang w:val="it-IT"/>
              </w:rPr>
              <w:t>li insegnamenti del primo anno sono</w:t>
            </w:r>
            <w:r w:rsidR="00B1491A" w:rsidRPr="00B1491A">
              <w:rPr>
                <w:rFonts w:ascii="Arial" w:hAnsi="Arial" w:cs="Arial"/>
                <w:b/>
                <w:lang w:val="it-IT"/>
              </w:rPr>
              <w:t xml:space="preserve"> </w:t>
            </w:r>
            <w:r w:rsidR="00EB4A7F" w:rsidRPr="00B1491A">
              <w:rPr>
                <w:rFonts w:ascii="Arial" w:hAnsi="Arial" w:cs="Arial"/>
                <w:b/>
                <w:lang w:val="it-IT"/>
              </w:rPr>
              <w:t>“</w:t>
            </w:r>
            <w:r w:rsidR="008B1E7D" w:rsidRPr="00B1491A">
              <w:rPr>
                <w:rFonts w:ascii="Arial" w:hAnsi="Arial" w:cs="Arial"/>
                <w:b/>
                <w:lang w:val="it-IT"/>
              </w:rPr>
              <w:t>specializzati</w:t>
            </w:r>
            <w:r w:rsidR="00EB4A7F" w:rsidRPr="00B1491A">
              <w:rPr>
                <w:rFonts w:ascii="Arial" w:hAnsi="Arial" w:cs="Arial"/>
                <w:b/>
                <w:lang w:val="it-IT"/>
              </w:rPr>
              <w:t>”</w:t>
            </w:r>
            <w:r w:rsidR="002E7C37" w:rsidRPr="00B1491A">
              <w:rPr>
                <w:rFonts w:ascii="Arial" w:hAnsi="Arial" w:cs="Arial"/>
                <w:b/>
                <w:lang w:val="it-IT"/>
              </w:rPr>
              <w:t xml:space="preserve">, pertanto </w:t>
            </w:r>
            <w:r w:rsidR="00476048">
              <w:rPr>
                <w:rFonts w:ascii="Arial" w:hAnsi="Arial" w:cs="Arial"/>
                <w:b/>
                <w:lang w:val="it-IT"/>
              </w:rPr>
              <w:t>potrebbe</w:t>
            </w:r>
            <w:r w:rsidR="002E7C37" w:rsidRPr="00B1491A">
              <w:rPr>
                <w:rFonts w:ascii="Arial" w:hAnsi="Arial" w:cs="Arial"/>
                <w:b/>
                <w:lang w:val="it-IT"/>
              </w:rPr>
              <w:t xml:space="preserve"> essere necessario intervenire p</w:t>
            </w:r>
            <w:r w:rsidR="00071A1C" w:rsidRPr="00B1491A">
              <w:rPr>
                <w:rFonts w:ascii="Arial" w:hAnsi="Arial" w:cs="Arial"/>
                <w:b/>
                <w:lang w:val="it-IT"/>
              </w:rPr>
              <w:t>er il corretto aggancio.</w:t>
            </w:r>
            <w:r w:rsidR="00B1491A" w:rsidRPr="00B1491A">
              <w:rPr>
                <w:rFonts w:ascii="Arial" w:hAnsi="Arial" w:cs="Arial"/>
                <w:b/>
                <w:lang w:val="it-IT"/>
              </w:rPr>
              <w:t xml:space="preserve"> In particolare: </w:t>
            </w:r>
          </w:p>
          <w:p w:rsidR="007955F5" w:rsidRDefault="007955F5" w:rsidP="007955F5">
            <w:pPr>
              <w:pStyle w:val="Paragrafoelenco"/>
              <w:tabs>
                <w:tab w:val="left" w:pos="2654"/>
              </w:tabs>
              <w:autoSpaceDE w:val="0"/>
              <w:autoSpaceDN w:val="0"/>
              <w:adjustRightInd w:val="0"/>
              <w:ind w:left="1080" w:right="57"/>
              <w:jc w:val="both"/>
              <w:rPr>
                <w:rFonts w:ascii="Arial" w:hAnsi="Arial" w:cs="Arial"/>
                <w:lang w:val="it-IT"/>
              </w:rPr>
            </w:pPr>
          </w:p>
          <w:p w:rsidR="008B1E7D" w:rsidRPr="007C5F85" w:rsidRDefault="00592037" w:rsidP="002B646F">
            <w:pPr>
              <w:pStyle w:val="Paragrafoelenco"/>
              <w:numPr>
                <w:ilvl w:val="0"/>
                <w:numId w:val="25"/>
              </w:numPr>
              <w:tabs>
                <w:tab w:val="left" w:pos="2654"/>
              </w:tabs>
              <w:autoSpaceDE w:val="0"/>
              <w:autoSpaceDN w:val="0"/>
              <w:adjustRightInd w:val="0"/>
              <w:ind w:right="57"/>
              <w:jc w:val="both"/>
              <w:rPr>
                <w:rFonts w:ascii="Arial" w:hAnsi="Arial" w:cs="Arial"/>
                <w:b/>
                <w:lang w:val="it-IT"/>
              </w:rPr>
            </w:pPr>
            <w:r>
              <w:rPr>
                <w:rFonts w:ascii="Arial" w:hAnsi="Arial" w:cs="Arial"/>
                <w:b/>
                <w:lang w:val="it-IT"/>
              </w:rPr>
              <w:t>Insegnamenti replicati/</w:t>
            </w:r>
            <w:r w:rsidR="008B1E7D" w:rsidRPr="007C5F85">
              <w:rPr>
                <w:rFonts w:ascii="Arial" w:hAnsi="Arial" w:cs="Arial"/>
                <w:b/>
                <w:lang w:val="it-IT"/>
              </w:rPr>
              <w:t>su più sedi</w:t>
            </w:r>
          </w:p>
          <w:p w:rsidR="00BB08E9" w:rsidRDefault="00B1491A" w:rsidP="00F736DE">
            <w:pPr>
              <w:pStyle w:val="Paragrafoelenco"/>
              <w:tabs>
                <w:tab w:val="left" w:pos="2654"/>
              </w:tabs>
              <w:autoSpaceDE w:val="0"/>
              <w:autoSpaceDN w:val="0"/>
              <w:adjustRightInd w:val="0"/>
              <w:ind w:left="360" w:right="57"/>
              <w:jc w:val="both"/>
              <w:rPr>
                <w:rFonts w:ascii="Arial" w:hAnsi="Arial" w:cs="Arial"/>
                <w:lang w:val="it-IT"/>
              </w:rPr>
            </w:pPr>
            <w:r>
              <w:rPr>
                <w:rFonts w:ascii="Arial" w:hAnsi="Arial" w:cs="Arial"/>
                <w:lang w:val="it-IT"/>
              </w:rPr>
              <w:t>I</w:t>
            </w:r>
            <w:r w:rsidR="00F736DE">
              <w:rPr>
                <w:rFonts w:ascii="Arial" w:hAnsi="Arial" w:cs="Arial"/>
                <w:lang w:val="it-IT"/>
              </w:rPr>
              <w:t>l sistema</w:t>
            </w:r>
            <w:r w:rsidR="001E5CE3">
              <w:rPr>
                <w:rFonts w:ascii="Arial" w:hAnsi="Arial" w:cs="Arial"/>
                <w:lang w:val="it-IT"/>
              </w:rPr>
              <w:t xml:space="preserve"> </w:t>
            </w:r>
            <w:r w:rsidR="00F736DE">
              <w:rPr>
                <w:rFonts w:ascii="Arial" w:hAnsi="Arial" w:cs="Arial"/>
                <w:lang w:val="it-IT"/>
              </w:rPr>
              <w:t xml:space="preserve">propone l’insegnamento </w:t>
            </w:r>
            <w:r w:rsidR="00BB08E9">
              <w:rPr>
                <w:rFonts w:ascii="Arial" w:hAnsi="Arial" w:cs="Arial"/>
                <w:lang w:val="it-IT"/>
              </w:rPr>
              <w:t xml:space="preserve">tante volte quante sono le repliche </w:t>
            </w:r>
            <w:r w:rsidR="00C179D0">
              <w:rPr>
                <w:rFonts w:ascii="Arial" w:hAnsi="Arial" w:cs="Arial"/>
                <w:lang w:val="it-IT"/>
              </w:rPr>
              <w:t>o</w:t>
            </w:r>
            <w:r w:rsidR="00F736DE">
              <w:rPr>
                <w:rFonts w:ascii="Arial" w:hAnsi="Arial" w:cs="Arial"/>
                <w:lang w:val="it-IT"/>
              </w:rPr>
              <w:t>le sedi del corso</w:t>
            </w:r>
            <w:r w:rsidR="001E5CE3">
              <w:rPr>
                <w:rFonts w:ascii="Arial" w:hAnsi="Arial" w:cs="Arial"/>
                <w:lang w:val="it-IT"/>
              </w:rPr>
              <w:t xml:space="preserve">: </w:t>
            </w:r>
            <w:r w:rsidR="00BB08E9">
              <w:rPr>
                <w:rFonts w:ascii="Arial" w:hAnsi="Arial" w:cs="Arial"/>
                <w:lang w:val="it-IT"/>
              </w:rPr>
              <w:t xml:space="preserve"> </w:t>
            </w:r>
          </w:p>
          <w:p w:rsidR="00F736DE" w:rsidRDefault="00BB08E9" w:rsidP="00BB08E9">
            <w:pPr>
              <w:pStyle w:val="Paragrafoelenco"/>
              <w:numPr>
                <w:ilvl w:val="1"/>
                <w:numId w:val="25"/>
              </w:numPr>
              <w:tabs>
                <w:tab w:val="left" w:pos="2654"/>
              </w:tabs>
              <w:autoSpaceDE w:val="0"/>
              <w:autoSpaceDN w:val="0"/>
              <w:adjustRightInd w:val="0"/>
              <w:ind w:right="57"/>
              <w:jc w:val="both"/>
              <w:rPr>
                <w:rFonts w:ascii="Arial" w:hAnsi="Arial" w:cs="Arial"/>
                <w:lang w:val="it-IT"/>
              </w:rPr>
            </w:pPr>
            <w:r>
              <w:rPr>
                <w:rFonts w:ascii="Arial" w:hAnsi="Arial" w:cs="Arial"/>
                <w:lang w:val="it-IT"/>
              </w:rPr>
              <w:t xml:space="preserve">nel caso di </w:t>
            </w:r>
            <w:r w:rsidRPr="007C5F85">
              <w:rPr>
                <w:rFonts w:ascii="Arial" w:hAnsi="Arial" w:cs="Arial"/>
                <w:b/>
                <w:lang w:val="it-IT"/>
              </w:rPr>
              <w:t>repliche</w:t>
            </w:r>
            <w:r>
              <w:rPr>
                <w:rFonts w:ascii="Arial" w:hAnsi="Arial" w:cs="Arial"/>
                <w:lang w:val="it-IT"/>
              </w:rPr>
              <w:t xml:space="preserve">, associare </w:t>
            </w:r>
            <w:r w:rsidRPr="007C5F85">
              <w:rPr>
                <w:rFonts w:ascii="Arial" w:hAnsi="Arial" w:cs="Arial"/>
                <w:b/>
                <w:lang w:val="it-IT"/>
              </w:rPr>
              <w:t>tutte le repliche</w:t>
            </w:r>
            <w:r>
              <w:rPr>
                <w:rFonts w:ascii="Arial" w:hAnsi="Arial" w:cs="Arial"/>
                <w:lang w:val="it-IT"/>
              </w:rPr>
              <w:t>;</w:t>
            </w:r>
          </w:p>
          <w:p w:rsidR="007955F5" w:rsidRPr="008D6282" w:rsidRDefault="007955F5" w:rsidP="008D6282">
            <w:pPr>
              <w:pStyle w:val="Paragrafoelenco"/>
              <w:numPr>
                <w:ilvl w:val="1"/>
                <w:numId w:val="25"/>
              </w:numPr>
              <w:tabs>
                <w:tab w:val="left" w:pos="2654"/>
              </w:tabs>
              <w:autoSpaceDE w:val="0"/>
              <w:autoSpaceDN w:val="0"/>
              <w:adjustRightInd w:val="0"/>
              <w:ind w:right="57"/>
              <w:jc w:val="both"/>
              <w:rPr>
                <w:rFonts w:ascii="Arial" w:hAnsi="Arial" w:cs="Arial"/>
                <w:b/>
                <w:lang w:val="it-IT"/>
              </w:rPr>
            </w:pPr>
            <w:r>
              <w:rPr>
                <w:rFonts w:ascii="Arial" w:hAnsi="Arial" w:cs="Arial"/>
                <w:lang w:val="it-IT"/>
              </w:rPr>
              <w:t>nel caso d</w:t>
            </w:r>
            <w:r w:rsidR="007C5F85">
              <w:rPr>
                <w:rFonts w:ascii="Arial" w:hAnsi="Arial" w:cs="Arial"/>
                <w:lang w:val="it-IT"/>
              </w:rPr>
              <w:t xml:space="preserve">i </w:t>
            </w:r>
            <w:r w:rsidR="007C5F85" w:rsidRPr="00B1491A">
              <w:rPr>
                <w:rFonts w:ascii="Arial" w:hAnsi="Arial" w:cs="Arial"/>
                <w:b/>
                <w:lang w:val="it-IT"/>
              </w:rPr>
              <w:t>ripetizione</w:t>
            </w:r>
            <w:r w:rsidR="007C5F85">
              <w:rPr>
                <w:rFonts w:ascii="Arial" w:hAnsi="Arial" w:cs="Arial"/>
                <w:lang w:val="it-IT"/>
              </w:rPr>
              <w:t xml:space="preserve"> </w:t>
            </w:r>
            <w:r w:rsidR="00476048">
              <w:rPr>
                <w:rFonts w:ascii="Arial" w:hAnsi="Arial" w:cs="Arial"/>
                <w:lang w:val="it-IT"/>
              </w:rPr>
              <w:t xml:space="preserve">dell’insegnamento </w:t>
            </w:r>
            <w:r w:rsidR="00C179D0">
              <w:rPr>
                <w:rFonts w:ascii="Arial" w:hAnsi="Arial" w:cs="Arial"/>
                <w:lang w:val="it-IT"/>
              </w:rPr>
              <w:t xml:space="preserve">su più  </w:t>
            </w:r>
            <w:r w:rsidR="001E5CE3" w:rsidRPr="00B1491A">
              <w:rPr>
                <w:rFonts w:ascii="Arial" w:hAnsi="Arial" w:cs="Arial"/>
                <w:b/>
                <w:lang w:val="it-IT"/>
              </w:rPr>
              <w:t>sedi</w:t>
            </w:r>
            <w:r w:rsidR="00476048">
              <w:rPr>
                <w:rFonts w:ascii="Arial" w:hAnsi="Arial" w:cs="Arial"/>
                <w:b/>
                <w:lang w:val="it-IT"/>
              </w:rPr>
              <w:t xml:space="preserve"> didattiche</w:t>
            </w:r>
            <w:r w:rsidR="001E5CE3">
              <w:rPr>
                <w:rFonts w:ascii="Arial" w:hAnsi="Arial" w:cs="Arial"/>
                <w:lang w:val="it-IT"/>
              </w:rPr>
              <w:t xml:space="preserve">, </w:t>
            </w:r>
            <w:r w:rsidR="00B1491A">
              <w:rPr>
                <w:rFonts w:ascii="Arial" w:hAnsi="Arial" w:cs="Arial"/>
                <w:lang w:val="it-IT"/>
              </w:rPr>
              <w:t>associare</w:t>
            </w:r>
            <w:r w:rsidR="00476048">
              <w:rPr>
                <w:rFonts w:ascii="Arial" w:hAnsi="Arial" w:cs="Arial"/>
                <w:lang w:val="it-IT"/>
              </w:rPr>
              <w:t xml:space="preserve"> l’</w:t>
            </w:r>
            <w:r w:rsidR="00476048" w:rsidRPr="00476048">
              <w:rPr>
                <w:rFonts w:ascii="Arial" w:hAnsi="Arial" w:cs="Arial"/>
                <w:b/>
                <w:lang w:val="it-IT"/>
              </w:rPr>
              <w:t>i</w:t>
            </w:r>
            <w:r w:rsidR="001E5CE3" w:rsidRPr="00476048">
              <w:rPr>
                <w:rFonts w:ascii="Arial" w:hAnsi="Arial" w:cs="Arial"/>
                <w:b/>
                <w:lang w:val="it-IT"/>
              </w:rPr>
              <w:t>nsegnamento</w:t>
            </w:r>
            <w:r w:rsidR="00476048" w:rsidRPr="00476048">
              <w:rPr>
                <w:rFonts w:ascii="Arial" w:hAnsi="Arial" w:cs="Arial"/>
                <w:b/>
                <w:lang w:val="it-IT"/>
              </w:rPr>
              <w:t xml:space="preserve"> una sola volta</w:t>
            </w:r>
            <w:r w:rsidR="001E5CE3" w:rsidRPr="00B1491A">
              <w:rPr>
                <w:rFonts w:ascii="Arial" w:hAnsi="Arial" w:cs="Arial"/>
                <w:b/>
                <w:lang w:val="it-IT"/>
              </w:rPr>
              <w:t>.</w:t>
            </w:r>
          </w:p>
          <w:p w:rsidR="008B1E7D" w:rsidRPr="007204DE" w:rsidRDefault="008B1E7D" w:rsidP="002B646F">
            <w:pPr>
              <w:pStyle w:val="Paragrafoelenco"/>
              <w:numPr>
                <w:ilvl w:val="0"/>
                <w:numId w:val="25"/>
              </w:numPr>
              <w:tabs>
                <w:tab w:val="left" w:pos="2654"/>
              </w:tabs>
              <w:autoSpaceDE w:val="0"/>
              <w:autoSpaceDN w:val="0"/>
              <w:adjustRightInd w:val="0"/>
              <w:ind w:right="57"/>
              <w:jc w:val="both"/>
              <w:rPr>
                <w:rFonts w:ascii="Arial" w:hAnsi="Arial" w:cs="Arial"/>
                <w:b/>
                <w:lang w:val="it-IT"/>
              </w:rPr>
            </w:pPr>
            <w:r w:rsidRPr="007204DE">
              <w:rPr>
                <w:rFonts w:ascii="Arial" w:hAnsi="Arial" w:cs="Arial"/>
                <w:b/>
                <w:lang w:val="it-IT"/>
              </w:rPr>
              <w:t>Insegnamenti con UL</w:t>
            </w:r>
          </w:p>
          <w:p w:rsidR="002B646F" w:rsidRDefault="007204DE" w:rsidP="007204DE">
            <w:pPr>
              <w:pStyle w:val="Paragrafoelenco"/>
              <w:tabs>
                <w:tab w:val="left" w:pos="2654"/>
              </w:tabs>
              <w:autoSpaceDE w:val="0"/>
              <w:autoSpaceDN w:val="0"/>
              <w:adjustRightInd w:val="0"/>
              <w:ind w:left="360" w:right="57"/>
              <w:jc w:val="both"/>
              <w:rPr>
                <w:rFonts w:ascii="Arial" w:hAnsi="Arial" w:cs="Arial"/>
                <w:lang w:val="it-IT"/>
              </w:rPr>
            </w:pPr>
            <w:r>
              <w:rPr>
                <w:rFonts w:ascii="Arial" w:hAnsi="Arial" w:cs="Arial"/>
                <w:lang w:val="it-IT"/>
              </w:rPr>
              <w:t>I</w:t>
            </w:r>
            <w:r w:rsidR="002B646F">
              <w:rPr>
                <w:rFonts w:ascii="Arial" w:hAnsi="Arial" w:cs="Arial"/>
                <w:lang w:val="it-IT"/>
              </w:rPr>
              <w:t>l sistema propone le UL dell’insegnamento con un numero di CFU pari a quello dell’</w:t>
            </w:r>
            <w:r w:rsidR="001E5CE3">
              <w:rPr>
                <w:rFonts w:ascii="Arial" w:hAnsi="Arial" w:cs="Arial"/>
                <w:lang w:val="it-IT"/>
              </w:rPr>
              <w:t>insegnamento</w:t>
            </w:r>
            <w:r w:rsidR="00476048">
              <w:rPr>
                <w:rFonts w:ascii="Arial" w:hAnsi="Arial" w:cs="Arial"/>
                <w:lang w:val="it-IT"/>
              </w:rPr>
              <w:t xml:space="preserve"> pertanto è necessario</w:t>
            </w:r>
            <w:r w:rsidR="009E605E">
              <w:rPr>
                <w:rFonts w:ascii="Arial" w:hAnsi="Arial" w:cs="Arial"/>
                <w:lang w:val="it-IT"/>
              </w:rPr>
              <w:t xml:space="preserve"> che</w:t>
            </w:r>
            <w:r w:rsidR="00BA4125">
              <w:rPr>
                <w:rFonts w:ascii="Arial" w:hAnsi="Arial" w:cs="Arial"/>
                <w:lang w:val="it-IT"/>
              </w:rPr>
              <w:t xml:space="preserve"> </w:t>
            </w:r>
            <w:r w:rsidR="009E605E">
              <w:rPr>
                <w:rFonts w:ascii="Arial" w:hAnsi="Arial" w:cs="Arial"/>
                <w:lang w:val="it-IT"/>
              </w:rPr>
              <w:t>l’U.O. Didattica provveda alla</w:t>
            </w:r>
            <w:r w:rsidR="00476048">
              <w:rPr>
                <w:rFonts w:ascii="Arial" w:hAnsi="Arial" w:cs="Arial"/>
                <w:lang w:val="it-IT"/>
              </w:rPr>
              <w:t xml:space="preserve"> modifica</w:t>
            </w:r>
            <w:r w:rsidR="00BA4125">
              <w:rPr>
                <w:rFonts w:ascii="Arial" w:hAnsi="Arial" w:cs="Arial"/>
                <w:lang w:val="it-IT"/>
              </w:rPr>
              <w:t xml:space="preserve"> ne</w:t>
            </w:r>
            <w:r w:rsidR="00476048">
              <w:rPr>
                <w:rFonts w:ascii="Arial" w:hAnsi="Arial" w:cs="Arial"/>
                <w:lang w:val="it-IT"/>
              </w:rPr>
              <w:t>lle s</w:t>
            </w:r>
            <w:r w:rsidR="00BA4125">
              <w:rPr>
                <w:rFonts w:ascii="Arial" w:hAnsi="Arial" w:cs="Arial"/>
                <w:lang w:val="it-IT"/>
              </w:rPr>
              <w:t>ingol</w:t>
            </w:r>
            <w:r w:rsidR="00476048">
              <w:rPr>
                <w:rFonts w:ascii="Arial" w:hAnsi="Arial" w:cs="Arial"/>
                <w:lang w:val="it-IT"/>
              </w:rPr>
              <w:t>e</w:t>
            </w:r>
            <w:r w:rsidR="00BA4125">
              <w:rPr>
                <w:rFonts w:ascii="Arial" w:hAnsi="Arial" w:cs="Arial"/>
                <w:lang w:val="it-IT"/>
              </w:rPr>
              <w:t xml:space="preserve"> </w:t>
            </w:r>
            <w:r w:rsidR="00476048">
              <w:rPr>
                <w:rFonts w:ascii="Arial" w:hAnsi="Arial" w:cs="Arial"/>
                <w:lang w:val="it-IT"/>
              </w:rPr>
              <w:t>UL e a specificare i corretti CFU di ogni singola UL</w:t>
            </w:r>
            <w:r w:rsidR="00BA4125">
              <w:rPr>
                <w:rFonts w:ascii="Arial" w:hAnsi="Arial" w:cs="Arial"/>
                <w:lang w:val="it-IT"/>
              </w:rPr>
              <w:t>.</w:t>
            </w:r>
          </w:p>
          <w:p w:rsidR="002B646F" w:rsidRDefault="002B646F" w:rsidP="002B646F">
            <w:pPr>
              <w:pStyle w:val="Paragrafoelenco"/>
              <w:tabs>
                <w:tab w:val="left" w:pos="2654"/>
              </w:tabs>
              <w:autoSpaceDE w:val="0"/>
              <w:autoSpaceDN w:val="0"/>
              <w:adjustRightInd w:val="0"/>
              <w:ind w:left="360" w:right="57"/>
              <w:jc w:val="both"/>
              <w:rPr>
                <w:rFonts w:ascii="Arial" w:hAnsi="Arial" w:cs="Arial"/>
                <w:lang w:val="it-IT"/>
              </w:rPr>
            </w:pPr>
          </w:p>
          <w:p w:rsidR="00592037" w:rsidRDefault="00592037" w:rsidP="005C3D58">
            <w:pPr>
              <w:pStyle w:val="Paragrafoelenco"/>
              <w:autoSpaceDE w:val="0"/>
              <w:autoSpaceDN w:val="0"/>
              <w:adjustRightInd w:val="0"/>
              <w:ind w:left="0" w:right="57"/>
              <w:jc w:val="both"/>
              <w:rPr>
                <w:rFonts w:ascii="Arial" w:hAnsi="Arial" w:cs="Arial"/>
                <w:lang w:val="it-IT"/>
              </w:rPr>
            </w:pPr>
            <w:r>
              <w:rPr>
                <w:rFonts w:ascii="Arial" w:hAnsi="Arial" w:cs="Arial"/>
                <w:lang w:val="it-IT"/>
              </w:rPr>
              <w:t>Inoltre, si segnala quanto segue:</w:t>
            </w:r>
          </w:p>
          <w:p w:rsidR="00B1491A" w:rsidRPr="00403EAB" w:rsidRDefault="00B1491A" w:rsidP="00B1491A">
            <w:pPr>
              <w:pStyle w:val="Paragrafoelenco"/>
              <w:numPr>
                <w:ilvl w:val="0"/>
                <w:numId w:val="25"/>
              </w:numPr>
              <w:tabs>
                <w:tab w:val="left" w:pos="2654"/>
              </w:tabs>
              <w:autoSpaceDE w:val="0"/>
              <w:autoSpaceDN w:val="0"/>
              <w:adjustRightInd w:val="0"/>
              <w:ind w:right="57"/>
              <w:jc w:val="both"/>
              <w:rPr>
                <w:rFonts w:ascii="Arial" w:hAnsi="Arial" w:cs="Arial"/>
                <w:b/>
                <w:lang w:val="it-IT"/>
              </w:rPr>
            </w:pPr>
            <w:r w:rsidRPr="00403EAB">
              <w:rPr>
                <w:rFonts w:ascii="Arial" w:hAnsi="Arial" w:cs="Arial"/>
                <w:b/>
                <w:lang w:val="it-IT"/>
              </w:rPr>
              <w:t xml:space="preserve">Insegnamento con moduli </w:t>
            </w:r>
          </w:p>
          <w:p w:rsidR="00B1491A" w:rsidRDefault="00B1491A" w:rsidP="00B1491A">
            <w:pPr>
              <w:pStyle w:val="Paragrafoelenco"/>
              <w:tabs>
                <w:tab w:val="left" w:pos="2654"/>
              </w:tabs>
              <w:autoSpaceDE w:val="0"/>
              <w:autoSpaceDN w:val="0"/>
              <w:adjustRightInd w:val="0"/>
              <w:ind w:left="360" w:right="57"/>
              <w:jc w:val="both"/>
              <w:rPr>
                <w:rFonts w:ascii="Arial" w:hAnsi="Arial" w:cs="Arial"/>
                <w:lang w:val="it-IT"/>
              </w:rPr>
            </w:pPr>
            <w:r>
              <w:rPr>
                <w:rFonts w:ascii="Arial" w:hAnsi="Arial" w:cs="Arial"/>
                <w:lang w:val="it-IT"/>
              </w:rPr>
              <w:t>Il sistema offre la possibilità di associare sia l’insegnamento sia i singoli moduli:</w:t>
            </w:r>
          </w:p>
          <w:p w:rsidR="00B1491A" w:rsidRDefault="00B1491A" w:rsidP="00B1491A">
            <w:pPr>
              <w:pStyle w:val="Paragrafoelenco"/>
              <w:numPr>
                <w:ilvl w:val="1"/>
                <w:numId w:val="25"/>
              </w:numPr>
              <w:tabs>
                <w:tab w:val="left" w:pos="2654"/>
              </w:tabs>
              <w:autoSpaceDE w:val="0"/>
              <w:autoSpaceDN w:val="0"/>
              <w:adjustRightInd w:val="0"/>
              <w:ind w:right="57"/>
              <w:jc w:val="both"/>
              <w:rPr>
                <w:rFonts w:ascii="Arial" w:hAnsi="Arial" w:cs="Arial"/>
                <w:lang w:val="it-IT"/>
              </w:rPr>
            </w:pPr>
            <w:r>
              <w:rPr>
                <w:rFonts w:ascii="Arial" w:hAnsi="Arial" w:cs="Arial"/>
                <w:lang w:val="it-IT"/>
              </w:rPr>
              <w:t xml:space="preserve">nel caso di moduli con </w:t>
            </w:r>
            <w:r w:rsidRPr="00403EAB">
              <w:rPr>
                <w:rFonts w:ascii="Arial" w:hAnsi="Arial" w:cs="Arial"/>
                <w:b/>
                <w:lang w:val="it-IT"/>
              </w:rPr>
              <w:t>SSD diversi</w:t>
            </w:r>
            <w:r>
              <w:rPr>
                <w:rFonts w:ascii="Arial" w:hAnsi="Arial" w:cs="Arial"/>
                <w:lang w:val="it-IT"/>
              </w:rPr>
              <w:t xml:space="preserve">, inserire il </w:t>
            </w:r>
            <w:r w:rsidRPr="00403EAB">
              <w:rPr>
                <w:rFonts w:ascii="Arial" w:hAnsi="Arial" w:cs="Arial"/>
                <w:b/>
                <w:lang w:val="it-IT"/>
              </w:rPr>
              <w:t>singolo modulo</w:t>
            </w:r>
            <w:r>
              <w:rPr>
                <w:rFonts w:ascii="Arial" w:hAnsi="Arial" w:cs="Arial"/>
                <w:lang w:val="it-IT"/>
              </w:rPr>
              <w:t>,</w:t>
            </w:r>
          </w:p>
          <w:p w:rsidR="00DD7670" w:rsidRPr="00F5028E" w:rsidRDefault="00B1491A" w:rsidP="00F5028E">
            <w:pPr>
              <w:pStyle w:val="Paragrafoelenco"/>
              <w:numPr>
                <w:ilvl w:val="1"/>
                <w:numId w:val="25"/>
              </w:numPr>
              <w:tabs>
                <w:tab w:val="left" w:pos="2654"/>
              </w:tabs>
              <w:autoSpaceDE w:val="0"/>
              <w:autoSpaceDN w:val="0"/>
              <w:adjustRightInd w:val="0"/>
              <w:ind w:right="57"/>
              <w:jc w:val="both"/>
              <w:rPr>
                <w:rFonts w:ascii="Arial" w:hAnsi="Arial" w:cs="Arial"/>
                <w:lang w:val="it-IT"/>
              </w:rPr>
            </w:pPr>
            <w:r>
              <w:rPr>
                <w:rFonts w:ascii="Arial" w:hAnsi="Arial" w:cs="Arial"/>
                <w:lang w:val="it-IT"/>
              </w:rPr>
              <w:t xml:space="preserve">nel caso di moduli con </w:t>
            </w:r>
            <w:r w:rsidRPr="00403EAB">
              <w:rPr>
                <w:rFonts w:ascii="Arial" w:hAnsi="Arial" w:cs="Arial"/>
                <w:b/>
                <w:lang w:val="it-IT"/>
              </w:rPr>
              <w:t>SSD uguali</w:t>
            </w:r>
            <w:r>
              <w:rPr>
                <w:rFonts w:ascii="Arial" w:hAnsi="Arial" w:cs="Arial"/>
                <w:lang w:val="it-IT"/>
              </w:rPr>
              <w:t xml:space="preserve">, inserire </w:t>
            </w:r>
            <w:r w:rsidRPr="00B912ED">
              <w:rPr>
                <w:rFonts w:ascii="Arial" w:hAnsi="Arial" w:cs="Arial"/>
                <w:b/>
                <w:lang w:val="it-IT"/>
              </w:rPr>
              <w:t>l</w:t>
            </w:r>
            <w:r w:rsidR="00B912ED" w:rsidRPr="00B912ED">
              <w:rPr>
                <w:rFonts w:ascii="Arial" w:hAnsi="Arial" w:cs="Arial"/>
                <w:b/>
                <w:lang w:val="it-IT"/>
              </w:rPr>
              <w:t>’</w:t>
            </w:r>
            <w:r w:rsidRPr="00B912ED">
              <w:rPr>
                <w:rFonts w:ascii="Arial" w:hAnsi="Arial" w:cs="Arial"/>
                <w:b/>
                <w:lang w:val="it-IT"/>
              </w:rPr>
              <w:t>i</w:t>
            </w:r>
            <w:r w:rsidRPr="00403EAB">
              <w:rPr>
                <w:rFonts w:ascii="Arial" w:hAnsi="Arial" w:cs="Arial"/>
                <w:b/>
                <w:lang w:val="it-IT"/>
              </w:rPr>
              <w:t>nsegnamento</w:t>
            </w:r>
            <w:r>
              <w:rPr>
                <w:rFonts w:ascii="Arial" w:hAnsi="Arial" w:cs="Arial"/>
                <w:lang w:val="it-IT"/>
              </w:rPr>
              <w:t>.</w:t>
            </w:r>
          </w:p>
          <w:p w:rsidR="00DF773D" w:rsidRPr="00F916EC" w:rsidRDefault="00DF773D" w:rsidP="005C3D58">
            <w:pPr>
              <w:autoSpaceDE w:val="0"/>
              <w:autoSpaceDN w:val="0"/>
              <w:adjustRightInd w:val="0"/>
              <w:ind w:right="56"/>
              <w:jc w:val="both"/>
              <w:rPr>
                <w:rFonts w:ascii="Arial" w:hAnsi="Arial" w:cs="Arial"/>
                <w:b/>
              </w:rPr>
            </w:pPr>
          </w:p>
        </w:tc>
      </w:tr>
      <w:tr w:rsidR="00F736DE" w:rsidRPr="00F916EC" w:rsidTr="005C3D58">
        <w:tc>
          <w:tcPr>
            <w:tcW w:w="9665" w:type="dxa"/>
            <w:shd w:val="clear" w:color="auto" w:fill="F2F2F2" w:themeFill="background1" w:themeFillShade="F2"/>
          </w:tcPr>
          <w:p w:rsidR="00F736DE" w:rsidRPr="00F916EC" w:rsidRDefault="00F736DE" w:rsidP="005C3D58">
            <w:pPr>
              <w:autoSpaceDE w:val="0"/>
              <w:autoSpaceDN w:val="0"/>
              <w:adjustRightInd w:val="0"/>
              <w:ind w:right="57"/>
              <w:rPr>
                <w:rFonts w:ascii="Arial" w:hAnsi="Arial" w:cs="Arial"/>
              </w:rPr>
            </w:pPr>
          </w:p>
        </w:tc>
      </w:tr>
    </w:tbl>
    <w:p w:rsidR="00DF773D" w:rsidRDefault="00DF773D" w:rsidP="00822785">
      <w:pPr>
        <w:pStyle w:val="Paragrafoelenco"/>
        <w:ind w:left="0"/>
        <w:jc w:val="both"/>
        <w:rPr>
          <w:rFonts w:ascii="Arial" w:hAnsi="Arial" w:cs="Arial"/>
          <w:sz w:val="20"/>
          <w:szCs w:val="20"/>
          <w:lang w:val="it-IT" w:eastAsia="it-IT"/>
        </w:rPr>
      </w:pPr>
    </w:p>
    <w:p w:rsidR="00DF773D" w:rsidRPr="00F5028E" w:rsidRDefault="00DF773D" w:rsidP="00DF773D">
      <w:pPr>
        <w:pStyle w:val="Titolo5"/>
        <w:pBdr>
          <w:top w:val="single" w:sz="4" w:space="1" w:color="A6A6A6"/>
          <w:left w:val="single" w:sz="4" w:space="4" w:color="A6A6A6"/>
          <w:bottom w:val="single" w:sz="4" w:space="1" w:color="A6A6A6"/>
          <w:right w:val="single" w:sz="4" w:space="4" w:color="A6A6A6"/>
        </w:pBdr>
        <w:shd w:val="clear" w:color="auto" w:fill="C2D69B" w:themeFill="accent3" w:themeFillTint="99"/>
        <w:ind w:right="27"/>
        <w:jc w:val="both"/>
        <w:rPr>
          <w:rFonts w:ascii="Arial" w:hAnsi="Arial" w:cs="Arial"/>
          <w:i w:val="0"/>
          <w:smallCaps/>
          <w:sz w:val="24"/>
          <w:szCs w:val="20"/>
        </w:rPr>
      </w:pPr>
      <w:r w:rsidRPr="00F5028E">
        <w:rPr>
          <w:rFonts w:ascii="Arial" w:hAnsi="Arial" w:cs="Arial"/>
          <w:i w:val="0"/>
          <w:smallCaps/>
          <w:sz w:val="24"/>
          <w:szCs w:val="20"/>
        </w:rPr>
        <w:t>Offerta Didattica Erogata</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65"/>
      </w:tblGrid>
      <w:tr w:rsidR="00DF773D" w:rsidRPr="00F916EC" w:rsidTr="005C3D58">
        <w:tc>
          <w:tcPr>
            <w:tcW w:w="9665" w:type="dxa"/>
            <w:shd w:val="clear" w:color="auto" w:fill="F2F2F2" w:themeFill="background1" w:themeFillShade="F2"/>
          </w:tcPr>
          <w:p w:rsidR="00DF773D" w:rsidRPr="00C179D0" w:rsidRDefault="00DF773D" w:rsidP="005C3D58">
            <w:pPr>
              <w:autoSpaceDE w:val="0"/>
              <w:autoSpaceDN w:val="0"/>
              <w:adjustRightInd w:val="0"/>
              <w:ind w:right="57"/>
              <w:rPr>
                <w:rFonts w:ascii="Arial" w:hAnsi="Arial" w:cs="Arial"/>
                <w:sz w:val="12"/>
              </w:rPr>
            </w:pPr>
          </w:p>
          <w:p w:rsidR="00592037" w:rsidRDefault="00C179D0" w:rsidP="005C3D58">
            <w:pPr>
              <w:autoSpaceDE w:val="0"/>
              <w:autoSpaceDN w:val="0"/>
              <w:adjustRightInd w:val="0"/>
              <w:ind w:right="56"/>
              <w:jc w:val="both"/>
              <w:rPr>
                <w:rFonts w:ascii="Arial" w:hAnsi="Arial" w:cs="Arial"/>
              </w:rPr>
            </w:pPr>
            <w:r>
              <w:rPr>
                <w:rFonts w:ascii="Arial" w:hAnsi="Arial" w:cs="Arial"/>
              </w:rPr>
              <w:t>Dopo che</w:t>
            </w:r>
            <w:r w:rsidR="00592037">
              <w:rPr>
                <w:rFonts w:ascii="Arial" w:hAnsi="Arial" w:cs="Arial"/>
              </w:rPr>
              <w:t xml:space="preserve"> l’Ufficio Offerta Formativa ha </w:t>
            </w:r>
            <w:r>
              <w:rPr>
                <w:rFonts w:ascii="Arial" w:hAnsi="Arial" w:cs="Arial"/>
              </w:rPr>
              <w:t>caricato</w:t>
            </w:r>
            <w:r w:rsidR="00592037">
              <w:rPr>
                <w:rFonts w:ascii="Arial" w:hAnsi="Arial" w:cs="Arial"/>
              </w:rPr>
              <w:t xml:space="preserve"> le </w:t>
            </w:r>
            <w:r w:rsidR="00592037" w:rsidRPr="00C53D39">
              <w:rPr>
                <w:rFonts w:ascii="Arial" w:hAnsi="Arial" w:cs="Arial"/>
                <w:b/>
              </w:rPr>
              <w:t>coperture</w:t>
            </w:r>
            <w:r w:rsidR="00592037">
              <w:rPr>
                <w:rFonts w:ascii="Arial" w:hAnsi="Arial" w:cs="Arial"/>
              </w:rPr>
              <w:t xml:space="preserve">, è necessario che l’U.O. Didattica </w:t>
            </w:r>
            <w:r>
              <w:rPr>
                <w:rFonts w:ascii="Arial" w:hAnsi="Arial" w:cs="Arial"/>
              </w:rPr>
              <w:t>verifichi</w:t>
            </w:r>
            <w:r w:rsidR="00592037" w:rsidRPr="009A0DDC">
              <w:rPr>
                <w:rFonts w:ascii="Arial" w:hAnsi="Arial" w:cs="Arial"/>
                <w:b/>
              </w:rPr>
              <w:t xml:space="preserve"> la correttezza dei dat</w:t>
            </w:r>
            <w:r w:rsidR="00592037" w:rsidRPr="00B912ED">
              <w:rPr>
                <w:rFonts w:ascii="Arial" w:hAnsi="Arial" w:cs="Arial"/>
                <w:b/>
              </w:rPr>
              <w:t xml:space="preserve">i </w:t>
            </w:r>
            <w:r w:rsidR="00B912ED" w:rsidRPr="00B912ED">
              <w:rPr>
                <w:rFonts w:ascii="Arial" w:hAnsi="Arial" w:cs="Arial"/>
                <w:b/>
              </w:rPr>
              <w:t>(nominativi e ore)</w:t>
            </w:r>
            <w:r w:rsidR="00B912ED">
              <w:rPr>
                <w:rFonts w:ascii="Arial" w:hAnsi="Arial" w:cs="Arial"/>
              </w:rPr>
              <w:t xml:space="preserve"> </w:t>
            </w:r>
            <w:r w:rsidR="00592037">
              <w:rPr>
                <w:rFonts w:ascii="Arial" w:hAnsi="Arial" w:cs="Arial"/>
              </w:rPr>
              <w:t>e che comunichi tempestivamente all’Ufficio stesso eventuali variazioni</w:t>
            </w:r>
            <w:r>
              <w:rPr>
                <w:rFonts w:ascii="Arial" w:hAnsi="Arial" w:cs="Arial"/>
              </w:rPr>
              <w:t>, in modo che vengano aggiornati correttamente.</w:t>
            </w:r>
          </w:p>
          <w:p w:rsidR="00B912ED" w:rsidRDefault="00B912ED" w:rsidP="005C3D58">
            <w:pPr>
              <w:autoSpaceDE w:val="0"/>
              <w:autoSpaceDN w:val="0"/>
              <w:adjustRightInd w:val="0"/>
              <w:ind w:right="56"/>
              <w:jc w:val="both"/>
              <w:rPr>
                <w:rFonts w:ascii="Arial" w:hAnsi="Arial" w:cs="Arial"/>
              </w:rPr>
            </w:pPr>
          </w:p>
          <w:p w:rsidR="00592037" w:rsidRDefault="00592037" w:rsidP="005C3D58">
            <w:pPr>
              <w:autoSpaceDE w:val="0"/>
              <w:autoSpaceDN w:val="0"/>
              <w:adjustRightInd w:val="0"/>
              <w:ind w:right="56"/>
              <w:jc w:val="both"/>
              <w:rPr>
                <w:rFonts w:ascii="Arial" w:hAnsi="Arial" w:cs="Arial"/>
              </w:rPr>
            </w:pPr>
            <w:r>
              <w:rPr>
                <w:rFonts w:ascii="Arial" w:hAnsi="Arial" w:cs="Arial"/>
              </w:rPr>
              <w:t xml:space="preserve">Si ricorda che il caricamento delle coperture è importante per la verifica </w:t>
            </w:r>
            <w:r w:rsidR="003D4677">
              <w:rPr>
                <w:rFonts w:ascii="Arial" w:hAnsi="Arial" w:cs="Arial"/>
              </w:rPr>
              <w:t xml:space="preserve">della </w:t>
            </w:r>
            <w:r w:rsidR="003D4677" w:rsidRPr="00B912ED">
              <w:rPr>
                <w:rFonts w:ascii="Arial" w:hAnsi="Arial" w:cs="Arial"/>
                <w:b/>
              </w:rPr>
              <w:t xml:space="preserve">correttezza </w:t>
            </w:r>
            <w:r w:rsidRPr="00B912ED">
              <w:rPr>
                <w:rFonts w:ascii="Arial" w:hAnsi="Arial" w:cs="Arial"/>
                <w:b/>
              </w:rPr>
              <w:t>dell’aggancio</w:t>
            </w:r>
            <w:r w:rsidRPr="003D4677">
              <w:rPr>
                <w:rFonts w:ascii="Arial" w:hAnsi="Arial" w:cs="Arial"/>
                <w:b/>
              </w:rPr>
              <w:t xml:space="preserve"> SSD docente di riferimento</w:t>
            </w:r>
            <w:r w:rsidR="003D4677">
              <w:rPr>
                <w:rFonts w:ascii="Arial" w:hAnsi="Arial" w:cs="Arial"/>
                <w:b/>
              </w:rPr>
              <w:t>/</w:t>
            </w:r>
            <w:r w:rsidRPr="003D4677">
              <w:rPr>
                <w:rFonts w:ascii="Arial" w:hAnsi="Arial" w:cs="Arial"/>
                <w:b/>
              </w:rPr>
              <w:t>SSD insegnamento associato</w:t>
            </w:r>
            <w:r w:rsidR="003D4677">
              <w:rPr>
                <w:rFonts w:ascii="Arial" w:hAnsi="Arial" w:cs="Arial"/>
              </w:rPr>
              <w:t>,</w:t>
            </w:r>
            <w:r>
              <w:rPr>
                <w:rFonts w:ascii="Arial" w:hAnsi="Arial" w:cs="Arial"/>
              </w:rPr>
              <w:t xml:space="preserve"> pertanto </w:t>
            </w:r>
            <w:r w:rsidR="004F2632">
              <w:rPr>
                <w:rFonts w:ascii="Arial" w:hAnsi="Arial" w:cs="Arial"/>
              </w:rPr>
              <w:t>quanto più</w:t>
            </w:r>
            <w:r>
              <w:rPr>
                <w:rFonts w:ascii="Arial" w:hAnsi="Arial" w:cs="Arial"/>
              </w:rPr>
              <w:t xml:space="preserve"> rapido </w:t>
            </w:r>
            <w:r w:rsidR="004F2632">
              <w:rPr>
                <w:rFonts w:ascii="Arial" w:hAnsi="Arial" w:cs="Arial"/>
              </w:rPr>
              <w:t xml:space="preserve">sarà il </w:t>
            </w:r>
            <w:r>
              <w:rPr>
                <w:rFonts w:ascii="Arial" w:hAnsi="Arial" w:cs="Arial"/>
              </w:rPr>
              <w:t>caricamento delle co</w:t>
            </w:r>
            <w:r w:rsidR="003D4677">
              <w:rPr>
                <w:rFonts w:ascii="Arial" w:hAnsi="Arial" w:cs="Arial"/>
              </w:rPr>
              <w:t xml:space="preserve">perture </w:t>
            </w:r>
            <w:r w:rsidR="004F2632">
              <w:rPr>
                <w:rFonts w:ascii="Arial" w:hAnsi="Arial" w:cs="Arial"/>
              </w:rPr>
              <w:t>quanto prima si potrà procedere all</w:t>
            </w:r>
            <w:r>
              <w:rPr>
                <w:rFonts w:ascii="Arial" w:hAnsi="Arial" w:cs="Arial"/>
              </w:rPr>
              <w:t>a verifica automatica di quanto sopra specificato.</w:t>
            </w:r>
          </w:p>
          <w:p w:rsidR="00DF773D" w:rsidRPr="00C179D0" w:rsidRDefault="00592037" w:rsidP="005C3D58">
            <w:pPr>
              <w:autoSpaceDE w:val="0"/>
              <w:autoSpaceDN w:val="0"/>
              <w:adjustRightInd w:val="0"/>
              <w:ind w:right="56"/>
              <w:jc w:val="both"/>
              <w:rPr>
                <w:rFonts w:ascii="Arial" w:hAnsi="Arial" w:cs="Arial"/>
                <w:b/>
                <w:sz w:val="12"/>
              </w:rPr>
            </w:pPr>
            <w:r>
              <w:rPr>
                <w:rFonts w:ascii="Arial" w:hAnsi="Arial" w:cs="Arial"/>
              </w:rPr>
              <w:t xml:space="preserve"> </w:t>
            </w:r>
          </w:p>
        </w:tc>
      </w:tr>
    </w:tbl>
    <w:p w:rsidR="00DF773D" w:rsidRDefault="00DF773D" w:rsidP="00822785">
      <w:pPr>
        <w:pStyle w:val="Paragrafoelenco"/>
        <w:ind w:left="0"/>
        <w:jc w:val="both"/>
        <w:rPr>
          <w:rFonts w:ascii="Arial" w:hAnsi="Arial" w:cs="Arial"/>
          <w:sz w:val="20"/>
          <w:szCs w:val="20"/>
          <w:lang w:val="it-IT" w:eastAsia="it-IT"/>
        </w:rPr>
      </w:pPr>
    </w:p>
    <w:p w:rsidR="00840B95" w:rsidRDefault="00840B95" w:rsidP="00822785">
      <w:pPr>
        <w:pStyle w:val="Paragrafoelenco"/>
        <w:ind w:left="0"/>
        <w:jc w:val="both"/>
        <w:rPr>
          <w:rFonts w:ascii="Arial" w:hAnsi="Arial" w:cs="Arial"/>
          <w:sz w:val="20"/>
          <w:szCs w:val="20"/>
          <w:lang w:val="it-IT" w:eastAsia="it-IT"/>
        </w:rPr>
      </w:pPr>
      <w:r>
        <w:rPr>
          <w:rFonts w:ascii="Arial" w:hAnsi="Arial" w:cs="Arial"/>
          <w:sz w:val="20"/>
          <w:szCs w:val="20"/>
          <w:lang w:val="it-IT" w:eastAsia="it-IT"/>
        </w:rPr>
        <w:br w:type="page"/>
      </w:r>
    </w:p>
    <w:p w:rsidR="00840B95" w:rsidRPr="004B5D35" w:rsidRDefault="00840B95" w:rsidP="00840B95">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FFFFFF" w:themeFill="background1"/>
        <w:ind w:right="56"/>
        <w:jc w:val="center"/>
        <w:rPr>
          <w:rFonts w:ascii="Arial" w:hAnsi="Arial" w:cs="Arial"/>
          <w:i w:val="0"/>
          <w:smallCaps/>
          <w:sz w:val="36"/>
          <w:szCs w:val="28"/>
        </w:rPr>
      </w:pPr>
      <w:r>
        <w:rPr>
          <w:rFonts w:ascii="Arial" w:hAnsi="Arial" w:cs="Arial"/>
          <w:i w:val="0"/>
          <w:smallCaps/>
          <w:sz w:val="36"/>
          <w:szCs w:val="28"/>
        </w:rPr>
        <w:lastRenderedPageBreak/>
        <w:t>Esempi</w:t>
      </w:r>
    </w:p>
    <w:p w:rsidR="00840B95" w:rsidRPr="00EF2CD8" w:rsidRDefault="00840B95" w:rsidP="00EF2CD8">
      <w:pPr>
        <w:pStyle w:val="Paragrafoelenco"/>
        <w:ind w:left="0"/>
        <w:jc w:val="both"/>
        <w:rPr>
          <w:rFonts w:ascii="Arial" w:hAnsi="Arial" w:cs="Arial"/>
          <w:sz w:val="8"/>
          <w:szCs w:val="8"/>
          <w:lang w:val="it-IT" w:eastAsia="it-IT"/>
        </w:rPr>
      </w:pPr>
    </w:p>
    <w:p w:rsidR="00233969" w:rsidRPr="00EF2CD8" w:rsidRDefault="00233969" w:rsidP="00EF2CD8">
      <w:pPr>
        <w:pStyle w:val="Titolo5"/>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DBE5F1" w:themeFill="accent1" w:themeFillTint="33"/>
        <w:ind w:right="27"/>
        <w:jc w:val="both"/>
        <w:rPr>
          <w:rFonts w:ascii="Arial" w:hAnsi="Arial" w:cs="Arial"/>
          <w:i w:val="0"/>
          <w:smallCaps/>
          <w:sz w:val="24"/>
          <w:szCs w:val="20"/>
        </w:rPr>
      </w:pPr>
      <w:r w:rsidRPr="00EF2CD8">
        <w:rPr>
          <w:rFonts w:ascii="Arial" w:hAnsi="Arial" w:cs="Arial"/>
          <w:i w:val="0"/>
          <w:smallCaps/>
          <w:sz w:val="24"/>
          <w:szCs w:val="20"/>
        </w:rPr>
        <w:t>Esempio 1</w:t>
      </w:r>
      <w:r w:rsidR="00907501" w:rsidRPr="00EF2CD8">
        <w:rPr>
          <w:rFonts w:ascii="Arial" w:hAnsi="Arial" w:cs="Arial"/>
          <w:i w:val="0"/>
          <w:smallCaps/>
          <w:sz w:val="24"/>
          <w:szCs w:val="20"/>
        </w:rPr>
        <w:t xml:space="preserve">: </w:t>
      </w:r>
      <w:r w:rsidRPr="00EF2CD8">
        <w:rPr>
          <w:rFonts w:ascii="Arial" w:hAnsi="Arial" w:cs="Arial"/>
          <w:i w:val="0"/>
          <w:smallCaps/>
          <w:sz w:val="24"/>
          <w:szCs w:val="20"/>
        </w:rPr>
        <w:t>Piano didattico del CdS</w:t>
      </w:r>
      <w:r w:rsidR="00C179D0">
        <w:rPr>
          <w:rFonts w:ascii="Arial" w:hAnsi="Arial" w:cs="Arial"/>
          <w:i w:val="0"/>
          <w:smallCaps/>
          <w:sz w:val="24"/>
          <w:szCs w:val="20"/>
        </w:rPr>
        <w:t xml:space="preserve"> in….</w:t>
      </w:r>
    </w:p>
    <w:p w:rsidR="00233969" w:rsidRPr="00EF2CD8" w:rsidRDefault="00233969" w:rsidP="00233969">
      <w:pPr>
        <w:rPr>
          <w:rFonts w:ascii="Arial" w:hAnsi="Arial" w:cs="Arial"/>
          <w:b/>
          <w:sz w:val="12"/>
          <w:szCs w:val="12"/>
        </w:rPr>
      </w:pPr>
    </w:p>
    <w:tbl>
      <w:tblPr>
        <w:tblW w:w="4819" w:type="dxa"/>
        <w:jc w:val="center"/>
        <w:tblInd w:w="55" w:type="dxa"/>
        <w:tblCellMar>
          <w:left w:w="70" w:type="dxa"/>
          <w:right w:w="70" w:type="dxa"/>
        </w:tblCellMar>
        <w:tblLook w:val="04A0" w:firstRow="1" w:lastRow="0" w:firstColumn="1" w:lastColumn="0" w:noHBand="0" w:noVBand="1"/>
      </w:tblPr>
      <w:tblGrid>
        <w:gridCol w:w="4819"/>
      </w:tblGrid>
      <w:tr w:rsidR="00840B95" w:rsidRPr="00840B95" w:rsidTr="00840B95">
        <w:trPr>
          <w:trHeight w:val="300"/>
          <w:jc w:val="center"/>
        </w:trPr>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0B95" w:rsidRPr="00840B95" w:rsidRDefault="00840B95" w:rsidP="00907501">
            <w:pPr>
              <w:spacing w:after="0" w:line="240" w:lineRule="auto"/>
              <w:jc w:val="center"/>
              <w:rPr>
                <w:rFonts w:ascii="Arial" w:eastAsia="Times New Roman" w:hAnsi="Arial" w:cs="Arial"/>
                <w:b/>
                <w:bCs/>
                <w:szCs w:val="20"/>
                <w:lang w:eastAsia="it-IT"/>
              </w:rPr>
            </w:pPr>
            <w:r w:rsidRPr="00840B95">
              <w:rPr>
                <w:rFonts w:ascii="Arial" w:eastAsia="Times New Roman" w:hAnsi="Arial" w:cs="Arial"/>
                <w:b/>
                <w:bCs/>
                <w:szCs w:val="20"/>
                <w:lang w:eastAsia="it-IT"/>
              </w:rPr>
              <w:t>AREE DI APPRENDIMENTO</w:t>
            </w:r>
          </w:p>
        </w:tc>
      </w:tr>
      <w:tr w:rsidR="00840B95" w:rsidRPr="00840B95" w:rsidTr="00B1699C">
        <w:trPr>
          <w:trHeight w:val="283"/>
          <w:jc w:val="center"/>
        </w:trPr>
        <w:tc>
          <w:tcPr>
            <w:tcW w:w="4819" w:type="dxa"/>
            <w:tcBorders>
              <w:top w:val="nil"/>
              <w:left w:val="single" w:sz="4" w:space="0" w:color="auto"/>
              <w:bottom w:val="single" w:sz="4" w:space="0" w:color="auto"/>
              <w:right w:val="single" w:sz="4" w:space="0" w:color="auto"/>
            </w:tcBorders>
            <w:shd w:val="clear" w:color="000000" w:fill="C5D9F1"/>
            <w:noWrap/>
            <w:vAlign w:val="center"/>
            <w:hideMark/>
          </w:tcPr>
          <w:p w:rsidR="00840B95" w:rsidRPr="00840B95" w:rsidRDefault="00840B95" w:rsidP="00907501">
            <w:pPr>
              <w:spacing w:after="0" w:line="240" w:lineRule="auto"/>
              <w:ind w:firstLineChars="100" w:firstLine="200"/>
              <w:rPr>
                <w:rFonts w:ascii="Arial" w:eastAsia="Times New Roman" w:hAnsi="Arial" w:cs="Arial"/>
                <w:sz w:val="20"/>
                <w:szCs w:val="20"/>
                <w:lang w:eastAsia="it-IT"/>
              </w:rPr>
            </w:pPr>
            <w:r w:rsidRPr="00840B95">
              <w:rPr>
                <w:rFonts w:ascii="Arial" w:eastAsia="Times New Roman" w:hAnsi="Arial" w:cs="Arial"/>
                <w:sz w:val="20"/>
                <w:szCs w:val="20"/>
                <w:lang w:eastAsia="it-IT"/>
              </w:rPr>
              <w:t>Motorio-sportiva</w:t>
            </w:r>
          </w:p>
        </w:tc>
      </w:tr>
      <w:tr w:rsidR="00840B95" w:rsidRPr="00840B95" w:rsidTr="00B1699C">
        <w:trPr>
          <w:trHeight w:val="283"/>
          <w:jc w:val="center"/>
        </w:trPr>
        <w:tc>
          <w:tcPr>
            <w:tcW w:w="4819" w:type="dxa"/>
            <w:tcBorders>
              <w:top w:val="nil"/>
              <w:left w:val="single" w:sz="4" w:space="0" w:color="auto"/>
              <w:bottom w:val="single" w:sz="4" w:space="0" w:color="auto"/>
              <w:right w:val="single" w:sz="4" w:space="0" w:color="auto"/>
            </w:tcBorders>
            <w:shd w:val="clear" w:color="000000" w:fill="F2DCDB"/>
            <w:noWrap/>
            <w:vAlign w:val="center"/>
            <w:hideMark/>
          </w:tcPr>
          <w:p w:rsidR="00840B95" w:rsidRPr="00840B95" w:rsidRDefault="00840B95" w:rsidP="00907501">
            <w:pPr>
              <w:spacing w:after="0" w:line="240" w:lineRule="auto"/>
              <w:ind w:firstLineChars="100" w:firstLine="200"/>
              <w:rPr>
                <w:rFonts w:ascii="Arial" w:eastAsia="Times New Roman" w:hAnsi="Arial" w:cs="Arial"/>
                <w:sz w:val="20"/>
                <w:szCs w:val="20"/>
                <w:lang w:eastAsia="it-IT"/>
              </w:rPr>
            </w:pPr>
            <w:r w:rsidRPr="00840B95">
              <w:rPr>
                <w:rFonts w:ascii="Arial" w:eastAsia="Times New Roman" w:hAnsi="Arial" w:cs="Arial"/>
                <w:sz w:val="20"/>
                <w:szCs w:val="20"/>
                <w:lang w:eastAsia="it-IT"/>
              </w:rPr>
              <w:t>Biomedica</w:t>
            </w:r>
          </w:p>
        </w:tc>
      </w:tr>
      <w:tr w:rsidR="00840B95" w:rsidRPr="00840B95" w:rsidTr="00B1699C">
        <w:trPr>
          <w:trHeight w:val="283"/>
          <w:jc w:val="center"/>
        </w:trPr>
        <w:tc>
          <w:tcPr>
            <w:tcW w:w="4819" w:type="dxa"/>
            <w:tcBorders>
              <w:top w:val="nil"/>
              <w:left w:val="single" w:sz="4" w:space="0" w:color="auto"/>
              <w:bottom w:val="single" w:sz="4" w:space="0" w:color="auto"/>
              <w:right w:val="single" w:sz="4" w:space="0" w:color="auto"/>
            </w:tcBorders>
            <w:shd w:val="clear" w:color="000000" w:fill="E6B8B7"/>
            <w:noWrap/>
            <w:vAlign w:val="center"/>
            <w:hideMark/>
          </w:tcPr>
          <w:p w:rsidR="00840B95" w:rsidRPr="00840B95" w:rsidRDefault="00840B95" w:rsidP="00907501">
            <w:pPr>
              <w:spacing w:after="0" w:line="240" w:lineRule="auto"/>
              <w:ind w:firstLineChars="100" w:firstLine="200"/>
              <w:rPr>
                <w:rFonts w:ascii="Arial" w:eastAsia="Times New Roman" w:hAnsi="Arial" w:cs="Arial"/>
                <w:sz w:val="20"/>
                <w:szCs w:val="20"/>
                <w:lang w:eastAsia="it-IT"/>
              </w:rPr>
            </w:pPr>
            <w:r w:rsidRPr="00840B95">
              <w:rPr>
                <w:rFonts w:ascii="Arial" w:eastAsia="Times New Roman" w:hAnsi="Arial" w:cs="Arial"/>
                <w:sz w:val="20"/>
                <w:szCs w:val="20"/>
                <w:lang w:eastAsia="it-IT"/>
              </w:rPr>
              <w:t>Psico-pedagogica</w:t>
            </w:r>
          </w:p>
        </w:tc>
      </w:tr>
      <w:tr w:rsidR="00840B95" w:rsidRPr="00840B95" w:rsidTr="00B1699C">
        <w:trPr>
          <w:trHeight w:val="283"/>
          <w:jc w:val="center"/>
        </w:trPr>
        <w:tc>
          <w:tcPr>
            <w:tcW w:w="4819" w:type="dxa"/>
            <w:tcBorders>
              <w:top w:val="nil"/>
              <w:left w:val="single" w:sz="4" w:space="0" w:color="auto"/>
              <w:bottom w:val="single" w:sz="4" w:space="0" w:color="auto"/>
              <w:right w:val="single" w:sz="4" w:space="0" w:color="auto"/>
            </w:tcBorders>
            <w:shd w:val="clear" w:color="000000" w:fill="B1A0C7"/>
            <w:noWrap/>
            <w:vAlign w:val="center"/>
            <w:hideMark/>
          </w:tcPr>
          <w:p w:rsidR="00840B95" w:rsidRPr="00840B95" w:rsidRDefault="00840B95" w:rsidP="00907501">
            <w:pPr>
              <w:spacing w:after="0" w:line="240" w:lineRule="auto"/>
              <w:ind w:firstLineChars="100" w:firstLine="200"/>
              <w:rPr>
                <w:rFonts w:ascii="Arial" w:eastAsia="Times New Roman" w:hAnsi="Arial" w:cs="Arial"/>
                <w:sz w:val="20"/>
                <w:szCs w:val="20"/>
                <w:lang w:eastAsia="it-IT"/>
              </w:rPr>
            </w:pPr>
            <w:r w:rsidRPr="00840B95">
              <w:rPr>
                <w:rFonts w:ascii="Arial" w:eastAsia="Times New Roman" w:hAnsi="Arial" w:cs="Arial"/>
                <w:sz w:val="20"/>
                <w:szCs w:val="20"/>
                <w:lang w:eastAsia="it-IT"/>
              </w:rPr>
              <w:t>Socio-economico-giuridica</w:t>
            </w:r>
          </w:p>
        </w:tc>
      </w:tr>
    </w:tbl>
    <w:p w:rsidR="00233969" w:rsidRPr="00840B95" w:rsidRDefault="00233969" w:rsidP="00840B95">
      <w:pPr>
        <w:spacing w:after="0" w:line="240" w:lineRule="auto"/>
        <w:jc w:val="center"/>
        <w:rPr>
          <w:rFonts w:ascii="Arial" w:eastAsia="Times New Roman" w:hAnsi="Arial" w:cs="Arial"/>
          <w:sz w:val="12"/>
          <w:szCs w:val="20"/>
          <w:lang w:eastAsia="it-IT"/>
        </w:rPr>
      </w:pPr>
    </w:p>
    <w:tbl>
      <w:tblPr>
        <w:tblW w:w="5000" w:type="pct"/>
        <w:tblCellMar>
          <w:left w:w="70" w:type="dxa"/>
          <w:right w:w="70" w:type="dxa"/>
        </w:tblCellMar>
        <w:tblLook w:val="04A0" w:firstRow="1" w:lastRow="0" w:firstColumn="1" w:lastColumn="0" w:noHBand="0" w:noVBand="1"/>
      </w:tblPr>
      <w:tblGrid>
        <w:gridCol w:w="945"/>
        <w:gridCol w:w="2235"/>
        <w:gridCol w:w="5706"/>
        <w:gridCol w:w="779"/>
      </w:tblGrid>
      <w:tr w:rsidR="00233969" w:rsidRPr="00625A4E" w:rsidTr="00840B95">
        <w:trPr>
          <w:trHeight w:val="283"/>
        </w:trPr>
        <w:tc>
          <w:tcPr>
            <w:tcW w:w="4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33969" w:rsidRPr="00625A4E" w:rsidRDefault="00233969" w:rsidP="00907501">
            <w:pPr>
              <w:spacing w:after="0" w:line="240" w:lineRule="auto"/>
              <w:jc w:val="center"/>
              <w:rPr>
                <w:rFonts w:ascii="Arial" w:eastAsia="Times New Roman" w:hAnsi="Arial" w:cs="Arial"/>
                <w:b/>
                <w:bCs/>
                <w:sz w:val="24"/>
                <w:szCs w:val="24"/>
                <w:lang w:eastAsia="it-IT"/>
              </w:rPr>
            </w:pPr>
            <w:r w:rsidRPr="00625A4E">
              <w:rPr>
                <w:rFonts w:ascii="Arial" w:eastAsia="Times New Roman" w:hAnsi="Arial" w:cs="Arial"/>
                <w:b/>
                <w:bCs/>
                <w:sz w:val="24"/>
                <w:szCs w:val="24"/>
                <w:lang w:eastAsia="it-IT"/>
              </w:rPr>
              <w:t>ANNO</w:t>
            </w:r>
          </w:p>
        </w:tc>
        <w:tc>
          <w:tcPr>
            <w:tcW w:w="1156" w:type="pct"/>
            <w:tcBorders>
              <w:top w:val="single" w:sz="4" w:space="0" w:color="auto"/>
              <w:left w:val="nil"/>
              <w:bottom w:val="single" w:sz="4" w:space="0" w:color="auto"/>
              <w:right w:val="single" w:sz="4" w:space="0" w:color="auto"/>
            </w:tcBorders>
            <w:shd w:val="clear" w:color="auto" w:fill="auto"/>
            <w:vAlign w:val="center"/>
            <w:hideMark/>
          </w:tcPr>
          <w:p w:rsidR="00233969" w:rsidRPr="00625A4E" w:rsidRDefault="00233969" w:rsidP="00907501">
            <w:pPr>
              <w:spacing w:after="0" w:line="240" w:lineRule="auto"/>
              <w:jc w:val="center"/>
              <w:rPr>
                <w:rFonts w:ascii="Arial" w:eastAsia="Times New Roman" w:hAnsi="Arial" w:cs="Arial"/>
                <w:b/>
                <w:bCs/>
                <w:sz w:val="24"/>
                <w:szCs w:val="24"/>
                <w:lang w:eastAsia="it-IT"/>
              </w:rPr>
            </w:pPr>
            <w:r w:rsidRPr="00625A4E">
              <w:rPr>
                <w:rFonts w:ascii="Arial" w:eastAsia="Times New Roman" w:hAnsi="Arial" w:cs="Arial"/>
                <w:b/>
                <w:bCs/>
                <w:sz w:val="24"/>
                <w:szCs w:val="24"/>
                <w:lang w:eastAsia="it-IT"/>
              </w:rPr>
              <w:t>SSD</w:t>
            </w:r>
          </w:p>
        </w:tc>
        <w:tc>
          <w:tcPr>
            <w:tcW w:w="2952" w:type="pct"/>
            <w:tcBorders>
              <w:top w:val="single" w:sz="4" w:space="0" w:color="auto"/>
              <w:left w:val="nil"/>
              <w:bottom w:val="single" w:sz="4" w:space="0" w:color="auto"/>
              <w:right w:val="single" w:sz="4" w:space="0" w:color="auto"/>
            </w:tcBorders>
            <w:shd w:val="clear" w:color="auto" w:fill="auto"/>
            <w:vAlign w:val="center"/>
            <w:hideMark/>
          </w:tcPr>
          <w:p w:rsidR="00233969" w:rsidRPr="00625A4E" w:rsidRDefault="00233969" w:rsidP="00907501">
            <w:pPr>
              <w:spacing w:after="0" w:line="240" w:lineRule="auto"/>
              <w:jc w:val="center"/>
              <w:rPr>
                <w:rFonts w:ascii="Arial" w:eastAsia="Times New Roman" w:hAnsi="Arial" w:cs="Arial"/>
                <w:b/>
                <w:bCs/>
                <w:sz w:val="24"/>
                <w:szCs w:val="24"/>
                <w:lang w:eastAsia="it-IT"/>
              </w:rPr>
            </w:pPr>
            <w:r w:rsidRPr="00625A4E">
              <w:rPr>
                <w:rFonts w:ascii="Arial" w:eastAsia="Times New Roman" w:hAnsi="Arial" w:cs="Arial"/>
                <w:b/>
                <w:bCs/>
                <w:sz w:val="24"/>
                <w:szCs w:val="24"/>
                <w:lang w:eastAsia="it-IT"/>
              </w:rPr>
              <w:t>ATTIVITA' FORMATIVE</w:t>
            </w:r>
          </w:p>
        </w:tc>
        <w:tc>
          <w:tcPr>
            <w:tcW w:w="403" w:type="pct"/>
            <w:tcBorders>
              <w:top w:val="single" w:sz="4" w:space="0" w:color="auto"/>
              <w:left w:val="nil"/>
              <w:bottom w:val="single" w:sz="4" w:space="0" w:color="auto"/>
              <w:right w:val="single" w:sz="4" w:space="0" w:color="auto"/>
            </w:tcBorders>
            <w:shd w:val="clear" w:color="auto" w:fill="auto"/>
            <w:vAlign w:val="center"/>
            <w:hideMark/>
          </w:tcPr>
          <w:p w:rsidR="00233969" w:rsidRPr="00625A4E" w:rsidRDefault="00233969" w:rsidP="00907501">
            <w:pPr>
              <w:spacing w:after="0" w:line="240" w:lineRule="auto"/>
              <w:jc w:val="center"/>
              <w:rPr>
                <w:rFonts w:ascii="Arial" w:eastAsia="Times New Roman" w:hAnsi="Arial" w:cs="Arial"/>
                <w:b/>
                <w:bCs/>
                <w:sz w:val="24"/>
                <w:szCs w:val="24"/>
                <w:lang w:eastAsia="it-IT"/>
              </w:rPr>
            </w:pPr>
            <w:r w:rsidRPr="00625A4E">
              <w:rPr>
                <w:rFonts w:ascii="Arial" w:eastAsia="Times New Roman" w:hAnsi="Arial" w:cs="Arial"/>
                <w:b/>
                <w:bCs/>
                <w:sz w:val="24"/>
                <w:szCs w:val="24"/>
                <w:lang w:eastAsia="it-IT"/>
              </w:rPr>
              <w:t>CFU</w:t>
            </w:r>
          </w:p>
        </w:tc>
      </w:tr>
      <w:tr w:rsidR="00233969" w:rsidRPr="00EF2CD8" w:rsidTr="00FB37CC">
        <w:trPr>
          <w:trHeight w:val="227"/>
        </w:trPr>
        <w:tc>
          <w:tcPr>
            <w:tcW w:w="489" w:type="pct"/>
            <w:vMerge w:val="restart"/>
            <w:tcBorders>
              <w:top w:val="nil"/>
              <w:left w:val="single" w:sz="4" w:space="0" w:color="auto"/>
              <w:bottom w:val="single" w:sz="4" w:space="0" w:color="auto"/>
              <w:right w:val="single" w:sz="4" w:space="0" w:color="auto"/>
            </w:tcBorders>
            <w:shd w:val="clear" w:color="auto" w:fill="auto"/>
            <w:vAlign w:val="center"/>
            <w:hideMark/>
          </w:tcPr>
          <w:p w:rsidR="00233969" w:rsidRPr="00EF2CD8" w:rsidRDefault="00233969" w:rsidP="00907501">
            <w:pPr>
              <w:spacing w:after="0" w:line="240" w:lineRule="auto"/>
              <w:jc w:val="center"/>
              <w:rPr>
                <w:rFonts w:ascii="Arial" w:eastAsia="Times New Roman" w:hAnsi="Arial" w:cs="Arial"/>
                <w:sz w:val="20"/>
                <w:szCs w:val="20"/>
                <w:lang w:eastAsia="it-IT"/>
              </w:rPr>
            </w:pPr>
            <w:r w:rsidRPr="00EF2CD8">
              <w:rPr>
                <w:rFonts w:ascii="Arial" w:eastAsia="Times New Roman" w:hAnsi="Arial" w:cs="Arial"/>
                <w:sz w:val="20"/>
                <w:szCs w:val="20"/>
                <w:lang w:eastAsia="it-IT"/>
              </w:rPr>
              <w:t>1</w:t>
            </w:r>
          </w:p>
        </w:tc>
        <w:tc>
          <w:tcPr>
            <w:tcW w:w="1156" w:type="pct"/>
            <w:tcBorders>
              <w:top w:val="nil"/>
              <w:left w:val="nil"/>
              <w:bottom w:val="single" w:sz="4" w:space="0" w:color="auto"/>
              <w:right w:val="single" w:sz="4" w:space="0" w:color="auto"/>
            </w:tcBorders>
            <w:shd w:val="clear" w:color="000000" w:fill="C5D9F1"/>
            <w:vAlign w:val="center"/>
            <w:hideMark/>
          </w:tcPr>
          <w:p w:rsidR="00233969" w:rsidRPr="00EF2CD8" w:rsidRDefault="00233969" w:rsidP="00907501">
            <w:pPr>
              <w:spacing w:after="0" w:line="240" w:lineRule="auto"/>
              <w:rPr>
                <w:rFonts w:ascii="Arial" w:eastAsia="Times New Roman" w:hAnsi="Arial" w:cs="Arial"/>
                <w:sz w:val="20"/>
                <w:szCs w:val="20"/>
                <w:lang w:eastAsia="it-IT"/>
              </w:rPr>
            </w:pPr>
            <w:r w:rsidRPr="00EF2CD8">
              <w:rPr>
                <w:rFonts w:ascii="Arial" w:eastAsia="Times New Roman" w:hAnsi="Arial" w:cs="Arial"/>
                <w:sz w:val="20"/>
                <w:szCs w:val="20"/>
                <w:lang w:eastAsia="it-IT"/>
              </w:rPr>
              <w:t>M-EDF/02</w:t>
            </w:r>
          </w:p>
        </w:tc>
        <w:tc>
          <w:tcPr>
            <w:tcW w:w="2952" w:type="pct"/>
            <w:tcBorders>
              <w:top w:val="nil"/>
              <w:left w:val="nil"/>
              <w:bottom w:val="single" w:sz="4" w:space="0" w:color="auto"/>
              <w:right w:val="single" w:sz="4" w:space="0" w:color="auto"/>
            </w:tcBorders>
            <w:shd w:val="clear" w:color="000000" w:fill="C5D9F1"/>
            <w:vAlign w:val="center"/>
            <w:hideMark/>
          </w:tcPr>
          <w:p w:rsidR="00233969" w:rsidRPr="00EF2CD8" w:rsidRDefault="00233969" w:rsidP="00907501">
            <w:pPr>
              <w:spacing w:after="0" w:line="240" w:lineRule="auto"/>
              <w:ind w:firstLineChars="100" w:firstLine="200"/>
              <w:rPr>
                <w:rFonts w:ascii="Arial" w:eastAsia="Times New Roman" w:hAnsi="Arial" w:cs="Arial"/>
                <w:sz w:val="20"/>
                <w:szCs w:val="20"/>
                <w:lang w:eastAsia="it-IT"/>
              </w:rPr>
            </w:pPr>
            <w:r w:rsidRPr="00EF2CD8">
              <w:rPr>
                <w:rFonts w:ascii="Arial" w:eastAsia="Times New Roman" w:hAnsi="Arial" w:cs="Arial"/>
                <w:sz w:val="20"/>
                <w:szCs w:val="20"/>
                <w:lang w:eastAsia="it-IT"/>
              </w:rPr>
              <w:t xml:space="preserve">Propedeutica chinesiologia e sportiva </w:t>
            </w:r>
          </w:p>
        </w:tc>
        <w:tc>
          <w:tcPr>
            <w:tcW w:w="403" w:type="pct"/>
            <w:tcBorders>
              <w:top w:val="nil"/>
              <w:left w:val="nil"/>
              <w:bottom w:val="single" w:sz="4" w:space="0" w:color="auto"/>
              <w:right w:val="single" w:sz="4" w:space="0" w:color="auto"/>
            </w:tcBorders>
            <w:shd w:val="clear" w:color="000000" w:fill="C5D9F1"/>
            <w:vAlign w:val="center"/>
            <w:hideMark/>
          </w:tcPr>
          <w:p w:rsidR="00233969" w:rsidRPr="00EF2CD8" w:rsidRDefault="00233969" w:rsidP="00907501">
            <w:pPr>
              <w:spacing w:after="0" w:line="240" w:lineRule="auto"/>
              <w:jc w:val="center"/>
              <w:rPr>
                <w:rFonts w:ascii="Arial" w:eastAsia="Times New Roman" w:hAnsi="Arial" w:cs="Arial"/>
                <w:sz w:val="20"/>
                <w:szCs w:val="20"/>
                <w:lang w:eastAsia="it-IT"/>
              </w:rPr>
            </w:pPr>
            <w:r w:rsidRPr="00EF2CD8">
              <w:rPr>
                <w:rFonts w:ascii="Arial" w:eastAsia="Times New Roman" w:hAnsi="Arial" w:cs="Arial"/>
                <w:sz w:val="20"/>
                <w:szCs w:val="20"/>
                <w:lang w:eastAsia="it-IT"/>
              </w:rPr>
              <w:t>12</w:t>
            </w:r>
          </w:p>
        </w:tc>
      </w:tr>
      <w:tr w:rsidR="00233969" w:rsidRPr="00EF2CD8" w:rsidTr="00FB37CC">
        <w:trPr>
          <w:trHeight w:val="227"/>
        </w:trPr>
        <w:tc>
          <w:tcPr>
            <w:tcW w:w="489" w:type="pct"/>
            <w:vMerge/>
            <w:tcBorders>
              <w:top w:val="nil"/>
              <w:left w:val="single" w:sz="4" w:space="0" w:color="auto"/>
              <w:bottom w:val="single" w:sz="4" w:space="0" w:color="auto"/>
              <w:right w:val="single" w:sz="4" w:space="0" w:color="auto"/>
            </w:tcBorders>
            <w:vAlign w:val="center"/>
            <w:hideMark/>
          </w:tcPr>
          <w:p w:rsidR="00233969" w:rsidRPr="00EF2CD8" w:rsidRDefault="00233969" w:rsidP="00907501">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F2DCDB"/>
            <w:vAlign w:val="center"/>
            <w:hideMark/>
          </w:tcPr>
          <w:p w:rsidR="00233969" w:rsidRPr="00EF2CD8" w:rsidRDefault="00233969" w:rsidP="00907501">
            <w:pPr>
              <w:spacing w:after="0" w:line="240" w:lineRule="auto"/>
              <w:rPr>
                <w:rFonts w:ascii="Arial" w:eastAsia="Times New Roman" w:hAnsi="Arial" w:cs="Arial"/>
                <w:sz w:val="20"/>
                <w:szCs w:val="20"/>
                <w:lang w:eastAsia="it-IT"/>
              </w:rPr>
            </w:pPr>
            <w:r w:rsidRPr="00EF2CD8">
              <w:rPr>
                <w:rFonts w:ascii="Arial" w:eastAsia="Times New Roman" w:hAnsi="Arial" w:cs="Arial"/>
                <w:sz w:val="20"/>
                <w:szCs w:val="20"/>
                <w:lang w:eastAsia="it-IT"/>
              </w:rPr>
              <w:t>BIO/06</w:t>
            </w:r>
          </w:p>
        </w:tc>
        <w:tc>
          <w:tcPr>
            <w:tcW w:w="2952" w:type="pct"/>
            <w:tcBorders>
              <w:top w:val="nil"/>
              <w:left w:val="nil"/>
              <w:bottom w:val="single" w:sz="4" w:space="0" w:color="auto"/>
              <w:right w:val="single" w:sz="4" w:space="0" w:color="auto"/>
            </w:tcBorders>
            <w:shd w:val="clear" w:color="000000" w:fill="F2DCDB"/>
            <w:vAlign w:val="center"/>
            <w:hideMark/>
          </w:tcPr>
          <w:p w:rsidR="00233969" w:rsidRPr="00EF2CD8" w:rsidRDefault="00233969" w:rsidP="00907501">
            <w:pPr>
              <w:spacing w:after="0" w:line="240" w:lineRule="auto"/>
              <w:ind w:firstLineChars="100" w:firstLine="200"/>
              <w:rPr>
                <w:rFonts w:ascii="Arial" w:eastAsia="Times New Roman" w:hAnsi="Arial" w:cs="Arial"/>
                <w:sz w:val="20"/>
                <w:szCs w:val="20"/>
                <w:lang w:eastAsia="it-IT"/>
              </w:rPr>
            </w:pPr>
            <w:r w:rsidRPr="00EF2CD8">
              <w:rPr>
                <w:rFonts w:ascii="Arial" w:eastAsia="Times New Roman" w:hAnsi="Arial" w:cs="Arial"/>
                <w:sz w:val="20"/>
                <w:szCs w:val="20"/>
                <w:lang w:eastAsia="it-IT"/>
              </w:rPr>
              <w:t xml:space="preserve">Anatomia umana  </w:t>
            </w:r>
          </w:p>
        </w:tc>
        <w:tc>
          <w:tcPr>
            <w:tcW w:w="403" w:type="pct"/>
            <w:tcBorders>
              <w:top w:val="nil"/>
              <w:left w:val="nil"/>
              <w:bottom w:val="single" w:sz="4" w:space="0" w:color="auto"/>
              <w:right w:val="single" w:sz="4" w:space="0" w:color="auto"/>
            </w:tcBorders>
            <w:shd w:val="clear" w:color="000000" w:fill="F2DCDB"/>
            <w:vAlign w:val="center"/>
            <w:hideMark/>
          </w:tcPr>
          <w:p w:rsidR="00233969" w:rsidRPr="00EF2CD8" w:rsidRDefault="00233969" w:rsidP="00907501">
            <w:pPr>
              <w:spacing w:after="0" w:line="240" w:lineRule="auto"/>
              <w:jc w:val="center"/>
              <w:rPr>
                <w:rFonts w:ascii="Arial" w:eastAsia="Times New Roman" w:hAnsi="Arial" w:cs="Arial"/>
                <w:sz w:val="20"/>
                <w:szCs w:val="20"/>
                <w:lang w:eastAsia="it-IT"/>
              </w:rPr>
            </w:pPr>
            <w:r w:rsidRPr="00EF2CD8">
              <w:rPr>
                <w:rFonts w:ascii="Arial" w:eastAsia="Times New Roman" w:hAnsi="Arial" w:cs="Arial"/>
                <w:sz w:val="20"/>
                <w:szCs w:val="20"/>
                <w:lang w:eastAsia="it-IT"/>
              </w:rPr>
              <w:t>9</w:t>
            </w:r>
          </w:p>
        </w:tc>
      </w:tr>
      <w:tr w:rsidR="00233969" w:rsidRPr="00EF2CD8" w:rsidTr="00FB37CC">
        <w:trPr>
          <w:trHeight w:val="227"/>
        </w:trPr>
        <w:tc>
          <w:tcPr>
            <w:tcW w:w="489" w:type="pct"/>
            <w:vMerge/>
            <w:tcBorders>
              <w:top w:val="nil"/>
              <w:left w:val="single" w:sz="4" w:space="0" w:color="auto"/>
              <w:bottom w:val="single" w:sz="4" w:space="0" w:color="auto"/>
              <w:right w:val="single" w:sz="4" w:space="0" w:color="auto"/>
            </w:tcBorders>
            <w:vAlign w:val="center"/>
            <w:hideMark/>
          </w:tcPr>
          <w:p w:rsidR="00233969" w:rsidRPr="00EF2CD8" w:rsidRDefault="00233969" w:rsidP="00907501">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F2DCDB"/>
            <w:vAlign w:val="center"/>
            <w:hideMark/>
          </w:tcPr>
          <w:p w:rsidR="00233969" w:rsidRPr="00EF2CD8" w:rsidRDefault="00233969" w:rsidP="00907501">
            <w:pPr>
              <w:spacing w:after="0" w:line="240" w:lineRule="auto"/>
              <w:rPr>
                <w:rFonts w:ascii="Arial" w:eastAsia="Times New Roman" w:hAnsi="Arial" w:cs="Arial"/>
                <w:sz w:val="20"/>
                <w:szCs w:val="20"/>
                <w:lang w:eastAsia="it-IT"/>
              </w:rPr>
            </w:pPr>
            <w:r w:rsidRPr="00EF2CD8">
              <w:rPr>
                <w:rFonts w:ascii="Arial" w:eastAsia="Times New Roman" w:hAnsi="Arial" w:cs="Arial"/>
                <w:sz w:val="20"/>
                <w:szCs w:val="20"/>
                <w:lang w:eastAsia="it-IT"/>
              </w:rPr>
              <w:t>BIO/13</w:t>
            </w:r>
          </w:p>
        </w:tc>
        <w:tc>
          <w:tcPr>
            <w:tcW w:w="2952" w:type="pct"/>
            <w:tcBorders>
              <w:top w:val="nil"/>
              <w:left w:val="nil"/>
              <w:bottom w:val="single" w:sz="4" w:space="0" w:color="auto"/>
              <w:right w:val="single" w:sz="4" w:space="0" w:color="auto"/>
            </w:tcBorders>
            <w:shd w:val="clear" w:color="000000" w:fill="F2DCDB"/>
            <w:vAlign w:val="center"/>
            <w:hideMark/>
          </w:tcPr>
          <w:p w:rsidR="00233969" w:rsidRPr="00EF2CD8" w:rsidRDefault="00233969" w:rsidP="00907501">
            <w:pPr>
              <w:spacing w:after="0" w:line="240" w:lineRule="auto"/>
              <w:ind w:firstLineChars="100" w:firstLine="200"/>
              <w:rPr>
                <w:rFonts w:ascii="Arial" w:eastAsia="Times New Roman" w:hAnsi="Arial" w:cs="Arial"/>
                <w:sz w:val="20"/>
                <w:szCs w:val="20"/>
                <w:lang w:eastAsia="it-IT"/>
              </w:rPr>
            </w:pPr>
            <w:r w:rsidRPr="00EF2CD8">
              <w:rPr>
                <w:rFonts w:ascii="Arial" w:eastAsia="Times New Roman" w:hAnsi="Arial" w:cs="Arial"/>
                <w:sz w:val="20"/>
                <w:szCs w:val="20"/>
                <w:lang w:eastAsia="it-IT"/>
              </w:rPr>
              <w:t xml:space="preserve">Biologia </w:t>
            </w:r>
          </w:p>
        </w:tc>
        <w:tc>
          <w:tcPr>
            <w:tcW w:w="403" w:type="pct"/>
            <w:tcBorders>
              <w:top w:val="nil"/>
              <w:left w:val="nil"/>
              <w:bottom w:val="single" w:sz="4" w:space="0" w:color="auto"/>
              <w:right w:val="single" w:sz="4" w:space="0" w:color="auto"/>
            </w:tcBorders>
            <w:shd w:val="clear" w:color="000000" w:fill="F2DCDB"/>
            <w:vAlign w:val="center"/>
            <w:hideMark/>
          </w:tcPr>
          <w:p w:rsidR="00233969" w:rsidRPr="00EF2CD8" w:rsidRDefault="00233969" w:rsidP="00907501">
            <w:pPr>
              <w:spacing w:after="0" w:line="240" w:lineRule="auto"/>
              <w:jc w:val="center"/>
              <w:rPr>
                <w:rFonts w:ascii="Arial" w:eastAsia="Times New Roman" w:hAnsi="Arial" w:cs="Arial"/>
                <w:sz w:val="20"/>
                <w:szCs w:val="20"/>
                <w:lang w:eastAsia="it-IT"/>
              </w:rPr>
            </w:pPr>
            <w:r w:rsidRPr="00EF2CD8">
              <w:rPr>
                <w:rFonts w:ascii="Arial" w:eastAsia="Times New Roman" w:hAnsi="Arial" w:cs="Arial"/>
                <w:sz w:val="20"/>
                <w:szCs w:val="20"/>
                <w:lang w:eastAsia="it-IT"/>
              </w:rPr>
              <w:t>6</w:t>
            </w:r>
          </w:p>
        </w:tc>
      </w:tr>
      <w:tr w:rsidR="00233969" w:rsidRPr="00EF2CD8" w:rsidTr="00FB37CC">
        <w:trPr>
          <w:trHeight w:val="227"/>
        </w:trPr>
        <w:tc>
          <w:tcPr>
            <w:tcW w:w="489" w:type="pct"/>
            <w:vMerge/>
            <w:tcBorders>
              <w:top w:val="nil"/>
              <w:left w:val="single" w:sz="4" w:space="0" w:color="auto"/>
              <w:bottom w:val="single" w:sz="4" w:space="0" w:color="auto"/>
              <w:right w:val="single" w:sz="4" w:space="0" w:color="auto"/>
            </w:tcBorders>
            <w:vAlign w:val="center"/>
            <w:hideMark/>
          </w:tcPr>
          <w:p w:rsidR="00233969" w:rsidRPr="00EF2CD8" w:rsidRDefault="00233969" w:rsidP="00907501">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E6B8B7"/>
            <w:vAlign w:val="center"/>
            <w:hideMark/>
          </w:tcPr>
          <w:p w:rsidR="00233969" w:rsidRPr="00EF2CD8" w:rsidRDefault="00233969" w:rsidP="00907501">
            <w:pPr>
              <w:spacing w:after="0" w:line="240" w:lineRule="auto"/>
              <w:rPr>
                <w:rFonts w:ascii="Arial" w:eastAsia="Times New Roman" w:hAnsi="Arial" w:cs="Arial"/>
                <w:sz w:val="20"/>
                <w:szCs w:val="20"/>
                <w:lang w:eastAsia="it-IT"/>
              </w:rPr>
            </w:pPr>
            <w:r w:rsidRPr="00EF2CD8">
              <w:rPr>
                <w:rFonts w:ascii="Arial" w:eastAsia="Times New Roman" w:hAnsi="Arial" w:cs="Arial"/>
                <w:sz w:val="20"/>
                <w:szCs w:val="20"/>
                <w:lang w:eastAsia="it-IT"/>
              </w:rPr>
              <w:t>M-PED/03</w:t>
            </w:r>
          </w:p>
        </w:tc>
        <w:tc>
          <w:tcPr>
            <w:tcW w:w="2952" w:type="pct"/>
            <w:tcBorders>
              <w:top w:val="nil"/>
              <w:left w:val="nil"/>
              <w:bottom w:val="single" w:sz="4" w:space="0" w:color="auto"/>
              <w:right w:val="single" w:sz="4" w:space="0" w:color="auto"/>
            </w:tcBorders>
            <w:shd w:val="clear" w:color="000000" w:fill="E6B8B7"/>
            <w:vAlign w:val="center"/>
            <w:hideMark/>
          </w:tcPr>
          <w:p w:rsidR="00233969" w:rsidRPr="00EF2CD8" w:rsidRDefault="00233969" w:rsidP="00907501">
            <w:pPr>
              <w:spacing w:after="0" w:line="240" w:lineRule="auto"/>
              <w:ind w:firstLineChars="100" w:firstLine="200"/>
              <w:rPr>
                <w:rFonts w:ascii="Arial" w:eastAsia="Times New Roman" w:hAnsi="Arial" w:cs="Arial"/>
                <w:sz w:val="20"/>
                <w:szCs w:val="20"/>
                <w:lang w:eastAsia="it-IT"/>
              </w:rPr>
            </w:pPr>
            <w:r w:rsidRPr="00EF2CD8">
              <w:rPr>
                <w:rFonts w:ascii="Arial" w:eastAsia="Times New Roman" w:hAnsi="Arial" w:cs="Arial"/>
                <w:sz w:val="20"/>
                <w:szCs w:val="20"/>
                <w:lang w:eastAsia="it-IT"/>
              </w:rPr>
              <w:t>Didattica applicata alle scienze motorie</w:t>
            </w:r>
          </w:p>
        </w:tc>
        <w:tc>
          <w:tcPr>
            <w:tcW w:w="403" w:type="pct"/>
            <w:tcBorders>
              <w:top w:val="nil"/>
              <w:left w:val="nil"/>
              <w:bottom w:val="single" w:sz="4" w:space="0" w:color="auto"/>
              <w:right w:val="single" w:sz="4" w:space="0" w:color="auto"/>
            </w:tcBorders>
            <w:shd w:val="clear" w:color="000000" w:fill="E6B8B7"/>
            <w:vAlign w:val="center"/>
            <w:hideMark/>
          </w:tcPr>
          <w:p w:rsidR="00233969" w:rsidRPr="00EF2CD8" w:rsidRDefault="00233969" w:rsidP="00907501">
            <w:pPr>
              <w:spacing w:after="0" w:line="240" w:lineRule="auto"/>
              <w:jc w:val="center"/>
              <w:rPr>
                <w:rFonts w:ascii="Arial" w:eastAsia="Times New Roman" w:hAnsi="Arial" w:cs="Arial"/>
                <w:sz w:val="20"/>
                <w:szCs w:val="20"/>
                <w:lang w:eastAsia="it-IT"/>
              </w:rPr>
            </w:pPr>
            <w:r w:rsidRPr="00EF2CD8">
              <w:rPr>
                <w:rFonts w:ascii="Arial" w:eastAsia="Times New Roman" w:hAnsi="Arial" w:cs="Arial"/>
                <w:sz w:val="20"/>
                <w:szCs w:val="20"/>
                <w:lang w:eastAsia="it-IT"/>
              </w:rPr>
              <w:t>6</w:t>
            </w:r>
          </w:p>
        </w:tc>
      </w:tr>
      <w:tr w:rsidR="00233969" w:rsidRPr="00EF2CD8" w:rsidTr="00FB37CC">
        <w:trPr>
          <w:trHeight w:val="227"/>
        </w:trPr>
        <w:tc>
          <w:tcPr>
            <w:tcW w:w="489" w:type="pct"/>
            <w:vMerge/>
            <w:tcBorders>
              <w:top w:val="nil"/>
              <w:left w:val="single" w:sz="4" w:space="0" w:color="auto"/>
              <w:bottom w:val="single" w:sz="4" w:space="0" w:color="auto"/>
              <w:right w:val="single" w:sz="4" w:space="0" w:color="auto"/>
            </w:tcBorders>
            <w:vAlign w:val="center"/>
            <w:hideMark/>
          </w:tcPr>
          <w:p w:rsidR="00233969" w:rsidRPr="00EF2CD8" w:rsidRDefault="00233969" w:rsidP="00907501">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E6B8B7"/>
            <w:vAlign w:val="center"/>
            <w:hideMark/>
          </w:tcPr>
          <w:p w:rsidR="00233969" w:rsidRPr="00EF2CD8" w:rsidRDefault="00233969" w:rsidP="00907501">
            <w:pPr>
              <w:spacing w:after="0" w:line="240" w:lineRule="auto"/>
              <w:rPr>
                <w:rFonts w:ascii="Arial" w:eastAsia="Times New Roman" w:hAnsi="Arial" w:cs="Arial"/>
                <w:sz w:val="20"/>
                <w:szCs w:val="20"/>
                <w:lang w:eastAsia="it-IT"/>
              </w:rPr>
            </w:pPr>
            <w:r w:rsidRPr="00EF2CD8">
              <w:rPr>
                <w:rFonts w:ascii="Arial" w:eastAsia="Times New Roman" w:hAnsi="Arial" w:cs="Arial"/>
                <w:sz w:val="20"/>
                <w:szCs w:val="20"/>
                <w:lang w:eastAsia="it-IT"/>
              </w:rPr>
              <w:t>M-PED/01</w:t>
            </w:r>
          </w:p>
        </w:tc>
        <w:tc>
          <w:tcPr>
            <w:tcW w:w="2952" w:type="pct"/>
            <w:tcBorders>
              <w:top w:val="nil"/>
              <w:left w:val="nil"/>
              <w:bottom w:val="single" w:sz="4" w:space="0" w:color="auto"/>
              <w:right w:val="single" w:sz="4" w:space="0" w:color="auto"/>
            </w:tcBorders>
            <w:shd w:val="clear" w:color="000000" w:fill="E6B8B7"/>
            <w:vAlign w:val="center"/>
            <w:hideMark/>
          </w:tcPr>
          <w:p w:rsidR="00233969" w:rsidRPr="00EF2CD8" w:rsidRDefault="00233969" w:rsidP="00907501">
            <w:pPr>
              <w:spacing w:after="0" w:line="240" w:lineRule="auto"/>
              <w:ind w:firstLineChars="100" w:firstLine="200"/>
              <w:rPr>
                <w:rFonts w:ascii="Arial" w:eastAsia="Times New Roman" w:hAnsi="Arial" w:cs="Arial"/>
                <w:sz w:val="20"/>
                <w:szCs w:val="20"/>
                <w:lang w:eastAsia="it-IT"/>
              </w:rPr>
            </w:pPr>
            <w:r w:rsidRPr="00EF2CD8">
              <w:rPr>
                <w:rFonts w:ascii="Arial" w:eastAsia="Times New Roman" w:hAnsi="Arial" w:cs="Arial"/>
                <w:sz w:val="20"/>
                <w:szCs w:val="20"/>
                <w:lang w:eastAsia="it-IT"/>
              </w:rPr>
              <w:t xml:space="preserve">Pedagogia generale </w:t>
            </w:r>
          </w:p>
        </w:tc>
        <w:tc>
          <w:tcPr>
            <w:tcW w:w="403" w:type="pct"/>
            <w:tcBorders>
              <w:top w:val="nil"/>
              <w:left w:val="nil"/>
              <w:bottom w:val="single" w:sz="4" w:space="0" w:color="auto"/>
              <w:right w:val="single" w:sz="4" w:space="0" w:color="auto"/>
            </w:tcBorders>
            <w:shd w:val="clear" w:color="000000" w:fill="E6B8B7"/>
            <w:vAlign w:val="center"/>
            <w:hideMark/>
          </w:tcPr>
          <w:p w:rsidR="00233969" w:rsidRPr="00EF2CD8" w:rsidRDefault="00233969" w:rsidP="00907501">
            <w:pPr>
              <w:spacing w:after="0" w:line="240" w:lineRule="auto"/>
              <w:jc w:val="center"/>
              <w:rPr>
                <w:rFonts w:ascii="Arial" w:eastAsia="Times New Roman" w:hAnsi="Arial" w:cs="Arial"/>
                <w:sz w:val="20"/>
                <w:szCs w:val="20"/>
                <w:lang w:eastAsia="it-IT"/>
              </w:rPr>
            </w:pPr>
            <w:r w:rsidRPr="00EF2CD8">
              <w:rPr>
                <w:rFonts w:ascii="Arial" w:eastAsia="Times New Roman" w:hAnsi="Arial" w:cs="Arial"/>
                <w:sz w:val="20"/>
                <w:szCs w:val="20"/>
                <w:lang w:eastAsia="it-IT"/>
              </w:rPr>
              <w:t>6</w:t>
            </w:r>
          </w:p>
        </w:tc>
      </w:tr>
      <w:tr w:rsidR="00233969" w:rsidRPr="00EF2CD8" w:rsidTr="00FB37CC">
        <w:trPr>
          <w:trHeight w:val="227"/>
        </w:trPr>
        <w:tc>
          <w:tcPr>
            <w:tcW w:w="489" w:type="pct"/>
            <w:vMerge/>
            <w:tcBorders>
              <w:top w:val="nil"/>
              <w:left w:val="single" w:sz="4" w:space="0" w:color="auto"/>
              <w:bottom w:val="single" w:sz="4" w:space="0" w:color="auto"/>
              <w:right w:val="single" w:sz="4" w:space="0" w:color="auto"/>
            </w:tcBorders>
            <w:vAlign w:val="center"/>
            <w:hideMark/>
          </w:tcPr>
          <w:p w:rsidR="00233969" w:rsidRPr="00EF2CD8" w:rsidRDefault="00233969" w:rsidP="00907501">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E6B8B7"/>
            <w:vAlign w:val="center"/>
            <w:hideMark/>
          </w:tcPr>
          <w:p w:rsidR="00233969" w:rsidRPr="00EF2CD8" w:rsidRDefault="00233969" w:rsidP="00907501">
            <w:pPr>
              <w:spacing w:after="0" w:line="240" w:lineRule="auto"/>
              <w:rPr>
                <w:rFonts w:ascii="Arial" w:eastAsia="Times New Roman" w:hAnsi="Arial" w:cs="Arial"/>
                <w:sz w:val="20"/>
                <w:szCs w:val="20"/>
                <w:lang w:eastAsia="it-IT"/>
              </w:rPr>
            </w:pPr>
            <w:r w:rsidRPr="00EF2CD8">
              <w:rPr>
                <w:rFonts w:ascii="Arial" w:eastAsia="Times New Roman" w:hAnsi="Arial" w:cs="Arial"/>
                <w:sz w:val="20"/>
                <w:szCs w:val="20"/>
                <w:lang w:eastAsia="it-IT"/>
              </w:rPr>
              <w:t>M-PSI/01 - M-PSI/06</w:t>
            </w:r>
          </w:p>
        </w:tc>
        <w:tc>
          <w:tcPr>
            <w:tcW w:w="2952" w:type="pct"/>
            <w:tcBorders>
              <w:top w:val="nil"/>
              <w:left w:val="nil"/>
              <w:bottom w:val="single" w:sz="4" w:space="0" w:color="auto"/>
              <w:right w:val="single" w:sz="4" w:space="0" w:color="auto"/>
            </w:tcBorders>
            <w:shd w:val="clear" w:color="000000" w:fill="E6B8B7"/>
            <w:vAlign w:val="center"/>
            <w:hideMark/>
          </w:tcPr>
          <w:p w:rsidR="00233969" w:rsidRPr="00EF2CD8" w:rsidRDefault="00233969" w:rsidP="00907501">
            <w:pPr>
              <w:spacing w:after="0" w:line="240" w:lineRule="auto"/>
              <w:ind w:firstLineChars="100" w:firstLine="200"/>
              <w:rPr>
                <w:rFonts w:ascii="Arial" w:eastAsia="Times New Roman" w:hAnsi="Arial" w:cs="Arial"/>
                <w:sz w:val="20"/>
                <w:szCs w:val="20"/>
                <w:lang w:eastAsia="it-IT"/>
              </w:rPr>
            </w:pPr>
            <w:r w:rsidRPr="00EF2CD8">
              <w:rPr>
                <w:rFonts w:ascii="Arial" w:eastAsia="Times New Roman" w:hAnsi="Arial" w:cs="Arial"/>
                <w:sz w:val="20"/>
                <w:szCs w:val="20"/>
                <w:lang w:eastAsia="it-IT"/>
              </w:rPr>
              <w:t xml:space="preserve">Psicologia applicata alle scienze motorie </w:t>
            </w:r>
          </w:p>
        </w:tc>
        <w:tc>
          <w:tcPr>
            <w:tcW w:w="403" w:type="pct"/>
            <w:tcBorders>
              <w:top w:val="nil"/>
              <w:left w:val="nil"/>
              <w:bottom w:val="single" w:sz="4" w:space="0" w:color="auto"/>
              <w:right w:val="single" w:sz="4" w:space="0" w:color="auto"/>
            </w:tcBorders>
            <w:shd w:val="clear" w:color="000000" w:fill="E6B8B7"/>
            <w:vAlign w:val="center"/>
            <w:hideMark/>
          </w:tcPr>
          <w:p w:rsidR="00233969" w:rsidRPr="00EF2CD8" w:rsidRDefault="00233969" w:rsidP="00907501">
            <w:pPr>
              <w:spacing w:after="0" w:line="240" w:lineRule="auto"/>
              <w:jc w:val="center"/>
              <w:rPr>
                <w:rFonts w:ascii="Arial" w:eastAsia="Times New Roman" w:hAnsi="Arial" w:cs="Arial"/>
                <w:sz w:val="20"/>
                <w:szCs w:val="20"/>
                <w:lang w:eastAsia="it-IT"/>
              </w:rPr>
            </w:pPr>
            <w:r w:rsidRPr="00EF2CD8">
              <w:rPr>
                <w:rFonts w:ascii="Arial" w:eastAsia="Times New Roman" w:hAnsi="Arial" w:cs="Arial"/>
                <w:sz w:val="20"/>
                <w:szCs w:val="20"/>
                <w:lang w:eastAsia="it-IT"/>
              </w:rPr>
              <w:t>6</w:t>
            </w:r>
          </w:p>
        </w:tc>
      </w:tr>
      <w:tr w:rsidR="00233969" w:rsidRPr="00EF2CD8" w:rsidTr="00FB37CC">
        <w:trPr>
          <w:trHeight w:val="227"/>
        </w:trPr>
        <w:tc>
          <w:tcPr>
            <w:tcW w:w="489" w:type="pct"/>
            <w:vMerge/>
            <w:tcBorders>
              <w:top w:val="nil"/>
              <w:left w:val="single" w:sz="4" w:space="0" w:color="auto"/>
              <w:bottom w:val="single" w:sz="4" w:space="0" w:color="auto"/>
              <w:right w:val="single" w:sz="4" w:space="0" w:color="auto"/>
            </w:tcBorders>
            <w:vAlign w:val="center"/>
            <w:hideMark/>
          </w:tcPr>
          <w:p w:rsidR="00233969" w:rsidRPr="00EF2CD8" w:rsidRDefault="00233969" w:rsidP="00907501">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B1A0C7"/>
            <w:vAlign w:val="center"/>
            <w:hideMark/>
          </w:tcPr>
          <w:p w:rsidR="00233969" w:rsidRPr="00EF2CD8" w:rsidRDefault="00233969" w:rsidP="00907501">
            <w:pPr>
              <w:spacing w:after="0" w:line="240" w:lineRule="auto"/>
              <w:rPr>
                <w:rFonts w:ascii="Arial" w:eastAsia="Times New Roman" w:hAnsi="Arial" w:cs="Arial"/>
                <w:sz w:val="20"/>
                <w:szCs w:val="20"/>
                <w:lang w:eastAsia="it-IT"/>
              </w:rPr>
            </w:pPr>
            <w:r w:rsidRPr="00EF2CD8">
              <w:rPr>
                <w:rFonts w:ascii="Arial" w:eastAsia="Times New Roman" w:hAnsi="Arial" w:cs="Arial"/>
                <w:sz w:val="20"/>
                <w:szCs w:val="20"/>
                <w:lang w:eastAsia="it-IT"/>
              </w:rPr>
              <w:t>SECS-P/07 - IUS/01</w:t>
            </w:r>
          </w:p>
        </w:tc>
        <w:tc>
          <w:tcPr>
            <w:tcW w:w="2952" w:type="pct"/>
            <w:tcBorders>
              <w:top w:val="nil"/>
              <w:left w:val="nil"/>
              <w:bottom w:val="single" w:sz="4" w:space="0" w:color="auto"/>
              <w:right w:val="single" w:sz="4" w:space="0" w:color="auto"/>
            </w:tcBorders>
            <w:shd w:val="clear" w:color="000000" w:fill="B1A0C7"/>
            <w:vAlign w:val="center"/>
            <w:hideMark/>
          </w:tcPr>
          <w:p w:rsidR="00233969" w:rsidRPr="00EF2CD8" w:rsidRDefault="00233969" w:rsidP="00907501">
            <w:pPr>
              <w:spacing w:after="0" w:line="240" w:lineRule="auto"/>
              <w:ind w:firstLineChars="100" w:firstLine="200"/>
              <w:rPr>
                <w:rFonts w:ascii="Arial" w:eastAsia="Times New Roman" w:hAnsi="Arial" w:cs="Arial"/>
                <w:sz w:val="20"/>
                <w:szCs w:val="20"/>
                <w:lang w:eastAsia="it-IT"/>
              </w:rPr>
            </w:pPr>
            <w:r w:rsidRPr="00EF2CD8">
              <w:rPr>
                <w:rFonts w:ascii="Arial" w:eastAsia="Times New Roman" w:hAnsi="Arial" w:cs="Arial"/>
                <w:sz w:val="20"/>
                <w:szCs w:val="20"/>
                <w:lang w:eastAsia="it-IT"/>
              </w:rPr>
              <w:t xml:space="preserve">Economia e legislazione applicate alle scienze motorie </w:t>
            </w:r>
          </w:p>
        </w:tc>
        <w:tc>
          <w:tcPr>
            <w:tcW w:w="403" w:type="pct"/>
            <w:tcBorders>
              <w:top w:val="nil"/>
              <w:left w:val="nil"/>
              <w:bottom w:val="single" w:sz="4" w:space="0" w:color="auto"/>
              <w:right w:val="single" w:sz="4" w:space="0" w:color="auto"/>
            </w:tcBorders>
            <w:shd w:val="clear" w:color="000000" w:fill="B1A0C7"/>
            <w:vAlign w:val="center"/>
            <w:hideMark/>
          </w:tcPr>
          <w:p w:rsidR="00233969" w:rsidRPr="00EF2CD8" w:rsidRDefault="00233969" w:rsidP="00907501">
            <w:pPr>
              <w:spacing w:after="0" w:line="240" w:lineRule="auto"/>
              <w:jc w:val="center"/>
              <w:rPr>
                <w:rFonts w:ascii="Arial" w:eastAsia="Times New Roman" w:hAnsi="Arial" w:cs="Arial"/>
                <w:sz w:val="20"/>
                <w:szCs w:val="20"/>
                <w:lang w:eastAsia="it-IT"/>
              </w:rPr>
            </w:pPr>
            <w:r w:rsidRPr="00EF2CD8">
              <w:rPr>
                <w:rFonts w:ascii="Arial" w:eastAsia="Times New Roman" w:hAnsi="Arial" w:cs="Arial"/>
                <w:sz w:val="20"/>
                <w:szCs w:val="20"/>
                <w:lang w:eastAsia="it-IT"/>
              </w:rPr>
              <w:t>8</w:t>
            </w:r>
          </w:p>
        </w:tc>
      </w:tr>
      <w:tr w:rsidR="00233969" w:rsidRPr="00EF2CD8" w:rsidTr="00FB37CC">
        <w:trPr>
          <w:trHeight w:val="227"/>
        </w:trPr>
        <w:tc>
          <w:tcPr>
            <w:tcW w:w="489" w:type="pct"/>
            <w:vMerge/>
            <w:tcBorders>
              <w:top w:val="nil"/>
              <w:left w:val="single" w:sz="4" w:space="0" w:color="auto"/>
              <w:bottom w:val="single" w:sz="4" w:space="0" w:color="auto"/>
              <w:right w:val="single" w:sz="4" w:space="0" w:color="auto"/>
            </w:tcBorders>
            <w:vAlign w:val="center"/>
            <w:hideMark/>
          </w:tcPr>
          <w:p w:rsidR="00233969" w:rsidRPr="00EF2CD8" w:rsidRDefault="00233969" w:rsidP="00907501">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F2F2F2"/>
            <w:vAlign w:val="center"/>
            <w:hideMark/>
          </w:tcPr>
          <w:p w:rsidR="00233969" w:rsidRPr="00EF2CD8" w:rsidRDefault="00233969" w:rsidP="00907501">
            <w:pPr>
              <w:spacing w:after="0" w:line="240" w:lineRule="auto"/>
              <w:ind w:firstLineChars="100" w:firstLine="200"/>
              <w:rPr>
                <w:rFonts w:ascii="Arial" w:eastAsia="Times New Roman" w:hAnsi="Arial" w:cs="Arial"/>
                <w:i/>
                <w:iCs/>
                <w:sz w:val="20"/>
                <w:szCs w:val="20"/>
                <w:lang w:eastAsia="it-IT"/>
              </w:rPr>
            </w:pPr>
            <w:r w:rsidRPr="00EF2CD8">
              <w:rPr>
                <w:rFonts w:ascii="Arial" w:eastAsia="Times New Roman" w:hAnsi="Arial" w:cs="Arial"/>
                <w:i/>
                <w:iCs/>
                <w:sz w:val="20"/>
                <w:szCs w:val="20"/>
                <w:lang w:eastAsia="it-IT"/>
              </w:rPr>
              <w:t> </w:t>
            </w:r>
          </w:p>
        </w:tc>
        <w:tc>
          <w:tcPr>
            <w:tcW w:w="2952" w:type="pct"/>
            <w:tcBorders>
              <w:top w:val="nil"/>
              <w:left w:val="nil"/>
              <w:bottom w:val="single" w:sz="4" w:space="0" w:color="auto"/>
              <w:right w:val="single" w:sz="4" w:space="0" w:color="auto"/>
            </w:tcBorders>
            <w:shd w:val="clear" w:color="000000" w:fill="F2F2F2"/>
            <w:vAlign w:val="center"/>
            <w:hideMark/>
          </w:tcPr>
          <w:p w:rsidR="00233969" w:rsidRPr="00EF2CD8" w:rsidRDefault="00233969" w:rsidP="00907501">
            <w:pPr>
              <w:spacing w:after="0" w:line="240" w:lineRule="auto"/>
              <w:ind w:firstLineChars="100" w:firstLine="200"/>
              <w:rPr>
                <w:rFonts w:ascii="Arial" w:eastAsia="Times New Roman" w:hAnsi="Arial" w:cs="Arial"/>
                <w:i/>
                <w:iCs/>
                <w:sz w:val="20"/>
                <w:szCs w:val="20"/>
                <w:lang w:eastAsia="it-IT"/>
              </w:rPr>
            </w:pPr>
            <w:r w:rsidRPr="00EF2CD8">
              <w:rPr>
                <w:rFonts w:ascii="Arial" w:eastAsia="Times New Roman" w:hAnsi="Arial" w:cs="Arial"/>
                <w:i/>
                <w:iCs/>
                <w:sz w:val="20"/>
                <w:szCs w:val="20"/>
                <w:lang w:eastAsia="it-IT"/>
              </w:rPr>
              <w:t>Lingua straniera</w:t>
            </w:r>
          </w:p>
        </w:tc>
        <w:tc>
          <w:tcPr>
            <w:tcW w:w="403" w:type="pct"/>
            <w:tcBorders>
              <w:top w:val="nil"/>
              <w:left w:val="nil"/>
              <w:bottom w:val="single" w:sz="4" w:space="0" w:color="auto"/>
              <w:right w:val="single" w:sz="4" w:space="0" w:color="auto"/>
            </w:tcBorders>
            <w:shd w:val="clear" w:color="000000" w:fill="F2F2F2"/>
            <w:vAlign w:val="center"/>
            <w:hideMark/>
          </w:tcPr>
          <w:p w:rsidR="00233969" w:rsidRPr="00EF2CD8" w:rsidRDefault="00233969" w:rsidP="00907501">
            <w:pPr>
              <w:spacing w:after="0" w:line="240" w:lineRule="auto"/>
              <w:jc w:val="center"/>
              <w:rPr>
                <w:rFonts w:ascii="Arial" w:eastAsia="Times New Roman" w:hAnsi="Arial" w:cs="Arial"/>
                <w:i/>
                <w:iCs/>
                <w:sz w:val="20"/>
                <w:szCs w:val="20"/>
                <w:lang w:eastAsia="it-IT"/>
              </w:rPr>
            </w:pPr>
            <w:r w:rsidRPr="00EF2CD8">
              <w:rPr>
                <w:rFonts w:ascii="Arial" w:eastAsia="Times New Roman" w:hAnsi="Arial" w:cs="Arial"/>
                <w:i/>
                <w:iCs/>
                <w:sz w:val="20"/>
                <w:szCs w:val="20"/>
                <w:lang w:eastAsia="it-IT"/>
              </w:rPr>
              <w:t>2</w:t>
            </w:r>
          </w:p>
        </w:tc>
      </w:tr>
      <w:tr w:rsidR="00233969" w:rsidRPr="00C179D0" w:rsidTr="00EF2CD8">
        <w:trPr>
          <w:trHeight w:val="20"/>
        </w:trPr>
        <w:tc>
          <w:tcPr>
            <w:tcW w:w="489" w:type="pct"/>
            <w:tcBorders>
              <w:top w:val="nil"/>
              <w:left w:val="nil"/>
              <w:bottom w:val="nil"/>
              <w:right w:val="nil"/>
            </w:tcBorders>
            <w:shd w:val="clear" w:color="auto" w:fill="auto"/>
            <w:vAlign w:val="center"/>
            <w:hideMark/>
          </w:tcPr>
          <w:p w:rsidR="00233969" w:rsidRPr="00C179D0" w:rsidRDefault="00C179D0" w:rsidP="00907501">
            <w:pPr>
              <w:spacing w:after="0" w:line="240" w:lineRule="auto"/>
              <w:jc w:val="center"/>
              <w:rPr>
                <w:rFonts w:ascii="Arial" w:eastAsia="Times New Roman" w:hAnsi="Arial" w:cs="Arial"/>
                <w:sz w:val="12"/>
                <w:szCs w:val="16"/>
                <w:lang w:eastAsia="it-IT"/>
              </w:rPr>
            </w:pPr>
            <w:r w:rsidRPr="00C179D0">
              <w:rPr>
                <w:rFonts w:ascii="Arial" w:eastAsia="Times New Roman" w:hAnsi="Arial" w:cs="Arial"/>
                <w:sz w:val="12"/>
                <w:szCs w:val="16"/>
                <w:lang w:eastAsia="it-IT"/>
              </w:rPr>
              <w:t>.</w:t>
            </w:r>
          </w:p>
        </w:tc>
        <w:tc>
          <w:tcPr>
            <w:tcW w:w="1156" w:type="pct"/>
            <w:tcBorders>
              <w:top w:val="nil"/>
              <w:left w:val="nil"/>
              <w:bottom w:val="nil"/>
              <w:right w:val="nil"/>
            </w:tcBorders>
            <w:shd w:val="clear" w:color="auto" w:fill="auto"/>
            <w:vAlign w:val="center"/>
            <w:hideMark/>
          </w:tcPr>
          <w:p w:rsidR="00233969" w:rsidRPr="00C179D0" w:rsidRDefault="00233969" w:rsidP="00EF2CD8">
            <w:pPr>
              <w:spacing w:after="0" w:line="240" w:lineRule="auto"/>
              <w:jc w:val="center"/>
              <w:rPr>
                <w:rFonts w:ascii="Arial" w:eastAsia="Times New Roman" w:hAnsi="Arial" w:cs="Arial"/>
                <w:sz w:val="12"/>
                <w:szCs w:val="16"/>
                <w:lang w:eastAsia="it-IT"/>
              </w:rPr>
            </w:pPr>
          </w:p>
        </w:tc>
        <w:tc>
          <w:tcPr>
            <w:tcW w:w="2952" w:type="pct"/>
            <w:tcBorders>
              <w:top w:val="nil"/>
              <w:left w:val="nil"/>
              <w:bottom w:val="nil"/>
              <w:right w:val="nil"/>
            </w:tcBorders>
            <w:shd w:val="clear" w:color="auto" w:fill="auto"/>
            <w:vAlign w:val="center"/>
            <w:hideMark/>
          </w:tcPr>
          <w:p w:rsidR="00233969" w:rsidRPr="00C179D0" w:rsidRDefault="00233969" w:rsidP="00EF2CD8">
            <w:pPr>
              <w:spacing w:after="0" w:line="240" w:lineRule="auto"/>
              <w:jc w:val="center"/>
              <w:rPr>
                <w:rFonts w:ascii="Arial" w:eastAsia="Times New Roman" w:hAnsi="Arial" w:cs="Arial"/>
                <w:sz w:val="12"/>
                <w:szCs w:val="16"/>
                <w:lang w:eastAsia="it-IT"/>
              </w:rPr>
            </w:pPr>
          </w:p>
        </w:tc>
        <w:tc>
          <w:tcPr>
            <w:tcW w:w="403" w:type="pct"/>
            <w:tcBorders>
              <w:top w:val="nil"/>
              <w:left w:val="nil"/>
              <w:bottom w:val="nil"/>
              <w:right w:val="nil"/>
            </w:tcBorders>
            <w:shd w:val="clear" w:color="auto" w:fill="auto"/>
            <w:vAlign w:val="center"/>
            <w:hideMark/>
          </w:tcPr>
          <w:p w:rsidR="00233969" w:rsidRPr="00C179D0" w:rsidRDefault="00233969" w:rsidP="00907501">
            <w:pPr>
              <w:spacing w:after="0" w:line="240" w:lineRule="auto"/>
              <w:jc w:val="center"/>
              <w:rPr>
                <w:rFonts w:ascii="Arial" w:eastAsia="Times New Roman" w:hAnsi="Arial" w:cs="Arial"/>
                <w:sz w:val="12"/>
                <w:szCs w:val="16"/>
                <w:lang w:eastAsia="it-IT"/>
              </w:rPr>
            </w:pPr>
          </w:p>
        </w:tc>
      </w:tr>
      <w:tr w:rsidR="00233969" w:rsidRPr="00EF2CD8" w:rsidTr="00FB37CC">
        <w:trPr>
          <w:trHeight w:val="227"/>
        </w:trPr>
        <w:tc>
          <w:tcPr>
            <w:tcW w:w="48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33969" w:rsidRPr="00EF2CD8" w:rsidRDefault="00233969" w:rsidP="00907501">
            <w:pPr>
              <w:spacing w:after="0" w:line="240" w:lineRule="auto"/>
              <w:jc w:val="center"/>
              <w:rPr>
                <w:rFonts w:ascii="Arial" w:eastAsia="Times New Roman" w:hAnsi="Arial" w:cs="Arial"/>
                <w:sz w:val="20"/>
                <w:szCs w:val="20"/>
                <w:lang w:eastAsia="it-IT"/>
              </w:rPr>
            </w:pPr>
            <w:r w:rsidRPr="00EF2CD8">
              <w:rPr>
                <w:rFonts w:ascii="Arial" w:eastAsia="Times New Roman" w:hAnsi="Arial" w:cs="Arial"/>
                <w:sz w:val="20"/>
                <w:szCs w:val="20"/>
                <w:lang w:eastAsia="it-IT"/>
              </w:rPr>
              <w:t>2</w:t>
            </w:r>
          </w:p>
        </w:tc>
        <w:tc>
          <w:tcPr>
            <w:tcW w:w="1156" w:type="pct"/>
            <w:tcBorders>
              <w:top w:val="single" w:sz="4" w:space="0" w:color="auto"/>
              <w:left w:val="nil"/>
              <w:bottom w:val="single" w:sz="4" w:space="0" w:color="auto"/>
              <w:right w:val="single" w:sz="4" w:space="0" w:color="auto"/>
            </w:tcBorders>
            <w:shd w:val="clear" w:color="000000" w:fill="C5D9F1"/>
            <w:vAlign w:val="center"/>
            <w:hideMark/>
          </w:tcPr>
          <w:p w:rsidR="00233969" w:rsidRPr="00EF2CD8" w:rsidRDefault="00233969" w:rsidP="00907501">
            <w:pPr>
              <w:spacing w:after="0" w:line="240" w:lineRule="auto"/>
              <w:rPr>
                <w:rFonts w:ascii="Arial" w:eastAsia="Times New Roman" w:hAnsi="Arial" w:cs="Arial"/>
                <w:sz w:val="20"/>
                <w:szCs w:val="20"/>
                <w:lang w:eastAsia="it-IT"/>
              </w:rPr>
            </w:pPr>
            <w:r w:rsidRPr="00EF2CD8">
              <w:rPr>
                <w:rFonts w:ascii="Arial" w:eastAsia="Times New Roman" w:hAnsi="Arial" w:cs="Arial"/>
                <w:sz w:val="20"/>
                <w:szCs w:val="20"/>
                <w:lang w:eastAsia="it-IT"/>
              </w:rPr>
              <w:t>M-EDF/01</w:t>
            </w:r>
          </w:p>
        </w:tc>
        <w:tc>
          <w:tcPr>
            <w:tcW w:w="2952" w:type="pct"/>
            <w:tcBorders>
              <w:top w:val="single" w:sz="4" w:space="0" w:color="auto"/>
              <w:left w:val="nil"/>
              <w:bottom w:val="single" w:sz="4" w:space="0" w:color="auto"/>
              <w:right w:val="single" w:sz="4" w:space="0" w:color="auto"/>
            </w:tcBorders>
            <w:shd w:val="clear" w:color="000000" w:fill="C5D9F1"/>
            <w:vAlign w:val="center"/>
            <w:hideMark/>
          </w:tcPr>
          <w:p w:rsidR="00233969" w:rsidRPr="00EF2CD8" w:rsidRDefault="00233969" w:rsidP="00907501">
            <w:pPr>
              <w:spacing w:after="0" w:line="240" w:lineRule="auto"/>
              <w:ind w:firstLineChars="100" w:firstLine="200"/>
              <w:rPr>
                <w:rFonts w:ascii="Arial" w:eastAsia="Times New Roman" w:hAnsi="Arial" w:cs="Arial"/>
                <w:sz w:val="20"/>
                <w:szCs w:val="20"/>
                <w:lang w:eastAsia="it-IT"/>
              </w:rPr>
            </w:pPr>
            <w:r w:rsidRPr="00EF2CD8">
              <w:rPr>
                <w:rFonts w:ascii="Arial" w:eastAsia="Times New Roman" w:hAnsi="Arial" w:cs="Arial"/>
                <w:sz w:val="20"/>
                <w:szCs w:val="20"/>
                <w:lang w:eastAsia="it-IT"/>
              </w:rPr>
              <w:t xml:space="preserve">Analisi del movimento e controllo motorio </w:t>
            </w:r>
          </w:p>
        </w:tc>
        <w:tc>
          <w:tcPr>
            <w:tcW w:w="403" w:type="pct"/>
            <w:tcBorders>
              <w:top w:val="single" w:sz="4" w:space="0" w:color="auto"/>
              <w:left w:val="nil"/>
              <w:bottom w:val="single" w:sz="4" w:space="0" w:color="auto"/>
              <w:right w:val="single" w:sz="4" w:space="0" w:color="auto"/>
            </w:tcBorders>
            <w:shd w:val="clear" w:color="000000" w:fill="C5D9F1"/>
            <w:vAlign w:val="center"/>
            <w:hideMark/>
          </w:tcPr>
          <w:p w:rsidR="00233969" w:rsidRPr="00EF2CD8" w:rsidRDefault="00233969" w:rsidP="00907501">
            <w:pPr>
              <w:spacing w:after="0" w:line="240" w:lineRule="auto"/>
              <w:jc w:val="center"/>
              <w:rPr>
                <w:rFonts w:ascii="Arial" w:eastAsia="Times New Roman" w:hAnsi="Arial" w:cs="Arial"/>
                <w:sz w:val="20"/>
                <w:szCs w:val="20"/>
                <w:lang w:eastAsia="it-IT"/>
              </w:rPr>
            </w:pPr>
            <w:r w:rsidRPr="00EF2CD8">
              <w:rPr>
                <w:rFonts w:ascii="Arial" w:eastAsia="Times New Roman" w:hAnsi="Arial" w:cs="Arial"/>
                <w:sz w:val="20"/>
                <w:szCs w:val="20"/>
                <w:lang w:eastAsia="it-IT"/>
              </w:rPr>
              <w:t>6</w:t>
            </w:r>
          </w:p>
        </w:tc>
      </w:tr>
      <w:tr w:rsidR="00233969" w:rsidRPr="00EF2CD8" w:rsidTr="00FB37CC">
        <w:trPr>
          <w:trHeight w:val="227"/>
        </w:trPr>
        <w:tc>
          <w:tcPr>
            <w:tcW w:w="489" w:type="pct"/>
            <w:vMerge/>
            <w:tcBorders>
              <w:top w:val="single" w:sz="4" w:space="0" w:color="auto"/>
              <w:left w:val="single" w:sz="4" w:space="0" w:color="auto"/>
              <w:bottom w:val="single" w:sz="4" w:space="0" w:color="000000"/>
              <w:right w:val="single" w:sz="4" w:space="0" w:color="auto"/>
            </w:tcBorders>
            <w:vAlign w:val="center"/>
            <w:hideMark/>
          </w:tcPr>
          <w:p w:rsidR="00233969" w:rsidRPr="00EF2CD8" w:rsidRDefault="00233969" w:rsidP="00907501">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C5D9F1"/>
            <w:vAlign w:val="center"/>
            <w:hideMark/>
          </w:tcPr>
          <w:p w:rsidR="00233969" w:rsidRPr="00EF2CD8" w:rsidRDefault="00233969" w:rsidP="00907501">
            <w:pPr>
              <w:spacing w:after="0" w:line="240" w:lineRule="auto"/>
              <w:rPr>
                <w:rFonts w:ascii="Arial" w:eastAsia="Times New Roman" w:hAnsi="Arial" w:cs="Arial"/>
                <w:sz w:val="20"/>
                <w:szCs w:val="20"/>
                <w:lang w:eastAsia="it-IT"/>
              </w:rPr>
            </w:pPr>
            <w:r w:rsidRPr="00EF2CD8">
              <w:rPr>
                <w:rFonts w:ascii="Arial" w:eastAsia="Times New Roman" w:hAnsi="Arial" w:cs="Arial"/>
                <w:sz w:val="20"/>
                <w:szCs w:val="20"/>
                <w:lang w:eastAsia="it-IT"/>
              </w:rPr>
              <w:t>M-EDF/01</w:t>
            </w:r>
          </w:p>
        </w:tc>
        <w:tc>
          <w:tcPr>
            <w:tcW w:w="2952" w:type="pct"/>
            <w:tcBorders>
              <w:top w:val="nil"/>
              <w:left w:val="nil"/>
              <w:bottom w:val="single" w:sz="4" w:space="0" w:color="auto"/>
              <w:right w:val="single" w:sz="4" w:space="0" w:color="auto"/>
            </w:tcBorders>
            <w:shd w:val="clear" w:color="000000" w:fill="C5D9F1"/>
            <w:vAlign w:val="center"/>
            <w:hideMark/>
          </w:tcPr>
          <w:p w:rsidR="00233969" w:rsidRPr="00EF2CD8" w:rsidRDefault="00233969" w:rsidP="00907501">
            <w:pPr>
              <w:spacing w:after="0" w:line="240" w:lineRule="auto"/>
              <w:ind w:firstLineChars="100" w:firstLine="200"/>
              <w:rPr>
                <w:rFonts w:ascii="Arial" w:eastAsia="Times New Roman" w:hAnsi="Arial" w:cs="Arial"/>
                <w:sz w:val="20"/>
                <w:szCs w:val="20"/>
                <w:lang w:eastAsia="it-IT"/>
              </w:rPr>
            </w:pPr>
            <w:r w:rsidRPr="00EF2CD8">
              <w:rPr>
                <w:rFonts w:ascii="Arial" w:eastAsia="Times New Roman" w:hAnsi="Arial" w:cs="Arial"/>
                <w:sz w:val="20"/>
                <w:szCs w:val="20"/>
                <w:lang w:eastAsia="it-IT"/>
              </w:rPr>
              <w:t xml:space="preserve">Attività motoria in età evolutiva </w:t>
            </w:r>
          </w:p>
        </w:tc>
        <w:tc>
          <w:tcPr>
            <w:tcW w:w="403" w:type="pct"/>
            <w:tcBorders>
              <w:top w:val="nil"/>
              <w:left w:val="nil"/>
              <w:bottom w:val="single" w:sz="4" w:space="0" w:color="auto"/>
              <w:right w:val="single" w:sz="4" w:space="0" w:color="auto"/>
            </w:tcBorders>
            <w:shd w:val="clear" w:color="000000" w:fill="C5D9F1"/>
            <w:vAlign w:val="center"/>
            <w:hideMark/>
          </w:tcPr>
          <w:p w:rsidR="00233969" w:rsidRPr="00EF2CD8" w:rsidRDefault="00233969" w:rsidP="00907501">
            <w:pPr>
              <w:spacing w:after="0" w:line="240" w:lineRule="auto"/>
              <w:jc w:val="center"/>
              <w:rPr>
                <w:rFonts w:ascii="Arial" w:eastAsia="Times New Roman" w:hAnsi="Arial" w:cs="Arial"/>
                <w:sz w:val="20"/>
                <w:szCs w:val="20"/>
                <w:lang w:eastAsia="it-IT"/>
              </w:rPr>
            </w:pPr>
            <w:r w:rsidRPr="00EF2CD8">
              <w:rPr>
                <w:rFonts w:ascii="Arial" w:eastAsia="Times New Roman" w:hAnsi="Arial" w:cs="Arial"/>
                <w:sz w:val="20"/>
                <w:szCs w:val="20"/>
                <w:lang w:eastAsia="it-IT"/>
              </w:rPr>
              <w:t>3</w:t>
            </w:r>
          </w:p>
        </w:tc>
      </w:tr>
      <w:tr w:rsidR="00233969" w:rsidRPr="00EF2CD8" w:rsidTr="00FB37CC">
        <w:trPr>
          <w:trHeight w:val="227"/>
        </w:trPr>
        <w:tc>
          <w:tcPr>
            <w:tcW w:w="489" w:type="pct"/>
            <w:vMerge/>
            <w:tcBorders>
              <w:top w:val="single" w:sz="4" w:space="0" w:color="auto"/>
              <w:left w:val="single" w:sz="4" w:space="0" w:color="auto"/>
              <w:bottom w:val="single" w:sz="4" w:space="0" w:color="000000"/>
              <w:right w:val="single" w:sz="4" w:space="0" w:color="auto"/>
            </w:tcBorders>
            <w:vAlign w:val="center"/>
            <w:hideMark/>
          </w:tcPr>
          <w:p w:rsidR="00233969" w:rsidRPr="00EF2CD8" w:rsidRDefault="00233969" w:rsidP="00907501">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C5D9F1"/>
            <w:vAlign w:val="center"/>
            <w:hideMark/>
          </w:tcPr>
          <w:p w:rsidR="00233969" w:rsidRPr="00EF2CD8" w:rsidRDefault="00233969" w:rsidP="00907501">
            <w:pPr>
              <w:spacing w:after="0" w:line="240" w:lineRule="auto"/>
              <w:rPr>
                <w:rFonts w:ascii="Arial" w:eastAsia="Times New Roman" w:hAnsi="Arial" w:cs="Arial"/>
                <w:sz w:val="20"/>
                <w:szCs w:val="20"/>
                <w:lang w:eastAsia="it-IT"/>
              </w:rPr>
            </w:pPr>
            <w:r w:rsidRPr="00EF2CD8">
              <w:rPr>
                <w:rFonts w:ascii="Arial" w:eastAsia="Times New Roman" w:hAnsi="Arial" w:cs="Arial"/>
                <w:sz w:val="20"/>
                <w:szCs w:val="20"/>
                <w:lang w:eastAsia="it-IT"/>
              </w:rPr>
              <w:t>M-EDF/01</w:t>
            </w:r>
          </w:p>
        </w:tc>
        <w:tc>
          <w:tcPr>
            <w:tcW w:w="2952" w:type="pct"/>
            <w:tcBorders>
              <w:top w:val="nil"/>
              <w:left w:val="nil"/>
              <w:bottom w:val="single" w:sz="4" w:space="0" w:color="auto"/>
              <w:right w:val="single" w:sz="4" w:space="0" w:color="auto"/>
            </w:tcBorders>
            <w:shd w:val="clear" w:color="000000" w:fill="C5D9F1"/>
            <w:vAlign w:val="center"/>
            <w:hideMark/>
          </w:tcPr>
          <w:p w:rsidR="00233969" w:rsidRPr="00EF2CD8" w:rsidRDefault="00233969" w:rsidP="00907501">
            <w:pPr>
              <w:spacing w:after="0" w:line="240" w:lineRule="auto"/>
              <w:ind w:firstLineChars="100" w:firstLine="200"/>
              <w:rPr>
                <w:rFonts w:ascii="Arial" w:eastAsia="Times New Roman" w:hAnsi="Arial" w:cs="Arial"/>
                <w:sz w:val="20"/>
                <w:szCs w:val="20"/>
                <w:lang w:eastAsia="it-IT"/>
              </w:rPr>
            </w:pPr>
            <w:r w:rsidRPr="00EF2CD8">
              <w:rPr>
                <w:rFonts w:ascii="Arial" w:eastAsia="Times New Roman" w:hAnsi="Arial" w:cs="Arial"/>
                <w:sz w:val="20"/>
                <w:szCs w:val="20"/>
                <w:lang w:eastAsia="it-IT"/>
              </w:rPr>
              <w:t xml:space="preserve">Chinesiologia articolare   </w:t>
            </w:r>
          </w:p>
        </w:tc>
        <w:tc>
          <w:tcPr>
            <w:tcW w:w="403" w:type="pct"/>
            <w:tcBorders>
              <w:top w:val="nil"/>
              <w:left w:val="nil"/>
              <w:bottom w:val="single" w:sz="4" w:space="0" w:color="auto"/>
              <w:right w:val="single" w:sz="4" w:space="0" w:color="auto"/>
            </w:tcBorders>
            <w:shd w:val="clear" w:color="000000" w:fill="C5D9F1"/>
            <w:vAlign w:val="center"/>
            <w:hideMark/>
          </w:tcPr>
          <w:p w:rsidR="00233969" w:rsidRPr="00EF2CD8" w:rsidRDefault="00233969" w:rsidP="00907501">
            <w:pPr>
              <w:spacing w:after="0" w:line="240" w:lineRule="auto"/>
              <w:jc w:val="center"/>
              <w:rPr>
                <w:rFonts w:ascii="Arial" w:eastAsia="Times New Roman" w:hAnsi="Arial" w:cs="Arial"/>
                <w:sz w:val="20"/>
                <w:szCs w:val="20"/>
                <w:lang w:eastAsia="it-IT"/>
              </w:rPr>
            </w:pPr>
            <w:r w:rsidRPr="00EF2CD8">
              <w:rPr>
                <w:rFonts w:ascii="Arial" w:eastAsia="Times New Roman" w:hAnsi="Arial" w:cs="Arial"/>
                <w:sz w:val="20"/>
                <w:szCs w:val="20"/>
                <w:lang w:eastAsia="it-IT"/>
              </w:rPr>
              <w:t>3</w:t>
            </w:r>
          </w:p>
        </w:tc>
      </w:tr>
      <w:tr w:rsidR="00233969" w:rsidRPr="00EF2CD8" w:rsidTr="00FB37CC">
        <w:trPr>
          <w:trHeight w:val="227"/>
        </w:trPr>
        <w:tc>
          <w:tcPr>
            <w:tcW w:w="489" w:type="pct"/>
            <w:vMerge/>
            <w:tcBorders>
              <w:top w:val="single" w:sz="4" w:space="0" w:color="auto"/>
              <w:left w:val="single" w:sz="4" w:space="0" w:color="auto"/>
              <w:bottom w:val="single" w:sz="4" w:space="0" w:color="000000"/>
              <w:right w:val="single" w:sz="4" w:space="0" w:color="auto"/>
            </w:tcBorders>
            <w:vAlign w:val="center"/>
            <w:hideMark/>
          </w:tcPr>
          <w:p w:rsidR="00233969" w:rsidRPr="00EF2CD8" w:rsidRDefault="00233969" w:rsidP="00907501">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C5D9F1"/>
            <w:vAlign w:val="center"/>
            <w:hideMark/>
          </w:tcPr>
          <w:p w:rsidR="00233969" w:rsidRPr="00EF2CD8" w:rsidRDefault="00233969" w:rsidP="00907501">
            <w:pPr>
              <w:spacing w:after="0" w:line="240" w:lineRule="auto"/>
              <w:rPr>
                <w:rFonts w:ascii="Arial" w:eastAsia="Times New Roman" w:hAnsi="Arial" w:cs="Arial"/>
                <w:sz w:val="20"/>
                <w:szCs w:val="20"/>
                <w:lang w:eastAsia="it-IT"/>
              </w:rPr>
            </w:pPr>
            <w:r w:rsidRPr="00EF2CD8">
              <w:rPr>
                <w:rFonts w:ascii="Arial" w:eastAsia="Times New Roman" w:hAnsi="Arial" w:cs="Arial"/>
                <w:sz w:val="20"/>
                <w:szCs w:val="20"/>
                <w:lang w:eastAsia="it-IT"/>
              </w:rPr>
              <w:t>M-EDF/01</w:t>
            </w:r>
          </w:p>
        </w:tc>
        <w:tc>
          <w:tcPr>
            <w:tcW w:w="2952" w:type="pct"/>
            <w:tcBorders>
              <w:top w:val="nil"/>
              <w:left w:val="nil"/>
              <w:bottom w:val="single" w:sz="4" w:space="0" w:color="auto"/>
              <w:right w:val="single" w:sz="4" w:space="0" w:color="auto"/>
            </w:tcBorders>
            <w:shd w:val="clear" w:color="000000" w:fill="C5D9F1"/>
            <w:vAlign w:val="center"/>
            <w:hideMark/>
          </w:tcPr>
          <w:p w:rsidR="00233969" w:rsidRPr="00EF2CD8" w:rsidRDefault="00233969" w:rsidP="00907501">
            <w:pPr>
              <w:spacing w:after="0" w:line="240" w:lineRule="auto"/>
              <w:ind w:firstLineChars="100" w:firstLine="200"/>
              <w:rPr>
                <w:rFonts w:ascii="Arial" w:eastAsia="Times New Roman" w:hAnsi="Arial" w:cs="Arial"/>
                <w:sz w:val="20"/>
                <w:szCs w:val="20"/>
                <w:lang w:eastAsia="it-IT"/>
              </w:rPr>
            </w:pPr>
            <w:r w:rsidRPr="00EF2CD8">
              <w:rPr>
                <w:rFonts w:ascii="Arial" w:eastAsia="Times New Roman" w:hAnsi="Arial" w:cs="Arial"/>
                <w:sz w:val="20"/>
                <w:szCs w:val="20"/>
                <w:lang w:eastAsia="it-IT"/>
              </w:rPr>
              <w:t xml:space="preserve">Gioco ed educazione motoria  </w:t>
            </w:r>
          </w:p>
        </w:tc>
        <w:tc>
          <w:tcPr>
            <w:tcW w:w="403" w:type="pct"/>
            <w:tcBorders>
              <w:top w:val="nil"/>
              <w:left w:val="nil"/>
              <w:bottom w:val="single" w:sz="4" w:space="0" w:color="auto"/>
              <w:right w:val="single" w:sz="4" w:space="0" w:color="auto"/>
            </w:tcBorders>
            <w:shd w:val="clear" w:color="000000" w:fill="C5D9F1"/>
            <w:vAlign w:val="center"/>
            <w:hideMark/>
          </w:tcPr>
          <w:p w:rsidR="00233969" w:rsidRPr="00EF2CD8" w:rsidRDefault="00233969" w:rsidP="00907501">
            <w:pPr>
              <w:spacing w:after="0" w:line="240" w:lineRule="auto"/>
              <w:jc w:val="center"/>
              <w:rPr>
                <w:rFonts w:ascii="Arial" w:eastAsia="Times New Roman" w:hAnsi="Arial" w:cs="Arial"/>
                <w:sz w:val="20"/>
                <w:szCs w:val="20"/>
                <w:lang w:eastAsia="it-IT"/>
              </w:rPr>
            </w:pPr>
            <w:r w:rsidRPr="00EF2CD8">
              <w:rPr>
                <w:rFonts w:ascii="Arial" w:eastAsia="Times New Roman" w:hAnsi="Arial" w:cs="Arial"/>
                <w:sz w:val="20"/>
                <w:szCs w:val="20"/>
                <w:lang w:eastAsia="it-IT"/>
              </w:rPr>
              <w:t>3</w:t>
            </w:r>
          </w:p>
        </w:tc>
      </w:tr>
      <w:tr w:rsidR="00233969" w:rsidRPr="00EF2CD8" w:rsidTr="00FB37CC">
        <w:trPr>
          <w:trHeight w:val="227"/>
        </w:trPr>
        <w:tc>
          <w:tcPr>
            <w:tcW w:w="489" w:type="pct"/>
            <w:vMerge/>
            <w:tcBorders>
              <w:top w:val="single" w:sz="4" w:space="0" w:color="auto"/>
              <w:left w:val="single" w:sz="4" w:space="0" w:color="auto"/>
              <w:bottom w:val="single" w:sz="4" w:space="0" w:color="000000"/>
              <w:right w:val="single" w:sz="4" w:space="0" w:color="auto"/>
            </w:tcBorders>
            <w:vAlign w:val="center"/>
            <w:hideMark/>
          </w:tcPr>
          <w:p w:rsidR="00233969" w:rsidRPr="00EF2CD8" w:rsidRDefault="00233969" w:rsidP="00907501">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C5D9F1"/>
            <w:vAlign w:val="center"/>
            <w:hideMark/>
          </w:tcPr>
          <w:p w:rsidR="00233969" w:rsidRPr="00EF2CD8" w:rsidRDefault="00233969" w:rsidP="00907501">
            <w:pPr>
              <w:spacing w:after="0" w:line="240" w:lineRule="auto"/>
              <w:rPr>
                <w:rFonts w:ascii="Arial" w:eastAsia="Times New Roman" w:hAnsi="Arial" w:cs="Arial"/>
                <w:sz w:val="20"/>
                <w:szCs w:val="20"/>
                <w:lang w:eastAsia="it-IT"/>
              </w:rPr>
            </w:pPr>
            <w:r w:rsidRPr="00EF2CD8">
              <w:rPr>
                <w:rFonts w:ascii="Arial" w:eastAsia="Times New Roman" w:hAnsi="Arial" w:cs="Arial"/>
                <w:sz w:val="20"/>
                <w:szCs w:val="20"/>
                <w:lang w:eastAsia="it-IT"/>
              </w:rPr>
              <w:t>M-EDF/01</w:t>
            </w:r>
          </w:p>
        </w:tc>
        <w:tc>
          <w:tcPr>
            <w:tcW w:w="2952" w:type="pct"/>
            <w:tcBorders>
              <w:top w:val="nil"/>
              <w:left w:val="nil"/>
              <w:bottom w:val="single" w:sz="4" w:space="0" w:color="auto"/>
              <w:right w:val="single" w:sz="4" w:space="0" w:color="auto"/>
            </w:tcBorders>
            <w:shd w:val="clear" w:color="000000" w:fill="C5D9F1"/>
            <w:vAlign w:val="center"/>
            <w:hideMark/>
          </w:tcPr>
          <w:p w:rsidR="00233969" w:rsidRPr="00EF2CD8" w:rsidRDefault="00233969" w:rsidP="00907501">
            <w:pPr>
              <w:spacing w:after="0" w:line="240" w:lineRule="auto"/>
              <w:ind w:firstLineChars="100" w:firstLine="200"/>
              <w:rPr>
                <w:rFonts w:ascii="Arial" w:eastAsia="Times New Roman" w:hAnsi="Arial" w:cs="Arial"/>
                <w:sz w:val="20"/>
                <w:szCs w:val="20"/>
                <w:lang w:eastAsia="it-IT"/>
              </w:rPr>
            </w:pPr>
            <w:r w:rsidRPr="00EF2CD8">
              <w:rPr>
                <w:rFonts w:ascii="Arial" w:eastAsia="Times New Roman" w:hAnsi="Arial" w:cs="Arial"/>
                <w:sz w:val="20"/>
                <w:szCs w:val="20"/>
                <w:lang w:eastAsia="it-IT"/>
              </w:rPr>
              <w:t xml:space="preserve">Biomeccanica  </w:t>
            </w:r>
          </w:p>
        </w:tc>
        <w:tc>
          <w:tcPr>
            <w:tcW w:w="403" w:type="pct"/>
            <w:tcBorders>
              <w:top w:val="nil"/>
              <w:left w:val="nil"/>
              <w:bottom w:val="single" w:sz="4" w:space="0" w:color="auto"/>
              <w:right w:val="single" w:sz="4" w:space="0" w:color="auto"/>
            </w:tcBorders>
            <w:shd w:val="clear" w:color="000000" w:fill="C5D9F1"/>
            <w:vAlign w:val="center"/>
            <w:hideMark/>
          </w:tcPr>
          <w:p w:rsidR="00233969" w:rsidRPr="00EF2CD8" w:rsidRDefault="00233969" w:rsidP="00907501">
            <w:pPr>
              <w:spacing w:after="0" w:line="240" w:lineRule="auto"/>
              <w:jc w:val="center"/>
              <w:rPr>
                <w:rFonts w:ascii="Arial" w:eastAsia="Times New Roman" w:hAnsi="Arial" w:cs="Arial"/>
                <w:sz w:val="20"/>
                <w:szCs w:val="20"/>
                <w:lang w:eastAsia="it-IT"/>
              </w:rPr>
            </w:pPr>
            <w:r w:rsidRPr="00EF2CD8">
              <w:rPr>
                <w:rFonts w:ascii="Arial" w:eastAsia="Times New Roman" w:hAnsi="Arial" w:cs="Arial"/>
                <w:sz w:val="20"/>
                <w:szCs w:val="20"/>
                <w:lang w:eastAsia="it-IT"/>
              </w:rPr>
              <w:t>6</w:t>
            </w:r>
          </w:p>
        </w:tc>
      </w:tr>
      <w:tr w:rsidR="00233969" w:rsidRPr="00EF2CD8" w:rsidTr="00FB37CC">
        <w:trPr>
          <w:trHeight w:val="227"/>
        </w:trPr>
        <w:tc>
          <w:tcPr>
            <w:tcW w:w="489" w:type="pct"/>
            <w:vMerge/>
            <w:tcBorders>
              <w:top w:val="single" w:sz="4" w:space="0" w:color="auto"/>
              <w:left w:val="single" w:sz="4" w:space="0" w:color="auto"/>
              <w:bottom w:val="single" w:sz="4" w:space="0" w:color="000000"/>
              <w:right w:val="single" w:sz="4" w:space="0" w:color="auto"/>
            </w:tcBorders>
            <w:vAlign w:val="center"/>
            <w:hideMark/>
          </w:tcPr>
          <w:p w:rsidR="00233969" w:rsidRPr="00EF2CD8" w:rsidRDefault="00233969" w:rsidP="00907501">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C5D9F1"/>
            <w:vAlign w:val="center"/>
            <w:hideMark/>
          </w:tcPr>
          <w:p w:rsidR="00233969" w:rsidRPr="00EF2CD8" w:rsidRDefault="00233969" w:rsidP="00907501">
            <w:pPr>
              <w:spacing w:after="0" w:line="240" w:lineRule="auto"/>
              <w:rPr>
                <w:rFonts w:ascii="Arial" w:eastAsia="Times New Roman" w:hAnsi="Arial" w:cs="Arial"/>
                <w:sz w:val="20"/>
                <w:szCs w:val="20"/>
                <w:lang w:eastAsia="it-IT"/>
              </w:rPr>
            </w:pPr>
            <w:r w:rsidRPr="00EF2CD8">
              <w:rPr>
                <w:rFonts w:ascii="Arial" w:eastAsia="Times New Roman" w:hAnsi="Arial" w:cs="Arial"/>
                <w:sz w:val="20"/>
                <w:szCs w:val="20"/>
                <w:lang w:eastAsia="it-IT"/>
              </w:rPr>
              <w:t>M-EDF/02</w:t>
            </w:r>
          </w:p>
        </w:tc>
        <w:tc>
          <w:tcPr>
            <w:tcW w:w="2952" w:type="pct"/>
            <w:tcBorders>
              <w:top w:val="nil"/>
              <w:left w:val="nil"/>
              <w:bottom w:val="single" w:sz="4" w:space="0" w:color="auto"/>
              <w:right w:val="single" w:sz="4" w:space="0" w:color="auto"/>
            </w:tcBorders>
            <w:shd w:val="clear" w:color="000000" w:fill="C5D9F1"/>
            <w:vAlign w:val="center"/>
            <w:hideMark/>
          </w:tcPr>
          <w:p w:rsidR="00233969" w:rsidRPr="00EF2CD8" w:rsidRDefault="00233969" w:rsidP="00907501">
            <w:pPr>
              <w:spacing w:after="0" w:line="240" w:lineRule="auto"/>
              <w:ind w:firstLineChars="100" w:firstLine="200"/>
              <w:rPr>
                <w:rFonts w:ascii="Arial" w:eastAsia="Times New Roman" w:hAnsi="Arial" w:cs="Arial"/>
                <w:sz w:val="20"/>
                <w:szCs w:val="20"/>
                <w:lang w:eastAsia="it-IT"/>
              </w:rPr>
            </w:pPr>
            <w:r w:rsidRPr="00EF2CD8">
              <w:rPr>
                <w:rFonts w:ascii="Arial" w:eastAsia="Times New Roman" w:hAnsi="Arial" w:cs="Arial"/>
                <w:sz w:val="20"/>
                <w:szCs w:val="20"/>
                <w:lang w:eastAsia="it-IT"/>
              </w:rPr>
              <w:t xml:space="preserve">Tecniche e metodologie dell'allenamento  </w:t>
            </w:r>
          </w:p>
        </w:tc>
        <w:tc>
          <w:tcPr>
            <w:tcW w:w="403" w:type="pct"/>
            <w:tcBorders>
              <w:top w:val="nil"/>
              <w:left w:val="nil"/>
              <w:bottom w:val="single" w:sz="4" w:space="0" w:color="auto"/>
              <w:right w:val="single" w:sz="4" w:space="0" w:color="auto"/>
            </w:tcBorders>
            <w:shd w:val="clear" w:color="000000" w:fill="C5D9F1"/>
            <w:vAlign w:val="center"/>
            <w:hideMark/>
          </w:tcPr>
          <w:p w:rsidR="00233969" w:rsidRPr="00EF2CD8" w:rsidRDefault="00233969" w:rsidP="00907501">
            <w:pPr>
              <w:spacing w:after="0" w:line="240" w:lineRule="auto"/>
              <w:jc w:val="center"/>
              <w:rPr>
                <w:rFonts w:ascii="Arial" w:eastAsia="Times New Roman" w:hAnsi="Arial" w:cs="Arial"/>
                <w:sz w:val="20"/>
                <w:szCs w:val="20"/>
                <w:lang w:eastAsia="it-IT"/>
              </w:rPr>
            </w:pPr>
            <w:r w:rsidRPr="00EF2CD8">
              <w:rPr>
                <w:rFonts w:ascii="Arial" w:eastAsia="Times New Roman" w:hAnsi="Arial" w:cs="Arial"/>
                <w:sz w:val="20"/>
                <w:szCs w:val="20"/>
                <w:lang w:eastAsia="it-IT"/>
              </w:rPr>
              <w:t>13</w:t>
            </w:r>
          </w:p>
        </w:tc>
      </w:tr>
      <w:tr w:rsidR="00233969" w:rsidRPr="00EF2CD8" w:rsidTr="00FB37CC">
        <w:trPr>
          <w:trHeight w:val="227"/>
        </w:trPr>
        <w:tc>
          <w:tcPr>
            <w:tcW w:w="489" w:type="pct"/>
            <w:vMerge/>
            <w:tcBorders>
              <w:top w:val="single" w:sz="4" w:space="0" w:color="auto"/>
              <w:left w:val="single" w:sz="4" w:space="0" w:color="auto"/>
              <w:bottom w:val="single" w:sz="4" w:space="0" w:color="000000"/>
              <w:right w:val="single" w:sz="4" w:space="0" w:color="auto"/>
            </w:tcBorders>
            <w:vAlign w:val="center"/>
            <w:hideMark/>
          </w:tcPr>
          <w:p w:rsidR="00233969" w:rsidRPr="00EF2CD8" w:rsidRDefault="00233969" w:rsidP="00907501">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F2DCDB"/>
            <w:vAlign w:val="center"/>
            <w:hideMark/>
          </w:tcPr>
          <w:p w:rsidR="00233969" w:rsidRPr="00EF2CD8" w:rsidRDefault="00233969" w:rsidP="00907501">
            <w:pPr>
              <w:spacing w:after="0" w:line="240" w:lineRule="auto"/>
              <w:rPr>
                <w:rFonts w:ascii="Arial" w:eastAsia="Times New Roman" w:hAnsi="Arial" w:cs="Arial"/>
                <w:sz w:val="20"/>
                <w:szCs w:val="20"/>
                <w:lang w:eastAsia="it-IT"/>
              </w:rPr>
            </w:pPr>
            <w:r w:rsidRPr="00EF2CD8">
              <w:rPr>
                <w:rFonts w:ascii="Arial" w:eastAsia="Times New Roman" w:hAnsi="Arial" w:cs="Arial"/>
                <w:sz w:val="20"/>
                <w:szCs w:val="20"/>
                <w:lang w:eastAsia="it-IT"/>
              </w:rPr>
              <w:t>BIO/10</w:t>
            </w:r>
          </w:p>
        </w:tc>
        <w:tc>
          <w:tcPr>
            <w:tcW w:w="2952" w:type="pct"/>
            <w:tcBorders>
              <w:top w:val="nil"/>
              <w:left w:val="nil"/>
              <w:bottom w:val="single" w:sz="4" w:space="0" w:color="auto"/>
              <w:right w:val="single" w:sz="4" w:space="0" w:color="auto"/>
            </w:tcBorders>
            <w:shd w:val="clear" w:color="000000" w:fill="F2DCDB"/>
            <w:vAlign w:val="center"/>
            <w:hideMark/>
          </w:tcPr>
          <w:p w:rsidR="00233969" w:rsidRPr="00EF2CD8" w:rsidRDefault="00233969" w:rsidP="00907501">
            <w:pPr>
              <w:spacing w:after="0" w:line="240" w:lineRule="auto"/>
              <w:ind w:firstLineChars="100" w:firstLine="200"/>
              <w:rPr>
                <w:rFonts w:ascii="Arial" w:eastAsia="Times New Roman" w:hAnsi="Arial" w:cs="Arial"/>
                <w:sz w:val="20"/>
                <w:szCs w:val="20"/>
                <w:lang w:eastAsia="it-IT"/>
              </w:rPr>
            </w:pPr>
            <w:r w:rsidRPr="00EF2CD8">
              <w:rPr>
                <w:rFonts w:ascii="Arial" w:eastAsia="Times New Roman" w:hAnsi="Arial" w:cs="Arial"/>
                <w:sz w:val="20"/>
                <w:szCs w:val="20"/>
                <w:lang w:eastAsia="it-IT"/>
              </w:rPr>
              <w:t xml:space="preserve">Biochimica del movimento </w:t>
            </w:r>
          </w:p>
        </w:tc>
        <w:tc>
          <w:tcPr>
            <w:tcW w:w="403" w:type="pct"/>
            <w:tcBorders>
              <w:top w:val="nil"/>
              <w:left w:val="nil"/>
              <w:bottom w:val="single" w:sz="4" w:space="0" w:color="auto"/>
              <w:right w:val="single" w:sz="4" w:space="0" w:color="auto"/>
            </w:tcBorders>
            <w:shd w:val="clear" w:color="000000" w:fill="F2DCDB"/>
            <w:vAlign w:val="center"/>
            <w:hideMark/>
          </w:tcPr>
          <w:p w:rsidR="00233969" w:rsidRPr="00EF2CD8" w:rsidRDefault="00233969" w:rsidP="00907501">
            <w:pPr>
              <w:spacing w:after="0" w:line="240" w:lineRule="auto"/>
              <w:jc w:val="center"/>
              <w:rPr>
                <w:rFonts w:ascii="Arial" w:eastAsia="Times New Roman" w:hAnsi="Arial" w:cs="Arial"/>
                <w:sz w:val="20"/>
                <w:szCs w:val="20"/>
                <w:lang w:eastAsia="it-IT"/>
              </w:rPr>
            </w:pPr>
            <w:r w:rsidRPr="00EF2CD8">
              <w:rPr>
                <w:rFonts w:ascii="Arial" w:eastAsia="Times New Roman" w:hAnsi="Arial" w:cs="Arial"/>
                <w:sz w:val="20"/>
                <w:szCs w:val="20"/>
                <w:lang w:eastAsia="it-IT"/>
              </w:rPr>
              <w:t>6</w:t>
            </w:r>
          </w:p>
        </w:tc>
      </w:tr>
      <w:tr w:rsidR="00233969" w:rsidRPr="00EF2CD8" w:rsidTr="00FB37CC">
        <w:trPr>
          <w:trHeight w:val="227"/>
        </w:trPr>
        <w:tc>
          <w:tcPr>
            <w:tcW w:w="489" w:type="pct"/>
            <w:vMerge/>
            <w:tcBorders>
              <w:top w:val="single" w:sz="4" w:space="0" w:color="auto"/>
              <w:left w:val="single" w:sz="4" w:space="0" w:color="auto"/>
              <w:bottom w:val="single" w:sz="4" w:space="0" w:color="000000"/>
              <w:right w:val="single" w:sz="4" w:space="0" w:color="auto"/>
            </w:tcBorders>
            <w:vAlign w:val="center"/>
            <w:hideMark/>
          </w:tcPr>
          <w:p w:rsidR="00233969" w:rsidRPr="00EF2CD8" w:rsidRDefault="00233969" w:rsidP="00907501">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F2DCDB"/>
            <w:vAlign w:val="center"/>
            <w:hideMark/>
          </w:tcPr>
          <w:p w:rsidR="00233969" w:rsidRPr="00EF2CD8" w:rsidRDefault="00233969" w:rsidP="00907501">
            <w:pPr>
              <w:spacing w:after="0" w:line="240" w:lineRule="auto"/>
              <w:rPr>
                <w:rFonts w:ascii="Arial" w:eastAsia="Times New Roman" w:hAnsi="Arial" w:cs="Arial"/>
                <w:sz w:val="20"/>
                <w:szCs w:val="20"/>
                <w:lang w:eastAsia="it-IT"/>
              </w:rPr>
            </w:pPr>
            <w:r w:rsidRPr="00EF2CD8">
              <w:rPr>
                <w:rFonts w:ascii="Arial" w:eastAsia="Times New Roman" w:hAnsi="Arial" w:cs="Arial"/>
                <w:sz w:val="20"/>
                <w:szCs w:val="20"/>
                <w:lang w:eastAsia="it-IT"/>
              </w:rPr>
              <w:t>BIO/09</w:t>
            </w:r>
          </w:p>
        </w:tc>
        <w:tc>
          <w:tcPr>
            <w:tcW w:w="2952" w:type="pct"/>
            <w:tcBorders>
              <w:top w:val="nil"/>
              <w:left w:val="nil"/>
              <w:bottom w:val="single" w:sz="4" w:space="0" w:color="auto"/>
              <w:right w:val="single" w:sz="4" w:space="0" w:color="auto"/>
            </w:tcBorders>
            <w:shd w:val="clear" w:color="000000" w:fill="F2DCDB"/>
            <w:vAlign w:val="center"/>
            <w:hideMark/>
          </w:tcPr>
          <w:p w:rsidR="00233969" w:rsidRPr="00EF2CD8" w:rsidRDefault="00233969" w:rsidP="00907501">
            <w:pPr>
              <w:spacing w:after="0" w:line="240" w:lineRule="auto"/>
              <w:ind w:firstLineChars="100" w:firstLine="200"/>
              <w:rPr>
                <w:rFonts w:ascii="Arial" w:eastAsia="Times New Roman" w:hAnsi="Arial" w:cs="Arial"/>
                <w:sz w:val="20"/>
                <w:szCs w:val="20"/>
                <w:lang w:eastAsia="it-IT"/>
              </w:rPr>
            </w:pPr>
            <w:r w:rsidRPr="00EF2CD8">
              <w:rPr>
                <w:rFonts w:ascii="Arial" w:eastAsia="Times New Roman" w:hAnsi="Arial" w:cs="Arial"/>
                <w:sz w:val="20"/>
                <w:szCs w:val="20"/>
                <w:lang w:eastAsia="it-IT"/>
              </w:rPr>
              <w:t xml:space="preserve">Fisiologia  </w:t>
            </w:r>
          </w:p>
        </w:tc>
        <w:tc>
          <w:tcPr>
            <w:tcW w:w="403" w:type="pct"/>
            <w:tcBorders>
              <w:top w:val="nil"/>
              <w:left w:val="nil"/>
              <w:bottom w:val="single" w:sz="4" w:space="0" w:color="auto"/>
              <w:right w:val="single" w:sz="4" w:space="0" w:color="auto"/>
            </w:tcBorders>
            <w:shd w:val="clear" w:color="000000" w:fill="F2DCDB"/>
            <w:vAlign w:val="center"/>
            <w:hideMark/>
          </w:tcPr>
          <w:p w:rsidR="00233969" w:rsidRPr="00EF2CD8" w:rsidRDefault="00233969" w:rsidP="00907501">
            <w:pPr>
              <w:spacing w:after="0" w:line="240" w:lineRule="auto"/>
              <w:jc w:val="center"/>
              <w:rPr>
                <w:rFonts w:ascii="Arial" w:eastAsia="Times New Roman" w:hAnsi="Arial" w:cs="Arial"/>
                <w:sz w:val="20"/>
                <w:szCs w:val="20"/>
                <w:lang w:eastAsia="it-IT"/>
              </w:rPr>
            </w:pPr>
            <w:r w:rsidRPr="00EF2CD8">
              <w:rPr>
                <w:rFonts w:ascii="Arial" w:eastAsia="Times New Roman" w:hAnsi="Arial" w:cs="Arial"/>
                <w:sz w:val="20"/>
                <w:szCs w:val="20"/>
                <w:lang w:eastAsia="it-IT"/>
              </w:rPr>
              <w:t>12</w:t>
            </w:r>
          </w:p>
        </w:tc>
      </w:tr>
      <w:tr w:rsidR="00233969" w:rsidRPr="00EF2CD8" w:rsidTr="00FB37CC">
        <w:trPr>
          <w:trHeight w:val="227"/>
        </w:trPr>
        <w:tc>
          <w:tcPr>
            <w:tcW w:w="489" w:type="pct"/>
            <w:vMerge/>
            <w:tcBorders>
              <w:top w:val="single" w:sz="4" w:space="0" w:color="auto"/>
              <w:left w:val="single" w:sz="4" w:space="0" w:color="auto"/>
              <w:bottom w:val="single" w:sz="4" w:space="0" w:color="000000"/>
              <w:right w:val="single" w:sz="4" w:space="0" w:color="auto"/>
            </w:tcBorders>
            <w:vAlign w:val="center"/>
            <w:hideMark/>
          </w:tcPr>
          <w:p w:rsidR="00233969" w:rsidRPr="00EF2CD8" w:rsidRDefault="00233969" w:rsidP="00907501">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B1A0C7"/>
            <w:vAlign w:val="center"/>
            <w:hideMark/>
          </w:tcPr>
          <w:p w:rsidR="00233969" w:rsidRPr="00EF2CD8" w:rsidRDefault="00233969" w:rsidP="00907501">
            <w:pPr>
              <w:spacing w:after="0" w:line="240" w:lineRule="auto"/>
              <w:rPr>
                <w:rFonts w:ascii="Arial" w:eastAsia="Times New Roman" w:hAnsi="Arial" w:cs="Arial"/>
                <w:sz w:val="20"/>
                <w:szCs w:val="20"/>
                <w:lang w:eastAsia="it-IT"/>
              </w:rPr>
            </w:pPr>
            <w:r w:rsidRPr="00EF2CD8">
              <w:rPr>
                <w:rFonts w:ascii="Arial" w:eastAsia="Times New Roman" w:hAnsi="Arial" w:cs="Arial"/>
                <w:sz w:val="20"/>
                <w:szCs w:val="20"/>
                <w:lang w:eastAsia="it-IT"/>
              </w:rPr>
              <w:t>SPS/07</w:t>
            </w:r>
          </w:p>
        </w:tc>
        <w:tc>
          <w:tcPr>
            <w:tcW w:w="2952" w:type="pct"/>
            <w:tcBorders>
              <w:top w:val="nil"/>
              <w:left w:val="nil"/>
              <w:bottom w:val="single" w:sz="4" w:space="0" w:color="auto"/>
              <w:right w:val="single" w:sz="4" w:space="0" w:color="auto"/>
            </w:tcBorders>
            <w:shd w:val="clear" w:color="000000" w:fill="B1A0C7"/>
            <w:vAlign w:val="center"/>
            <w:hideMark/>
          </w:tcPr>
          <w:p w:rsidR="00233969" w:rsidRPr="00EF2CD8" w:rsidRDefault="00233969" w:rsidP="00907501">
            <w:pPr>
              <w:spacing w:after="0" w:line="240" w:lineRule="auto"/>
              <w:ind w:firstLineChars="100" w:firstLine="200"/>
              <w:rPr>
                <w:rFonts w:ascii="Arial" w:eastAsia="Times New Roman" w:hAnsi="Arial" w:cs="Arial"/>
                <w:sz w:val="20"/>
                <w:szCs w:val="20"/>
                <w:lang w:eastAsia="it-IT"/>
              </w:rPr>
            </w:pPr>
            <w:r w:rsidRPr="00EF2CD8">
              <w:rPr>
                <w:rFonts w:ascii="Arial" w:eastAsia="Times New Roman" w:hAnsi="Arial" w:cs="Arial"/>
                <w:sz w:val="20"/>
                <w:szCs w:val="20"/>
                <w:lang w:eastAsia="it-IT"/>
              </w:rPr>
              <w:t xml:space="preserve">Sociologia applicata alle scienze motorie </w:t>
            </w:r>
          </w:p>
        </w:tc>
        <w:tc>
          <w:tcPr>
            <w:tcW w:w="403" w:type="pct"/>
            <w:tcBorders>
              <w:top w:val="nil"/>
              <w:left w:val="nil"/>
              <w:bottom w:val="single" w:sz="4" w:space="0" w:color="auto"/>
              <w:right w:val="single" w:sz="4" w:space="0" w:color="auto"/>
            </w:tcBorders>
            <w:shd w:val="clear" w:color="000000" w:fill="B1A0C7"/>
            <w:vAlign w:val="center"/>
            <w:hideMark/>
          </w:tcPr>
          <w:p w:rsidR="00233969" w:rsidRPr="00EF2CD8" w:rsidRDefault="00233969" w:rsidP="00907501">
            <w:pPr>
              <w:spacing w:after="0" w:line="240" w:lineRule="auto"/>
              <w:jc w:val="center"/>
              <w:rPr>
                <w:rFonts w:ascii="Arial" w:eastAsia="Times New Roman" w:hAnsi="Arial" w:cs="Arial"/>
                <w:sz w:val="20"/>
                <w:szCs w:val="20"/>
                <w:lang w:eastAsia="it-IT"/>
              </w:rPr>
            </w:pPr>
            <w:r w:rsidRPr="00EF2CD8">
              <w:rPr>
                <w:rFonts w:ascii="Arial" w:eastAsia="Times New Roman" w:hAnsi="Arial" w:cs="Arial"/>
                <w:sz w:val="20"/>
                <w:szCs w:val="20"/>
                <w:lang w:eastAsia="it-IT"/>
              </w:rPr>
              <w:t>6</w:t>
            </w:r>
          </w:p>
        </w:tc>
      </w:tr>
      <w:tr w:rsidR="00233969" w:rsidRPr="00EF2CD8" w:rsidTr="00FB37CC">
        <w:trPr>
          <w:trHeight w:val="227"/>
        </w:trPr>
        <w:tc>
          <w:tcPr>
            <w:tcW w:w="489" w:type="pct"/>
            <w:vMerge/>
            <w:tcBorders>
              <w:top w:val="single" w:sz="4" w:space="0" w:color="auto"/>
              <w:left w:val="single" w:sz="4" w:space="0" w:color="auto"/>
              <w:bottom w:val="single" w:sz="4" w:space="0" w:color="000000"/>
              <w:right w:val="single" w:sz="4" w:space="0" w:color="auto"/>
            </w:tcBorders>
            <w:vAlign w:val="center"/>
            <w:hideMark/>
          </w:tcPr>
          <w:p w:rsidR="00233969" w:rsidRPr="00EF2CD8" w:rsidRDefault="00233969" w:rsidP="00907501">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F2F2F2"/>
            <w:vAlign w:val="center"/>
            <w:hideMark/>
          </w:tcPr>
          <w:p w:rsidR="00233969" w:rsidRPr="00EF2CD8" w:rsidRDefault="00233969" w:rsidP="00907501">
            <w:pPr>
              <w:spacing w:after="0" w:line="240" w:lineRule="auto"/>
              <w:ind w:firstLineChars="100" w:firstLine="200"/>
              <w:rPr>
                <w:rFonts w:ascii="Arial" w:eastAsia="Times New Roman" w:hAnsi="Arial" w:cs="Arial"/>
                <w:i/>
                <w:iCs/>
                <w:sz w:val="20"/>
                <w:szCs w:val="20"/>
                <w:lang w:eastAsia="it-IT"/>
              </w:rPr>
            </w:pPr>
            <w:r w:rsidRPr="00EF2CD8">
              <w:rPr>
                <w:rFonts w:ascii="Arial" w:eastAsia="Times New Roman" w:hAnsi="Arial" w:cs="Arial"/>
                <w:i/>
                <w:iCs/>
                <w:sz w:val="20"/>
                <w:szCs w:val="20"/>
                <w:lang w:eastAsia="it-IT"/>
              </w:rPr>
              <w:t> </w:t>
            </w:r>
          </w:p>
        </w:tc>
        <w:tc>
          <w:tcPr>
            <w:tcW w:w="2952" w:type="pct"/>
            <w:tcBorders>
              <w:top w:val="nil"/>
              <w:left w:val="nil"/>
              <w:bottom w:val="single" w:sz="4" w:space="0" w:color="auto"/>
              <w:right w:val="single" w:sz="4" w:space="0" w:color="auto"/>
            </w:tcBorders>
            <w:shd w:val="clear" w:color="000000" w:fill="F2F2F2"/>
            <w:vAlign w:val="center"/>
            <w:hideMark/>
          </w:tcPr>
          <w:p w:rsidR="00233969" w:rsidRPr="00EF2CD8" w:rsidRDefault="00233969" w:rsidP="00907501">
            <w:pPr>
              <w:spacing w:after="0" w:line="240" w:lineRule="auto"/>
              <w:ind w:firstLineChars="100" w:firstLine="200"/>
              <w:rPr>
                <w:rFonts w:ascii="Arial" w:eastAsia="Times New Roman" w:hAnsi="Arial" w:cs="Arial"/>
                <w:i/>
                <w:iCs/>
                <w:sz w:val="20"/>
                <w:szCs w:val="20"/>
                <w:lang w:eastAsia="it-IT"/>
              </w:rPr>
            </w:pPr>
            <w:r w:rsidRPr="00EF2CD8">
              <w:rPr>
                <w:rFonts w:ascii="Arial" w:eastAsia="Times New Roman" w:hAnsi="Arial" w:cs="Arial"/>
                <w:i/>
                <w:iCs/>
                <w:sz w:val="20"/>
                <w:szCs w:val="20"/>
                <w:lang w:eastAsia="it-IT"/>
              </w:rPr>
              <w:t>Attività formative a scelta dello studente</w:t>
            </w:r>
          </w:p>
        </w:tc>
        <w:tc>
          <w:tcPr>
            <w:tcW w:w="403" w:type="pct"/>
            <w:tcBorders>
              <w:top w:val="nil"/>
              <w:left w:val="nil"/>
              <w:bottom w:val="single" w:sz="4" w:space="0" w:color="auto"/>
              <w:right w:val="single" w:sz="4" w:space="0" w:color="auto"/>
            </w:tcBorders>
            <w:shd w:val="clear" w:color="000000" w:fill="F2F2F2"/>
            <w:vAlign w:val="center"/>
            <w:hideMark/>
          </w:tcPr>
          <w:p w:rsidR="00233969" w:rsidRPr="00EF2CD8" w:rsidRDefault="00233969" w:rsidP="00907501">
            <w:pPr>
              <w:spacing w:after="0" w:line="240" w:lineRule="auto"/>
              <w:jc w:val="center"/>
              <w:rPr>
                <w:rFonts w:ascii="Arial" w:eastAsia="Times New Roman" w:hAnsi="Arial" w:cs="Arial"/>
                <w:i/>
                <w:iCs/>
                <w:sz w:val="20"/>
                <w:szCs w:val="20"/>
                <w:lang w:eastAsia="it-IT"/>
              </w:rPr>
            </w:pPr>
            <w:r w:rsidRPr="00EF2CD8">
              <w:rPr>
                <w:rFonts w:ascii="Arial" w:eastAsia="Times New Roman" w:hAnsi="Arial" w:cs="Arial"/>
                <w:i/>
                <w:iCs/>
                <w:sz w:val="20"/>
                <w:szCs w:val="20"/>
                <w:lang w:eastAsia="it-IT"/>
              </w:rPr>
              <w:t>6</w:t>
            </w:r>
          </w:p>
        </w:tc>
      </w:tr>
      <w:tr w:rsidR="00233969" w:rsidRPr="00EF2CD8" w:rsidTr="00840B95">
        <w:trPr>
          <w:trHeight w:val="170"/>
        </w:trPr>
        <w:tc>
          <w:tcPr>
            <w:tcW w:w="489" w:type="pct"/>
            <w:tcBorders>
              <w:top w:val="nil"/>
              <w:left w:val="nil"/>
              <w:bottom w:val="nil"/>
              <w:right w:val="nil"/>
            </w:tcBorders>
            <w:shd w:val="clear" w:color="auto" w:fill="auto"/>
            <w:vAlign w:val="center"/>
            <w:hideMark/>
          </w:tcPr>
          <w:p w:rsidR="00233969" w:rsidRPr="00EF2CD8" w:rsidRDefault="00233969" w:rsidP="00907501">
            <w:pPr>
              <w:spacing w:after="0" w:line="240" w:lineRule="auto"/>
              <w:jc w:val="center"/>
              <w:rPr>
                <w:rFonts w:ascii="Arial" w:eastAsia="Times New Roman" w:hAnsi="Arial" w:cs="Arial"/>
                <w:sz w:val="12"/>
                <w:szCs w:val="20"/>
                <w:lang w:eastAsia="it-IT"/>
              </w:rPr>
            </w:pPr>
          </w:p>
        </w:tc>
        <w:tc>
          <w:tcPr>
            <w:tcW w:w="1156" w:type="pct"/>
            <w:tcBorders>
              <w:top w:val="nil"/>
              <w:left w:val="nil"/>
              <w:bottom w:val="nil"/>
              <w:right w:val="nil"/>
            </w:tcBorders>
            <w:shd w:val="clear" w:color="auto" w:fill="auto"/>
            <w:vAlign w:val="center"/>
            <w:hideMark/>
          </w:tcPr>
          <w:p w:rsidR="00233969" w:rsidRPr="00EF2CD8" w:rsidRDefault="00233969" w:rsidP="00EF2CD8">
            <w:pPr>
              <w:spacing w:after="0" w:line="240" w:lineRule="auto"/>
              <w:jc w:val="center"/>
              <w:rPr>
                <w:rFonts w:ascii="Arial" w:eastAsia="Times New Roman" w:hAnsi="Arial" w:cs="Arial"/>
                <w:sz w:val="12"/>
                <w:szCs w:val="20"/>
                <w:lang w:eastAsia="it-IT"/>
              </w:rPr>
            </w:pPr>
          </w:p>
        </w:tc>
        <w:tc>
          <w:tcPr>
            <w:tcW w:w="2952" w:type="pct"/>
            <w:tcBorders>
              <w:top w:val="nil"/>
              <w:left w:val="nil"/>
              <w:bottom w:val="nil"/>
              <w:right w:val="nil"/>
            </w:tcBorders>
            <w:shd w:val="clear" w:color="auto" w:fill="auto"/>
            <w:vAlign w:val="center"/>
            <w:hideMark/>
          </w:tcPr>
          <w:p w:rsidR="00233969" w:rsidRPr="00EF2CD8" w:rsidRDefault="00233969" w:rsidP="00EF2CD8">
            <w:pPr>
              <w:spacing w:after="0" w:line="240" w:lineRule="auto"/>
              <w:jc w:val="center"/>
              <w:rPr>
                <w:rFonts w:ascii="Arial" w:eastAsia="Times New Roman" w:hAnsi="Arial" w:cs="Arial"/>
                <w:sz w:val="12"/>
                <w:szCs w:val="20"/>
                <w:lang w:eastAsia="it-IT"/>
              </w:rPr>
            </w:pPr>
          </w:p>
        </w:tc>
        <w:tc>
          <w:tcPr>
            <w:tcW w:w="403" w:type="pct"/>
            <w:tcBorders>
              <w:top w:val="nil"/>
              <w:left w:val="nil"/>
              <w:bottom w:val="nil"/>
              <w:right w:val="nil"/>
            </w:tcBorders>
            <w:shd w:val="clear" w:color="auto" w:fill="auto"/>
            <w:vAlign w:val="center"/>
            <w:hideMark/>
          </w:tcPr>
          <w:p w:rsidR="00233969" w:rsidRPr="00EF2CD8" w:rsidRDefault="00233969" w:rsidP="00907501">
            <w:pPr>
              <w:spacing w:after="0" w:line="240" w:lineRule="auto"/>
              <w:jc w:val="center"/>
              <w:rPr>
                <w:rFonts w:ascii="Arial" w:eastAsia="Times New Roman" w:hAnsi="Arial" w:cs="Arial"/>
                <w:sz w:val="12"/>
                <w:szCs w:val="20"/>
                <w:lang w:eastAsia="it-IT"/>
              </w:rPr>
            </w:pPr>
          </w:p>
        </w:tc>
      </w:tr>
      <w:tr w:rsidR="00233969" w:rsidRPr="00EF2CD8" w:rsidTr="00FB37CC">
        <w:trPr>
          <w:trHeight w:val="227"/>
        </w:trPr>
        <w:tc>
          <w:tcPr>
            <w:tcW w:w="489"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33969" w:rsidRPr="00EF2CD8" w:rsidRDefault="00233969" w:rsidP="00907501">
            <w:pPr>
              <w:spacing w:after="0" w:line="240" w:lineRule="auto"/>
              <w:jc w:val="center"/>
              <w:rPr>
                <w:rFonts w:ascii="Arial" w:eastAsia="Times New Roman" w:hAnsi="Arial" w:cs="Arial"/>
                <w:sz w:val="20"/>
                <w:szCs w:val="20"/>
                <w:lang w:eastAsia="it-IT"/>
              </w:rPr>
            </w:pPr>
            <w:r w:rsidRPr="00EF2CD8">
              <w:rPr>
                <w:rFonts w:ascii="Arial" w:eastAsia="Times New Roman" w:hAnsi="Arial" w:cs="Arial"/>
                <w:sz w:val="20"/>
                <w:szCs w:val="20"/>
                <w:lang w:eastAsia="it-IT"/>
              </w:rPr>
              <w:t>2 e 3</w:t>
            </w:r>
          </w:p>
        </w:tc>
        <w:tc>
          <w:tcPr>
            <w:tcW w:w="1156" w:type="pct"/>
            <w:tcBorders>
              <w:top w:val="single" w:sz="4" w:space="0" w:color="auto"/>
              <w:left w:val="nil"/>
              <w:bottom w:val="single" w:sz="4" w:space="0" w:color="auto"/>
              <w:right w:val="single" w:sz="4" w:space="0" w:color="auto"/>
            </w:tcBorders>
            <w:shd w:val="clear" w:color="000000" w:fill="C5D9F1"/>
            <w:vAlign w:val="center"/>
            <w:hideMark/>
          </w:tcPr>
          <w:p w:rsidR="00233969" w:rsidRPr="00EF2CD8" w:rsidRDefault="00233969" w:rsidP="00907501">
            <w:pPr>
              <w:spacing w:after="0" w:line="240" w:lineRule="auto"/>
              <w:rPr>
                <w:rFonts w:ascii="Arial" w:eastAsia="Times New Roman" w:hAnsi="Arial" w:cs="Arial"/>
                <w:sz w:val="20"/>
                <w:szCs w:val="20"/>
                <w:lang w:eastAsia="it-IT"/>
              </w:rPr>
            </w:pPr>
            <w:r w:rsidRPr="00EF2CD8">
              <w:rPr>
                <w:rFonts w:ascii="Arial" w:eastAsia="Times New Roman" w:hAnsi="Arial" w:cs="Arial"/>
                <w:sz w:val="20"/>
                <w:szCs w:val="20"/>
                <w:lang w:eastAsia="it-IT"/>
              </w:rPr>
              <w:t>M-EDF/02</w:t>
            </w:r>
          </w:p>
        </w:tc>
        <w:tc>
          <w:tcPr>
            <w:tcW w:w="2952" w:type="pct"/>
            <w:tcBorders>
              <w:top w:val="single" w:sz="4" w:space="0" w:color="auto"/>
              <w:left w:val="nil"/>
              <w:bottom w:val="single" w:sz="4" w:space="0" w:color="auto"/>
              <w:right w:val="single" w:sz="4" w:space="0" w:color="auto"/>
            </w:tcBorders>
            <w:shd w:val="clear" w:color="000000" w:fill="C5D9F1"/>
            <w:vAlign w:val="center"/>
            <w:hideMark/>
          </w:tcPr>
          <w:p w:rsidR="00233969" w:rsidRPr="00EF2CD8" w:rsidRDefault="00233969" w:rsidP="00907501">
            <w:pPr>
              <w:spacing w:after="0" w:line="240" w:lineRule="auto"/>
              <w:ind w:firstLineChars="100" w:firstLine="200"/>
              <w:rPr>
                <w:rFonts w:ascii="Arial" w:eastAsia="Times New Roman" w:hAnsi="Arial" w:cs="Arial"/>
                <w:sz w:val="20"/>
                <w:szCs w:val="20"/>
                <w:lang w:eastAsia="it-IT"/>
              </w:rPr>
            </w:pPr>
            <w:r w:rsidRPr="00EF2CD8">
              <w:rPr>
                <w:rFonts w:ascii="Arial" w:eastAsia="Times New Roman" w:hAnsi="Arial" w:cs="Arial"/>
                <w:sz w:val="20"/>
                <w:szCs w:val="20"/>
                <w:lang w:eastAsia="it-IT"/>
              </w:rPr>
              <w:t xml:space="preserve">Giornalismo sportivo </w:t>
            </w:r>
          </w:p>
        </w:tc>
        <w:tc>
          <w:tcPr>
            <w:tcW w:w="403" w:type="pct"/>
            <w:tcBorders>
              <w:top w:val="single" w:sz="4" w:space="0" w:color="auto"/>
              <w:left w:val="nil"/>
              <w:bottom w:val="single" w:sz="4" w:space="0" w:color="auto"/>
              <w:right w:val="single" w:sz="4" w:space="0" w:color="auto"/>
            </w:tcBorders>
            <w:shd w:val="clear" w:color="000000" w:fill="C5D9F1"/>
            <w:vAlign w:val="center"/>
            <w:hideMark/>
          </w:tcPr>
          <w:p w:rsidR="00233969" w:rsidRPr="00EF2CD8" w:rsidRDefault="00233969" w:rsidP="00907501">
            <w:pPr>
              <w:spacing w:after="0" w:line="240" w:lineRule="auto"/>
              <w:jc w:val="center"/>
              <w:rPr>
                <w:rFonts w:ascii="Arial" w:eastAsia="Times New Roman" w:hAnsi="Arial" w:cs="Arial"/>
                <w:sz w:val="20"/>
                <w:szCs w:val="20"/>
                <w:lang w:eastAsia="it-IT"/>
              </w:rPr>
            </w:pPr>
            <w:r w:rsidRPr="00EF2CD8">
              <w:rPr>
                <w:rFonts w:ascii="Arial" w:eastAsia="Times New Roman" w:hAnsi="Arial" w:cs="Arial"/>
                <w:sz w:val="20"/>
                <w:szCs w:val="20"/>
                <w:lang w:eastAsia="it-IT"/>
              </w:rPr>
              <w:t>3</w:t>
            </w:r>
          </w:p>
        </w:tc>
      </w:tr>
      <w:tr w:rsidR="00233969" w:rsidRPr="00EF2CD8" w:rsidTr="00FB37CC">
        <w:trPr>
          <w:trHeight w:val="227"/>
        </w:trPr>
        <w:tc>
          <w:tcPr>
            <w:tcW w:w="489" w:type="pct"/>
            <w:vMerge/>
            <w:tcBorders>
              <w:top w:val="single" w:sz="4" w:space="0" w:color="auto"/>
              <w:left w:val="single" w:sz="4" w:space="0" w:color="auto"/>
              <w:bottom w:val="single" w:sz="4" w:space="0" w:color="000000"/>
              <w:right w:val="single" w:sz="4" w:space="0" w:color="000000"/>
            </w:tcBorders>
            <w:vAlign w:val="center"/>
            <w:hideMark/>
          </w:tcPr>
          <w:p w:rsidR="00233969" w:rsidRPr="00EF2CD8" w:rsidRDefault="00233969" w:rsidP="00907501">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C5D9F1"/>
            <w:vAlign w:val="center"/>
            <w:hideMark/>
          </w:tcPr>
          <w:p w:rsidR="00233969" w:rsidRPr="00EF2CD8" w:rsidRDefault="00233969" w:rsidP="00907501">
            <w:pPr>
              <w:spacing w:after="0" w:line="240" w:lineRule="auto"/>
              <w:rPr>
                <w:rFonts w:ascii="Arial" w:eastAsia="Times New Roman" w:hAnsi="Arial" w:cs="Arial"/>
                <w:sz w:val="20"/>
                <w:szCs w:val="20"/>
                <w:lang w:eastAsia="it-IT"/>
              </w:rPr>
            </w:pPr>
            <w:r w:rsidRPr="00EF2CD8">
              <w:rPr>
                <w:rFonts w:ascii="Arial" w:eastAsia="Times New Roman" w:hAnsi="Arial" w:cs="Arial"/>
                <w:sz w:val="20"/>
                <w:szCs w:val="20"/>
                <w:lang w:eastAsia="it-IT"/>
              </w:rPr>
              <w:t>M-EDF/02</w:t>
            </w:r>
          </w:p>
        </w:tc>
        <w:tc>
          <w:tcPr>
            <w:tcW w:w="2952" w:type="pct"/>
            <w:tcBorders>
              <w:top w:val="nil"/>
              <w:left w:val="nil"/>
              <w:bottom w:val="single" w:sz="4" w:space="0" w:color="auto"/>
              <w:right w:val="single" w:sz="4" w:space="0" w:color="auto"/>
            </w:tcBorders>
            <w:shd w:val="clear" w:color="000000" w:fill="C5D9F1"/>
            <w:vAlign w:val="center"/>
            <w:hideMark/>
          </w:tcPr>
          <w:p w:rsidR="00233969" w:rsidRPr="00EF2CD8" w:rsidRDefault="00233969" w:rsidP="00907501">
            <w:pPr>
              <w:spacing w:after="0" w:line="240" w:lineRule="auto"/>
              <w:ind w:firstLineChars="100" w:firstLine="200"/>
              <w:rPr>
                <w:rFonts w:ascii="Arial" w:eastAsia="Times New Roman" w:hAnsi="Arial" w:cs="Arial"/>
                <w:sz w:val="20"/>
                <w:szCs w:val="20"/>
                <w:lang w:eastAsia="it-IT"/>
              </w:rPr>
            </w:pPr>
            <w:r w:rsidRPr="00EF2CD8">
              <w:rPr>
                <w:rFonts w:ascii="Arial" w:eastAsia="Times New Roman" w:hAnsi="Arial" w:cs="Arial"/>
                <w:sz w:val="20"/>
                <w:szCs w:val="20"/>
                <w:lang w:eastAsia="it-IT"/>
              </w:rPr>
              <w:t xml:space="preserve">Tecnica e didattica dell'attività motoria in acqua  </w:t>
            </w:r>
          </w:p>
        </w:tc>
        <w:tc>
          <w:tcPr>
            <w:tcW w:w="403" w:type="pct"/>
            <w:tcBorders>
              <w:top w:val="nil"/>
              <w:left w:val="nil"/>
              <w:bottom w:val="single" w:sz="4" w:space="0" w:color="auto"/>
              <w:right w:val="single" w:sz="4" w:space="0" w:color="auto"/>
            </w:tcBorders>
            <w:shd w:val="clear" w:color="000000" w:fill="C5D9F1"/>
            <w:vAlign w:val="center"/>
            <w:hideMark/>
          </w:tcPr>
          <w:p w:rsidR="00233969" w:rsidRPr="00EF2CD8" w:rsidRDefault="00233969" w:rsidP="00907501">
            <w:pPr>
              <w:spacing w:after="0" w:line="240" w:lineRule="auto"/>
              <w:jc w:val="center"/>
              <w:rPr>
                <w:rFonts w:ascii="Arial" w:eastAsia="Times New Roman" w:hAnsi="Arial" w:cs="Arial"/>
                <w:sz w:val="20"/>
                <w:szCs w:val="20"/>
                <w:lang w:eastAsia="it-IT"/>
              </w:rPr>
            </w:pPr>
            <w:r w:rsidRPr="00EF2CD8">
              <w:rPr>
                <w:rFonts w:ascii="Arial" w:eastAsia="Times New Roman" w:hAnsi="Arial" w:cs="Arial"/>
                <w:sz w:val="20"/>
                <w:szCs w:val="20"/>
                <w:lang w:eastAsia="it-IT"/>
              </w:rPr>
              <w:t>3</w:t>
            </w:r>
          </w:p>
        </w:tc>
      </w:tr>
      <w:tr w:rsidR="00233969" w:rsidRPr="00EF2CD8" w:rsidTr="00FB37CC">
        <w:trPr>
          <w:trHeight w:val="227"/>
        </w:trPr>
        <w:tc>
          <w:tcPr>
            <w:tcW w:w="489" w:type="pct"/>
            <w:vMerge/>
            <w:tcBorders>
              <w:top w:val="single" w:sz="4" w:space="0" w:color="auto"/>
              <w:left w:val="single" w:sz="4" w:space="0" w:color="auto"/>
              <w:bottom w:val="single" w:sz="4" w:space="0" w:color="000000"/>
              <w:right w:val="single" w:sz="4" w:space="0" w:color="000000"/>
            </w:tcBorders>
            <w:vAlign w:val="center"/>
            <w:hideMark/>
          </w:tcPr>
          <w:p w:rsidR="00233969" w:rsidRPr="00EF2CD8" w:rsidRDefault="00233969" w:rsidP="00907501">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C5D9F1"/>
            <w:vAlign w:val="center"/>
            <w:hideMark/>
          </w:tcPr>
          <w:p w:rsidR="00233969" w:rsidRPr="00EF2CD8" w:rsidRDefault="00233969" w:rsidP="00907501">
            <w:pPr>
              <w:spacing w:after="0" w:line="240" w:lineRule="auto"/>
              <w:rPr>
                <w:rFonts w:ascii="Arial" w:eastAsia="Times New Roman" w:hAnsi="Arial" w:cs="Arial"/>
                <w:sz w:val="20"/>
                <w:szCs w:val="20"/>
                <w:lang w:eastAsia="it-IT"/>
              </w:rPr>
            </w:pPr>
            <w:r w:rsidRPr="00EF2CD8">
              <w:rPr>
                <w:rFonts w:ascii="Arial" w:eastAsia="Times New Roman" w:hAnsi="Arial" w:cs="Arial"/>
                <w:sz w:val="20"/>
                <w:szCs w:val="20"/>
                <w:lang w:eastAsia="it-IT"/>
              </w:rPr>
              <w:t>M-EDF/02</w:t>
            </w:r>
          </w:p>
        </w:tc>
        <w:tc>
          <w:tcPr>
            <w:tcW w:w="2952" w:type="pct"/>
            <w:tcBorders>
              <w:top w:val="nil"/>
              <w:left w:val="nil"/>
              <w:bottom w:val="single" w:sz="4" w:space="0" w:color="auto"/>
              <w:right w:val="single" w:sz="4" w:space="0" w:color="auto"/>
            </w:tcBorders>
            <w:shd w:val="clear" w:color="000000" w:fill="C5D9F1"/>
            <w:vAlign w:val="center"/>
            <w:hideMark/>
          </w:tcPr>
          <w:p w:rsidR="00233969" w:rsidRPr="00EF2CD8" w:rsidRDefault="00233969" w:rsidP="00907501">
            <w:pPr>
              <w:spacing w:after="0" w:line="240" w:lineRule="auto"/>
              <w:ind w:firstLineChars="100" w:firstLine="200"/>
              <w:rPr>
                <w:rFonts w:ascii="Arial" w:eastAsia="Times New Roman" w:hAnsi="Arial" w:cs="Arial"/>
                <w:sz w:val="20"/>
                <w:szCs w:val="20"/>
                <w:lang w:eastAsia="it-IT"/>
              </w:rPr>
            </w:pPr>
            <w:r w:rsidRPr="00EF2CD8">
              <w:rPr>
                <w:rFonts w:ascii="Arial" w:eastAsia="Times New Roman" w:hAnsi="Arial" w:cs="Arial"/>
                <w:sz w:val="20"/>
                <w:szCs w:val="20"/>
                <w:lang w:eastAsia="it-IT"/>
              </w:rPr>
              <w:t xml:space="preserve">Tecniche di base nel fitness  </w:t>
            </w:r>
          </w:p>
        </w:tc>
        <w:tc>
          <w:tcPr>
            <w:tcW w:w="403" w:type="pct"/>
            <w:tcBorders>
              <w:top w:val="nil"/>
              <w:left w:val="nil"/>
              <w:bottom w:val="single" w:sz="4" w:space="0" w:color="auto"/>
              <w:right w:val="single" w:sz="4" w:space="0" w:color="auto"/>
            </w:tcBorders>
            <w:shd w:val="clear" w:color="000000" w:fill="C5D9F1"/>
            <w:vAlign w:val="center"/>
            <w:hideMark/>
          </w:tcPr>
          <w:p w:rsidR="00233969" w:rsidRPr="00EF2CD8" w:rsidRDefault="00233969" w:rsidP="00907501">
            <w:pPr>
              <w:spacing w:after="0" w:line="240" w:lineRule="auto"/>
              <w:jc w:val="center"/>
              <w:rPr>
                <w:rFonts w:ascii="Arial" w:eastAsia="Times New Roman" w:hAnsi="Arial" w:cs="Arial"/>
                <w:sz w:val="20"/>
                <w:szCs w:val="20"/>
                <w:lang w:eastAsia="it-IT"/>
              </w:rPr>
            </w:pPr>
            <w:r w:rsidRPr="00EF2CD8">
              <w:rPr>
                <w:rFonts w:ascii="Arial" w:eastAsia="Times New Roman" w:hAnsi="Arial" w:cs="Arial"/>
                <w:sz w:val="20"/>
                <w:szCs w:val="20"/>
                <w:lang w:eastAsia="it-IT"/>
              </w:rPr>
              <w:t>3</w:t>
            </w:r>
          </w:p>
        </w:tc>
      </w:tr>
      <w:tr w:rsidR="00233969" w:rsidRPr="00EF2CD8" w:rsidTr="00FB37CC">
        <w:trPr>
          <w:trHeight w:val="227"/>
        </w:trPr>
        <w:tc>
          <w:tcPr>
            <w:tcW w:w="489" w:type="pct"/>
            <w:vMerge/>
            <w:tcBorders>
              <w:top w:val="single" w:sz="4" w:space="0" w:color="auto"/>
              <w:left w:val="single" w:sz="4" w:space="0" w:color="auto"/>
              <w:bottom w:val="single" w:sz="4" w:space="0" w:color="000000"/>
              <w:right w:val="single" w:sz="4" w:space="0" w:color="000000"/>
            </w:tcBorders>
            <w:vAlign w:val="center"/>
            <w:hideMark/>
          </w:tcPr>
          <w:p w:rsidR="00233969" w:rsidRPr="00EF2CD8" w:rsidRDefault="00233969" w:rsidP="00907501">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auto" w:fill="auto"/>
            <w:vAlign w:val="center"/>
            <w:hideMark/>
          </w:tcPr>
          <w:p w:rsidR="00233969" w:rsidRPr="00EF2CD8" w:rsidRDefault="00233969" w:rsidP="00907501">
            <w:pPr>
              <w:spacing w:after="0" w:line="240" w:lineRule="auto"/>
              <w:ind w:firstLineChars="100" w:firstLine="200"/>
              <w:rPr>
                <w:rFonts w:ascii="Arial" w:eastAsia="Times New Roman" w:hAnsi="Arial" w:cs="Arial"/>
                <w:i/>
                <w:iCs/>
                <w:sz w:val="20"/>
                <w:szCs w:val="20"/>
                <w:lang w:eastAsia="it-IT"/>
              </w:rPr>
            </w:pPr>
            <w:r w:rsidRPr="00EF2CD8">
              <w:rPr>
                <w:rFonts w:ascii="Arial" w:eastAsia="Times New Roman" w:hAnsi="Arial" w:cs="Arial"/>
                <w:i/>
                <w:iCs/>
                <w:sz w:val="20"/>
                <w:szCs w:val="20"/>
                <w:lang w:eastAsia="it-IT"/>
              </w:rPr>
              <w:t> </w:t>
            </w:r>
          </w:p>
        </w:tc>
        <w:tc>
          <w:tcPr>
            <w:tcW w:w="2952" w:type="pct"/>
            <w:tcBorders>
              <w:top w:val="nil"/>
              <w:left w:val="nil"/>
              <w:bottom w:val="single" w:sz="4" w:space="0" w:color="auto"/>
              <w:right w:val="single" w:sz="4" w:space="0" w:color="auto"/>
            </w:tcBorders>
            <w:shd w:val="clear" w:color="auto" w:fill="auto"/>
            <w:vAlign w:val="center"/>
            <w:hideMark/>
          </w:tcPr>
          <w:p w:rsidR="00233969" w:rsidRPr="00EF2CD8" w:rsidRDefault="00233969" w:rsidP="00907501">
            <w:pPr>
              <w:spacing w:after="0" w:line="240" w:lineRule="auto"/>
              <w:ind w:firstLineChars="100" w:firstLine="200"/>
              <w:rPr>
                <w:rFonts w:ascii="Arial" w:eastAsia="Times New Roman" w:hAnsi="Arial" w:cs="Arial"/>
                <w:i/>
                <w:iCs/>
                <w:sz w:val="20"/>
                <w:szCs w:val="20"/>
                <w:lang w:eastAsia="it-IT"/>
              </w:rPr>
            </w:pPr>
            <w:r w:rsidRPr="00EF2CD8">
              <w:rPr>
                <w:rFonts w:ascii="Arial" w:eastAsia="Times New Roman" w:hAnsi="Arial" w:cs="Arial"/>
                <w:i/>
                <w:iCs/>
                <w:sz w:val="20"/>
                <w:szCs w:val="20"/>
                <w:lang w:eastAsia="it-IT"/>
              </w:rPr>
              <w:t>Altre attività formative</w:t>
            </w:r>
          </w:p>
        </w:tc>
        <w:tc>
          <w:tcPr>
            <w:tcW w:w="403" w:type="pct"/>
            <w:tcBorders>
              <w:top w:val="nil"/>
              <w:left w:val="nil"/>
              <w:bottom w:val="single" w:sz="4" w:space="0" w:color="auto"/>
              <w:right w:val="single" w:sz="4" w:space="0" w:color="auto"/>
            </w:tcBorders>
            <w:shd w:val="clear" w:color="auto" w:fill="auto"/>
            <w:vAlign w:val="center"/>
            <w:hideMark/>
          </w:tcPr>
          <w:p w:rsidR="00233969" w:rsidRPr="00EF2CD8" w:rsidRDefault="00233969" w:rsidP="00907501">
            <w:pPr>
              <w:spacing w:after="0" w:line="240" w:lineRule="auto"/>
              <w:jc w:val="center"/>
              <w:rPr>
                <w:rFonts w:ascii="Arial" w:eastAsia="Times New Roman" w:hAnsi="Arial" w:cs="Arial"/>
                <w:i/>
                <w:iCs/>
                <w:sz w:val="20"/>
                <w:szCs w:val="20"/>
                <w:lang w:eastAsia="it-IT"/>
              </w:rPr>
            </w:pPr>
            <w:r w:rsidRPr="00EF2CD8">
              <w:rPr>
                <w:rFonts w:ascii="Arial" w:eastAsia="Times New Roman" w:hAnsi="Arial" w:cs="Arial"/>
                <w:i/>
                <w:iCs/>
                <w:sz w:val="20"/>
                <w:szCs w:val="20"/>
                <w:lang w:eastAsia="it-IT"/>
              </w:rPr>
              <w:t>3</w:t>
            </w:r>
          </w:p>
        </w:tc>
      </w:tr>
      <w:tr w:rsidR="00233969" w:rsidRPr="00EF2CD8" w:rsidTr="00EF2CD8">
        <w:trPr>
          <w:trHeight w:val="170"/>
        </w:trPr>
        <w:tc>
          <w:tcPr>
            <w:tcW w:w="489" w:type="pct"/>
            <w:tcBorders>
              <w:top w:val="nil"/>
              <w:left w:val="nil"/>
              <w:bottom w:val="nil"/>
              <w:right w:val="nil"/>
            </w:tcBorders>
            <w:shd w:val="clear" w:color="auto" w:fill="auto"/>
            <w:vAlign w:val="center"/>
            <w:hideMark/>
          </w:tcPr>
          <w:p w:rsidR="00233969" w:rsidRPr="00EF2CD8" w:rsidRDefault="00233969" w:rsidP="00907501">
            <w:pPr>
              <w:spacing w:after="0" w:line="240" w:lineRule="auto"/>
              <w:jc w:val="center"/>
              <w:rPr>
                <w:rFonts w:ascii="Arial" w:eastAsia="Times New Roman" w:hAnsi="Arial" w:cs="Arial"/>
                <w:sz w:val="12"/>
                <w:szCs w:val="20"/>
                <w:lang w:eastAsia="it-IT"/>
              </w:rPr>
            </w:pPr>
          </w:p>
        </w:tc>
        <w:tc>
          <w:tcPr>
            <w:tcW w:w="1156" w:type="pct"/>
            <w:tcBorders>
              <w:top w:val="nil"/>
              <w:left w:val="nil"/>
              <w:bottom w:val="nil"/>
              <w:right w:val="nil"/>
            </w:tcBorders>
            <w:shd w:val="clear" w:color="auto" w:fill="auto"/>
            <w:vAlign w:val="center"/>
            <w:hideMark/>
          </w:tcPr>
          <w:p w:rsidR="00233969" w:rsidRPr="00EF2CD8" w:rsidRDefault="00233969" w:rsidP="00EF2CD8">
            <w:pPr>
              <w:spacing w:after="0" w:line="240" w:lineRule="auto"/>
              <w:jc w:val="center"/>
              <w:rPr>
                <w:rFonts w:ascii="Arial" w:eastAsia="Times New Roman" w:hAnsi="Arial" w:cs="Arial"/>
                <w:sz w:val="12"/>
                <w:szCs w:val="20"/>
                <w:lang w:eastAsia="it-IT"/>
              </w:rPr>
            </w:pPr>
          </w:p>
        </w:tc>
        <w:tc>
          <w:tcPr>
            <w:tcW w:w="2952" w:type="pct"/>
            <w:tcBorders>
              <w:top w:val="nil"/>
              <w:left w:val="nil"/>
              <w:bottom w:val="nil"/>
              <w:right w:val="nil"/>
            </w:tcBorders>
            <w:shd w:val="clear" w:color="auto" w:fill="auto"/>
            <w:vAlign w:val="center"/>
            <w:hideMark/>
          </w:tcPr>
          <w:p w:rsidR="00233969" w:rsidRPr="00EF2CD8" w:rsidRDefault="00233969" w:rsidP="00EF2CD8">
            <w:pPr>
              <w:spacing w:after="0" w:line="240" w:lineRule="auto"/>
              <w:jc w:val="center"/>
              <w:rPr>
                <w:rFonts w:ascii="Arial" w:eastAsia="Times New Roman" w:hAnsi="Arial" w:cs="Arial"/>
                <w:sz w:val="12"/>
                <w:szCs w:val="20"/>
                <w:lang w:eastAsia="it-IT"/>
              </w:rPr>
            </w:pPr>
          </w:p>
        </w:tc>
        <w:tc>
          <w:tcPr>
            <w:tcW w:w="403" w:type="pct"/>
            <w:tcBorders>
              <w:top w:val="nil"/>
              <w:left w:val="nil"/>
              <w:bottom w:val="nil"/>
              <w:right w:val="nil"/>
            </w:tcBorders>
            <w:shd w:val="clear" w:color="auto" w:fill="auto"/>
            <w:vAlign w:val="center"/>
            <w:hideMark/>
          </w:tcPr>
          <w:p w:rsidR="00233969" w:rsidRPr="00EF2CD8" w:rsidRDefault="00233969" w:rsidP="00907501">
            <w:pPr>
              <w:spacing w:after="0" w:line="240" w:lineRule="auto"/>
              <w:jc w:val="center"/>
              <w:rPr>
                <w:rFonts w:ascii="Arial" w:eastAsia="Times New Roman" w:hAnsi="Arial" w:cs="Arial"/>
                <w:sz w:val="12"/>
                <w:szCs w:val="20"/>
                <w:lang w:eastAsia="it-IT"/>
              </w:rPr>
            </w:pPr>
          </w:p>
        </w:tc>
      </w:tr>
      <w:tr w:rsidR="00233969" w:rsidRPr="00EF2CD8" w:rsidTr="00FB37CC">
        <w:trPr>
          <w:trHeight w:val="227"/>
        </w:trPr>
        <w:tc>
          <w:tcPr>
            <w:tcW w:w="489" w:type="pct"/>
            <w:vMerge w:val="restart"/>
            <w:tcBorders>
              <w:top w:val="single" w:sz="4" w:space="0" w:color="auto"/>
              <w:left w:val="single" w:sz="4" w:space="0" w:color="auto"/>
              <w:bottom w:val="single" w:sz="4" w:space="0" w:color="auto"/>
              <w:right w:val="single" w:sz="4" w:space="0" w:color="000000"/>
            </w:tcBorders>
            <w:shd w:val="clear" w:color="auto" w:fill="auto"/>
            <w:vAlign w:val="center"/>
            <w:hideMark/>
          </w:tcPr>
          <w:p w:rsidR="00233969" w:rsidRPr="00EF2CD8" w:rsidRDefault="00233969" w:rsidP="00907501">
            <w:pPr>
              <w:spacing w:after="0" w:line="240" w:lineRule="auto"/>
              <w:jc w:val="center"/>
              <w:rPr>
                <w:rFonts w:ascii="Arial" w:eastAsia="Times New Roman" w:hAnsi="Arial" w:cs="Arial"/>
                <w:sz w:val="20"/>
                <w:szCs w:val="20"/>
                <w:lang w:eastAsia="it-IT"/>
              </w:rPr>
            </w:pPr>
            <w:r w:rsidRPr="00EF2CD8">
              <w:rPr>
                <w:rFonts w:ascii="Arial" w:eastAsia="Times New Roman" w:hAnsi="Arial" w:cs="Arial"/>
                <w:sz w:val="20"/>
                <w:szCs w:val="20"/>
                <w:lang w:eastAsia="it-IT"/>
              </w:rPr>
              <w:t>3</w:t>
            </w:r>
          </w:p>
        </w:tc>
        <w:tc>
          <w:tcPr>
            <w:tcW w:w="1156" w:type="pct"/>
            <w:tcBorders>
              <w:top w:val="single" w:sz="4" w:space="0" w:color="auto"/>
              <w:left w:val="nil"/>
              <w:bottom w:val="single" w:sz="4" w:space="0" w:color="auto"/>
              <w:right w:val="single" w:sz="4" w:space="0" w:color="auto"/>
            </w:tcBorders>
            <w:shd w:val="clear" w:color="000000" w:fill="C5D9F1"/>
            <w:vAlign w:val="center"/>
            <w:hideMark/>
          </w:tcPr>
          <w:p w:rsidR="00233969" w:rsidRPr="00EF2CD8" w:rsidRDefault="00233969" w:rsidP="00907501">
            <w:pPr>
              <w:spacing w:after="0" w:line="240" w:lineRule="auto"/>
              <w:rPr>
                <w:rFonts w:ascii="Arial" w:eastAsia="Times New Roman" w:hAnsi="Arial" w:cs="Arial"/>
                <w:sz w:val="20"/>
                <w:szCs w:val="20"/>
                <w:lang w:eastAsia="it-IT"/>
              </w:rPr>
            </w:pPr>
            <w:r w:rsidRPr="00EF2CD8">
              <w:rPr>
                <w:rFonts w:ascii="Arial" w:eastAsia="Times New Roman" w:hAnsi="Arial" w:cs="Arial"/>
                <w:sz w:val="20"/>
                <w:szCs w:val="20"/>
                <w:lang w:eastAsia="it-IT"/>
              </w:rPr>
              <w:t>M-EDF/02</w:t>
            </w:r>
          </w:p>
        </w:tc>
        <w:tc>
          <w:tcPr>
            <w:tcW w:w="2952" w:type="pct"/>
            <w:tcBorders>
              <w:top w:val="single" w:sz="4" w:space="0" w:color="auto"/>
              <w:left w:val="nil"/>
              <w:bottom w:val="single" w:sz="4" w:space="0" w:color="auto"/>
              <w:right w:val="single" w:sz="4" w:space="0" w:color="auto"/>
            </w:tcBorders>
            <w:shd w:val="clear" w:color="000000" w:fill="C5D9F1"/>
            <w:vAlign w:val="center"/>
            <w:hideMark/>
          </w:tcPr>
          <w:p w:rsidR="00233969" w:rsidRPr="00EF2CD8" w:rsidRDefault="00233969" w:rsidP="00907501">
            <w:pPr>
              <w:spacing w:after="0" w:line="240" w:lineRule="auto"/>
              <w:ind w:firstLineChars="100" w:firstLine="200"/>
              <w:rPr>
                <w:rFonts w:ascii="Arial" w:eastAsia="Times New Roman" w:hAnsi="Arial" w:cs="Arial"/>
                <w:sz w:val="20"/>
                <w:szCs w:val="20"/>
                <w:lang w:eastAsia="it-IT"/>
              </w:rPr>
            </w:pPr>
            <w:r w:rsidRPr="00EF2CD8">
              <w:rPr>
                <w:rFonts w:ascii="Arial" w:eastAsia="Times New Roman" w:hAnsi="Arial" w:cs="Arial"/>
                <w:sz w:val="20"/>
                <w:szCs w:val="20"/>
                <w:lang w:eastAsia="it-IT"/>
              </w:rPr>
              <w:t xml:space="preserve">Attività motorie preventive e adattate </w:t>
            </w:r>
          </w:p>
        </w:tc>
        <w:tc>
          <w:tcPr>
            <w:tcW w:w="403" w:type="pct"/>
            <w:tcBorders>
              <w:top w:val="single" w:sz="4" w:space="0" w:color="auto"/>
              <w:left w:val="nil"/>
              <w:bottom w:val="single" w:sz="4" w:space="0" w:color="auto"/>
              <w:right w:val="single" w:sz="4" w:space="0" w:color="auto"/>
            </w:tcBorders>
            <w:shd w:val="clear" w:color="000000" w:fill="C5D9F1"/>
            <w:vAlign w:val="center"/>
            <w:hideMark/>
          </w:tcPr>
          <w:p w:rsidR="00233969" w:rsidRPr="00EF2CD8" w:rsidRDefault="00233969" w:rsidP="00907501">
            <w:pPr>
              <w:spacing w:after="0" w:line="240" w:lineRule="auto"/>
              <w:jc w:val="center"/>
              <w:rPr>
                <w:rFonts w:ascii="Arial" w:eastAsia="Times New Roman" w:hAnsi="Arial" w:cs="Arial"/>
                <w:sz w:val="20"/>
                <w:szCs w:val="20"/>
                <w:lang w:eastAsia="it-IT"/>
              </w:rPr>
            </w:pPr>
            <w:r w:rsidRPr="00EF2CD8">
              <w:rPr>
                <w:rFonts w:ascii="Arial" w:eastAsia="Times New Roman" w:hAnsi="Arial" w:cs="Arial"/>
                <w:sz w:val="20"/>
                <w:szCs w:val="20"/>
                <w:lang w:eastAsia="it-IT"/>
              </w:rPr>
              <w:t>8</w:t>
            </w:r>
          </w:p>
        </w:tc>
      </w:tr>
      <w:tr w:rsidR="00233969" w:rsidRPr="00EF2CD8" w:rsidTr="00FB37CC">
        <w:trPr>
          <w:trHeight w:val="227"/>
        </w:trPr>
        <w:tc>
          <w:tcPr>
            <w:tcW w:w="489" w:type="pct"/>
            <w:vMerge/>
            <w:tcBorders>
              <w:top w:val="single" w:sz="4" w:space="0" w:color="auto"/>
              <w:left w:val="single" w:sz="4" w:space="0" w:color="auto"/>
              <w:bottom w:val="single" w:sz="4" w:space="0" w:color="auto"/>
              <w:right w:val="single" w:sz="4" w:space="0" w:color="000000"/>
            </w:tcBorders>
            <w:vAlign w:val="center"/>
            <w:hideMark/>
          </w:tcPr>
          <w:p w:rsidR="00233969" w:rsidRPr="00EF2CD8" w:rsidRDefault="00233969" w:rsidP="00907501">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C5D9F1"/>
            <w:vAlign w:val="center"/>
            <w:hideMark/>
          </w:tcPr>
          <w:p w:rsidR="00233969" w:rsidRPr="00EF2CD8" w:rsidRDefault="00233969" w:rsidP="00907501">
            <w:pPr>
              <w:spacing w:after="0" w:line="240" w:lineRule="auto"/>
              <w:rPr>
                <w:rFonts w:ascii="Arial" w:eastAsia="Times New Roman" w:hAnsi="Arial" w:cs="Arial"/>
                <w:sz w:val="20"/>
                <w:szCs w:val="20"/>
                <w:lang w:eastAsia="it-IT"/>
              </w:rPr>
            </w:pPr>
            <w:r w:rsidRPr="00EF2CD8">
              <w:rPr>
                <w:rFonts w:ascii="Arial" w:eastAsia="Times New Roman" w:hAnsi="Arial" w:cs="Arial"/>
                <w:sz w:val="20"/>
                <w:szCs w:val="20"/>
                <w:lang w:eastAsia="it-IT"/>
              </w:rPr>
              <w:t>M-EDF/03</w:t>
            </w:r>
          </w:p>
        </w:tc>
        <w:tc>
          <w:tcPr>
            <w:tcW w:w="2952" w:type="pct"/>
            <w:tcBorders>
              <w:top w:val="nil"/>
              <w:left w:val="nil"/>
              <w:bottom w:val="single" w:sz="4" w:space="0" w:color="auto"/>
              <w:right w:val="single" w:sz="4" w:space="0" w:color="auto"/>
            </w:tcBorders>
            <w:shd w:val="clear" w:color="000000" w:fill="C5D9F1"/>
            <w:vAlign w:val="center"/>
            <w:hideMark/>
          </w:tcPr>
          <w:p w:rsidR="00233969" w:rsidRPr="00EF2CD8" w:rsidRDefault="00233969" w:rsidP="00907501">
            <w:pPr>
              <w:spacing w:after="0" w:line="240" w:lineRule="auto"/>
              <w:ind w:firstLineChars="100" w:firstLine="200"/>
              <w:rPr>
                <w:rFonts w:ascii="Arial" w:eastAsia="Times New Roman" w:hAnsi="Arial" w:cs="Arial"/>
                <w:sz w:val="20"/>
                <w:szCs w:val="20"/>
                <w:lang w:eastAsia="it-IT"/>
              </w:rPr>
            </w:pPr>
            <w:r w:rsidRPr="00EF2CD8">
              <w:rPr>
                <w:rFonts w:ascii="Arial" w:eastAsia="Times New Roman" w:hAnsi="Arial" w:cs="Arial"/>
                <w:sz w:val="20"/>
                <w:szCs w:val="20"/>
                <w:lang w:eastAsia="it-IT"/>
              </w:rPr>
              <w:t xml:space="preserve">Tecniche e didattica degli sport individuali e di squadra  </w:t>
            </w:r>
          </w:p>
        </w:tc>
        <w:tc>
          <w:tcPr>
            <w:tcW w:w="403" w:type="pct"/>
            <w:tcBorders>
              <w:top w:val="nil"/>
              <w:left w:val="nil"/>
              <w:bottom w:val="single" w:sz="4" w:space="0" w:color="auto"/>
              <w:right w:val="single" w:sz="4" w:space="0" w:color="auto"/>
            </w:tcBorders>
            <w:shd w:val="clear" w:color="000000" w:fill="C5D9F1"/>
            <w:vAlign w:val="center"/>
            <w:hideMark/>
          </w:tcPr>
          <w:p w:rsidR="00233969" w:rsidRPr="00EF2CD8" w:rsidRDefault="00233969" w:rsidP="00907501">
            <w:pPr>
              <w:spacing w:after="0" w:line="240" w:lineRule="auto"/>
              <w:jc w:val="center"/>
              <w:rPr>
                <w:rFonts w:ascii="Arial" w:eastAsia="Times New Roman" w:hAnsi="Arial" w:cs="Arial"/>
                <w:sz w:val="20"/>
                <w:szCs w:val="20"/>
                <w:lang w:eastAsia="it-IT"/>
              </w:rPr>
            </w:pPr>
            <w:r w:rsidRPr="00EF2CD8">
              <w:rPr>
                <w:rFonts w:ascii="Arial" w:eastAsia="Times New Roman" w:hAnsi="Arial" w:cs="Arial"/>
                <w:sz w:val="20"/>
                <w:szCs w:val="20"/>
                <w:lang w:eastAsia="it-IT"/>
              </w:rPr>
              <w:t>18</w:t>
            </w:r>
          </w:p>
        </w:tc>
      </w:tr>
      <w:tr w:rsidR="00233969" w:rsidRPr="00EF2CD8" w:rsidTr="00FB37CC">
        <w:trPr>
          <w:trHeight w:val="227"/>
        </w:trPr>
        <w:tc>
          <w:tcPr>
            <w:tcW w:w="489" w:type="pct"/>
            <w:vMerge/>
            <w:tcBorders>
              <w:top w:val="single" w:sz="4" w:space="0" w:color="auto"/>
              <w:left w:val="single" w:sz="4" w:space="0" w:color="auto"/>
              <w:bottom w:val="single" w:sz="4" w:space="0" w:color="auto"/>
              <w:right w:val="single" w:sz="4" w:space="0" w:color="000000"/>
            </w:tcBorders>
            <w:vAlign w:val="center"/>
            <w:hideMark/>
          </w:tcPr>
          <w:p w:rsidR="00233969" w:rsidRPr="00EF2CD8" w:rsidRDefault="00233969" w:rsidP="00907501">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F2DCDB"/>
            <w:vAlign w:val="center"/>
            <w:hideMark/>
          </w:tcPr>
          <w:p w:rsidR="00233969" w:rsidRPr="00EF2CD8" w:rsidRDefault="00233969" w:rsidP="00907501">
            <w:pPr>
              <w:spacing w:after="0" w:line="240" w:lineRule="auto"/>
              <w:rPr>
                <w:rFonts w:ascii="Arial" w:eastAsia="Times New Roman" w:hAnsi="Arial" w:cs="Arial"/>
                <w:sz w:val="20"/>
                <w:szCs w:val="20"/>
                <w:lang w:eastAsia="it-IT"/>
              </w:rPr>
            </w:pPr>
            <w:r w:rsidRPr="00EF2CD8">
              <w:rPr>
                <w:rFonts w:ascii="Arial" w:eastAsia="Times New Roman" w:hAnsi="Arial" w:cs="Arial"/>
                <w:sz w:val="20"/>
                <w:szCs w:val="20"/>
                <w:lang w:eastAsia="it-IT"/>
              </w:rPr>
              <w:t>BIO/14 - MED/11</w:t>
            </w:r>
          </w:p>
        </w:tc>
        <w:tc>
          <w:tcPr>
            <w:tcW w:w="2952" w:type="pct"/>
            <w:tcBorders>
              <w:top w:val="nil"/>
              <w:left w:val="nil"/>
              <w:bottom w:val="single" w:sz="4" w:space="0" w:color="auto"/>
              <w:right w:val="single" w:sz="4" w:space="0" w:color="auto"/>
            </w:tcBorders>
            <w:shd w:val="clear" w:color="000000" w:fill="F2DCDB"/>
            <w:vAlign w:val="center"/>
            <w:hideMark/>
          </w:tcPr>
          <w:p w:rsidR="00233969" w:rsidRPr="00EF2CD8" w:rsidRDefault="00233969" w:rsidP="00907501">
            <w:pPr>
              <w:spacing w:after="0" w:line="240" w:lineRule="auto"/>
              <w:ind w:firstLineChars="100" w:firstLine="200"/>
              <w:rPr>
                <w:rFonts w:ascii="Arial" w:eastAsia="Times New Roman" w:hAnsi="Arial" w:cs="Arial"/>
                <w:sz w:val="20"/>
                <w:szCs w:val="20"/>
                <w:lang w:eastAsia="it-IT"/>
              </w:rPr>
            </w:pPr>
            <w:r w:rsidRPr="00EF2CD8">
              <w:rPr>
                <w:rFonts w:ascii="Arial" w:eastAsia="Times New Roman" w:hAnsi="Arial" w:cs="Arial"/>
                <w:sz w:val="20"/>
                <w:szCs w:val="20"/>
                <w:lang w:eastAsia="it-IT"/>
              </w:rPr>
              <w:t>Farmacologia e cardiologia applicate all'attività motoria</w:t>
            </w:r>
          </w:p>
        </w:tc>
        <w:tc>
          <w:tcPr>
            <w:tcW w:w="403" w:type="pct"/>
            <w:tcBorders>
              <w:top w:val="nil"/>
              <w:left w:val="nil"/>
              <w:bottom w:val="single" w:sz="4" w:space="0" w:color="auto"/>
              <w:right w:val="single" w:sz="4" w:space="0" w:color="auto"/>
            </w:tcBorders>
            <w:shd w:val="clear" w:color="000000" w:fill="F2DCDB"/>
            <w:vAlign w:val="center"/>
            <w:hideMark/>
          </w:tcPr>
          <w:p w:rsidR="00233969" w:rsidRPr="00EF2CD8" w:rsidRDefault="00233969" w:rsidP="00907501">
            <w:pPr>
              <w:spacing w:after="0" w:line="240" w:lineRule="auto"/>
              <w:jc w:val="center"/>
              <w:rPr>
                <w:rFonts w:ascii="Arial" w:eastAsia="Times New Roman" w:hAnsi="Arial" w:cs="Arial"/>
                <w:sz w:val="20"/>
                <w:szCs w:val="20"/>
                <w:lang w:eastAsia="it-IT"/>
              </w:rPr>
            </w:pPr>
            <w:r w:rsidRPr="00EF2CD8">
              <w:rPr>
                <w:rFonts w:ascii="Arial" w:eastAsia="Times New Roman" w:hAnsi="Arial" w:cs="Arial"/>
                <w:sz w:val="20"/>
                <w:szCs w:val="20"/>
                <w:lang w:eastAsia="it-IT"/>
              </w:rPr>
              <w:t>9</w:t>
            </w:r>
          </w:p>
        </w:tc>
      </w:tr>
      <w:tr w:rsidR="00233969" w:rsidRPr="00EF2CD8" w:rsidTr="00FB37CC">
        <w:trPr>
          <w:trHeight w:val="227"/>
        </w:trPr>
        <w:tc>
          <w:tcPr>
            <w:tcW w:w="489" w:type="pct"/>
            <w:vMerge/>
            <w:tcBorders>
              <w:top w:val="single" w:sz="4" w:space="0" w:color="auto"/>
              <w:left w:val="single" w:sz="4" w:space="0" w:color="auto"/>
              <w:bottom w:val="single" w:sz="4" w:space="0" w:color="auto"/>
              <w:right w:val="single" w:sz="4" w:space="0" w:color="000000"/>
            </w:tcBorders>
            <w:vAlign w:val="center"/>
            <w:hideMark/>
          </w:tcPr>
          <w:p w:rsidR="00233969" w:rsidRPr="00EF2CD8" w:rsidRDefault="00233969" w:rsidP="00907501">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F2DCDB"/>
            <w:vAlign w:val="center"/>
            <w:hideMark/>
          </w:tcPr>
          <w:p w:rsidR="00233969" w:rsidRPr="00EF2CD8" w:rsidRDefault="00233969" w:rsidP="00907501">
            <w:pPr>
              <w:spacing w:after="0" w:line="240" w:lineRule="auto"/>
              <w:rPr>
                <w:rFonts w:ascii="Arial" w:eastAsia="Times New Roman" w:hAnsi="Arial" w:cs="Arial"/>
                <w:sz w:val="20"/>
                <w:szCs w:val="20"/>
                <w:lang w:eastAsia="it-IT"/>
              </w:rPr>
            </w:pPr>
            <w:r w:rsidRPr="00EF2CD8">
              <w:rPr>
                <w:rFonts w:ascii="Arial" w:eastAsia="Times New Roman" w:hAnsi="Arial" w:cs="Arial"/>
                <w:sz w:val="20"/>
                <w:szCs w:val="20"/>
                <w:lang w:eastAsia="it-IT"/>
              </w:rPr>
              <w:t>MED/33</w:t>
            </w:r>
          </w:p>
        </w:tc>
        <w:tc>
          <w:tcPr>
            <w:tcW w:w="2952" w:type="pct"/>
            <w:tcBorders>
              <w:top w:val="nil"/>
              <w:left w:val="nil"/>
              <w:bottom w:val="single" w:sz="4" w:space="0" w:color="auto"/>
              <w:right w:val="single" w:sz="4" w:space="0" w:color="auto"/>
            </w:tcBorders>
            <w:shd w:val="clear" w:color="000000" w:fill="F2DCDB"/>
            <w:vAlign w:val="center"/>
            <w:hideMark/>
          </w:tcPr>
          <w:p w:rsidR="00233969" w:rsidRPr="00EF2CD8" w:rsidRDefault="00233969" w:rsidP="00907501">
            <w:pPr>
              <w:spacing w:after="0" w:line="240" w:lineRule="auto"/>
              <w:ind w:firstLineChars="100" w:firstLine="200"/>
              <w:rPr>
                <w:rFonts w:ascii="Arial" w:eastAsia="Times New Roman" w:hAnsi="Arial" w:cs="Arial"/>
                <w:sz w:val="20"/>
                <w:szCs w:val="20"/>
                <w:lang w:eastAsia="it-IT"/>
              </w:rPr>
            </w:pPr>
            <w:r w:rsidRPr="00EF2CD8">
              <w:rPr>
                <w:rFonts w:ascii="Arial" w:eastAsia="Times New Roman" w:hAnsi="Arial" w:cs="Arial"/>
                <w:sz w:val="20"/>
                <w:szCs w:val="20"/>
                <w:lang w:eastAsia="it-IT"/>
              </w:rPr>
              <w:t xml:space="preserve">Malattie dell'apparato locomotore </w:t>
            </w:r>
          </w:p>
        </w:tc>
        <w:tc>
          <w:tcPr>
            <w:tcW w:w="403" w:type="pct"/>
            <w:tcBorders>
              <w:top w:val="nil"/>
              <w:left w:val="nil"/>
              <w:bottom w:val="single" w:sz="4" w:space="0" w:color="auto"/>
              <w:right w:val="single" w:sz="4" w:space="0" w:color="auto"/>
            </w:tcBorders>
            <w:shd w:val="clear" w:color="000000" w:fill="F2DCDB"/>
            <w:vAlign w:val="center"/>
            <w:hideMark/>
          </w:tcPr>
          <w:p w:rsidR="00233969" w:rsidRPr="00EF2CD8" w:rsidRDefault="00233969" w:rsidP="00907501">
            <w:pPr>
              <w:spacing w:after="0" w:line="240" w:lineRule="auto"/>
              <w:jc w:val="center"/>
              <w:rPr>
                <w:rFonts w:ascii="Arial" w:eastAsia="Times New Roman" w:hAnsi="Arial" w:cs="Arial"/>
                <w:sz w:val="20"/>
                <w:szCs w:val="20"/>
                <w:lang w:eastAsia="it-IT"/>
              </w:rPr>
            </w:pPr>
            <w:r w:rsidRPr="00EF2CD8">
              <w:rPr>
                <w:rFonts w:ascii="Arial" w:eastAsia="Times New Roman" w:hAnsi="Arial" w:cs="Arial"/>
                <w:sz w:val="20"/>
                <w:szCs w:val="20"/>
                <w:lang w:eastAsia="it-IT"/>
              </w:rPr>
              <w:t>6</w:t>
            </w:r>
          </w:p>
        </w:tc>
      </w:tr>
      <w:tr w:rsidR="00233969" w:rsidRPr="00EF2CD8" w:rsidTr="00FB37CC">
        <w:trPr>
          <w:trHeight w:val="227"/>
        </w:trPr>
        <w:tc>
          <w:tcPr>
            <w:tcW w:w="489" w:type="pct"/>
            <w:vMerge/>
            <w:tcBorders>
              <w:top w:val="single" w:sz="4" w:space="0" w:color="auto"/>
              <w:left w:val="single" w:sz="4" w:space="0" w:color="auto"/>
              <w:bottom w:val="single" w:sz="4" w:space="0" w:color="auto"/>
              <w:right w:val="single" w:sz="4" w:space="0" w:color="000000"/>
            </w:tcBorders>
            <w:vAlign w:val="center"/>
            <w:hideMark/>
          </w:tcPr>
          <w:p w:rsidR="00233969" w:rsidRPr="00EF2CD8" w:rsidRDefault="00233969" w:rsidP="00907501">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F2F2F2"/>
            <w:vAlign w:val="center"/>
            <w:hideMark/>
          </w:tcPr>
          <w:p w:rsidR="00233969" w:rsidRPr="00EF2CD8" w:rsidRDefault="00233969" w:rsidP="00907501">
            <w:pPr>
              <w:spacing w:after="0" w:line="240" w:lineRule="auto"/>
              <w:ind w:firstLineChars="100" w:firstLine="200"/>
              <w:rPr>
                <w:rFonts w:ascii="Arial" w:eastAsia="Times New Roman" w:hAnsi="Arial" w:cs="Arial"/>
                <w:i/>
                <w:iCs/>
                <w:sz w:val="20"/>
                <w:szCs w:val="20"/>
                <w:lang w:eastAsia="it-IT"/>
              </w:rPr>
            </w:pPr>
            <w:r w:rsidRPr="00EF2CD8">
              <w:rPr>
                <w:rFonts w:ascii="Arial" w:eastAsia="Times New Roman" w:hAnsi="Arial" w:cs="Arial"/>
                <w:i/>
                <w:iCs/>
                <w:sz w:val="20"/>
                <w:szCs w:val="20"/>
                <w:lang w:eastAsia="it-IT"/>
              </w:rPr>
              <w:t> </w:t>
            </w:r>
          </w:p>
        </w:tc>
        <w:tc>
          <w:tcPr>
            <w:tcW w:w="2952" w:type="pct"/>
            <w:tcBorders>
              <w:top w:val="nil"/>
              <w:left w:val="nil"/>
              <w:bottom w:val="single" w:sz="4" w:space="0" w:color="auto"/>
              <w:right w:val="single" w:sz="4" w:space="0" w:color="auto"/>
            </w:tcBorders>
            <w:shd w:val="clear" w:color="000000" w:fill="F2F2F2"/>
            <w:vAlign w:val="center"/>
            <w:hideMark/>
          </w:tcPr>
          <w:p w:rsidR="00233969" w:rsidRPr="00EF2CD8" w:rsidRDefault="00233969" w:rsidP="00907501">
            <w:pPr>
              <w:spacing w:after="0" w:line="240" w:lineRule="auto"/>
              <w:ind w:firstLineChars="100" w:firstLine="200"/>
              <w:rPr>
                <w:rFonts w:ascii="Arial" w:eastAsia="Times New Roman" w:hAnsi="Arial" w:cs="Arial"/>
                <w:i/>
                <w:iCs/>
                <w:sz w:val="20"/>
                <w:szCs w:val="20"/>
                <w:lang w:eastAsia="it-IT"/>
              </w:rPr>
            </w:pPr>
            <w:r w:rsidRPr="00EF2CD8">
              <w:rPr>
                <w:rFonts w:ascii="Arial" w:eastAsia="Times New Roman" w:hAnsi="Arial" w:cs="Arial"/>
                <w:i/>
                <w:iCs/>
                <w:sz w:val="20"/>
                <w:szCs w:val="20"/>
                <w:lang w:eastAsia="it-IT"/>
              </w:rPr>
              <w:t>Attività formative a scelta dello studente</w:t>
            </w:r>
          </w:p>
        </w:tc>
        <w:tc>
          <w:tcPr>
            <w:tcW w:w="403" w:type="pct"/>
            <w:tcBorders>
              <w:top w:val="nil"/>
              <w:left w:val="nil"/>
              <w:bottom w:val="single" w:sz="4" w:space="0" w:color="auto"/>
              <w:right w:val="single" w:sz="4" w:space="0" w:color="auto"/>
            </w:tcBorders>
            <w:shd w:val="clear" w:color="000000" w:fill="F2F2F2"/>
            <w:vAlign w:val="center"/>
            <w:hideMark/>
          </w:tcPr>
          <w:p w:rsidR="00233969" w:rsidRPr="00EF2CD8" w:rsidRDefault="00233969" w:rsidP="00907501">
            <w:pPr>
              <w:spacing w:after="0" w:line="240" w:lineRule="auto"/>
              <w:jc w:val="center"/>
              <w:rPr>
                <w:rFonts w:ascii="Arial" w:eastAsia="Times New Roman" w:hAnsi="Arial" w:cs="Arial"/>
                <w:i/>
                <w:iCs/>
                <w:sz w:val="20"/>
                <w:szCs w:val="20"/>
                <w:lang w:eastAsia="it-IT"/>
              </w:rPr>
            </w:pPr>
            <w:r w:rsidRPr="00EF2CD8">
              <w:rPr>
                <w:rFonts w:ascii="Arial" w:eastAsia="Times New Roman" w:hAnsi="Arial" w:cs="Arial"/>
                <w:i/>
                <w:iCs/>
                <w:sz w:val="20"/>
                <w:szCs w:val="20"/>
                <w:lang w:eastAsia="it-IT"/>
              </w:rPr>
              <w:t>6</w:t>
            </w:r>
          </w:p>
        </w:tc>
      </w:tr>
      <w:tr w:rsidR="00233969" w:rsidRPr="00EF2CD8" w:rsidTr="00FB37CC">
        <w:trPr>
          <w:trHeight w:val="227"/>
        </w:trPr>
        <w:tc>
          <w:tcPr>
            <w:tcW w:w="489" w:type="pct"/>
            <w:vMerge/>
            <w:tcBorders>
              <w:top w:val="single" w:sz="4" w:space="0" w:color="auto"/>
              <w:left w:val="single" w:sz="4" w:space="0" w:color="auto"/>
              <w:bottom w:val="single" w:sz="4" w:space="0" w:color="auto"/>
              <w:right w:val="single" w:sz="4" w:space="0" w:color="000000"/>
            </w:tcBorders>
            <w:vAlign w:val="center"/>
            <w:hideMark/>
          </w:tcPr>
          <w:p w:rsidR="00233969" w:rsidRPr="00EF2CD8" w:rsidRDefault="00233969" w:rsidP="00907501">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F2F2F2"/>
            <w:vAlign w:val="center"/>
            <w:hideMark/>
          </w:tcPr>
          <w:p w:rsidR="00233969" w:rsidRPr="00EF2CD8" w:rsidRDefault="00233969" w:rsidP="00907501">
            <w:pPr>
              <w:spacing w:after="0" w:line="240" w:lineRule="auto"/>
              <w:ind w:firstLineChars="100" w:firstLine="200"/>
              <w:rPr>
                <w:rFonts w:ascii="Arial" w:eastAsia="Times New Roman" w:hAnsi="Arial" w:cs="Arial"/>
                <w:i/>
                <w:iCs/>
                <w:sz w:val="20"/>
                <w:szCs w:val="20"/>
                <w:lang w:eastAsia="it-IT"/>
              </w:rPr>
            </w:pPr>
            <w:r w:rsidRPr="00EF2CD8">
              <w:rPr>
                <w:rFonts w:ascii="Arial" w:eastAsia="Times New Roman" w:hAnsi="Arial" w:cs="Arial"/>
                <w:i/>
                <w:iCs/>
                <w:sz w:val="20"/>
                <w:szCs w:val="20"/>
                <w:lang w:eastAsia="it-IT"/>
              </w:rPr>
              <w:t> </w:t>
            </w:r>
          </w:p>
        </w:tc>
        <w:tc>
          <w:tcPr>
            <w:tcW w:w="2952" w:type="pct"/>
            <w:tcBorders>
              <w:top w:val="nil"/>
              <w:left w:val="nil"/>
              <w:bottom w:val="single" w:sz="4" w:space="0" w:color="auto"/>
              <w:right w:val="single" w:sz="4" w:space="0" w:color="auto"/>
            </w:tcBorders>
            <w:shd w:val="clear" w:color="000000" w:fill="F2F2F2"/>
            <w:vAlign w:val="center"/>
            <w:hideMark/>
          </w:tcPr>
          <w:p w:rsidR="00233969" w:rsidRPr="00EF2CD8" w:rsidRDefault="00233969" w:rsidP="00907501">
            <w:pPr>
              <w:spacing w:after="0" w:line="240" w:lineRule="auto"/>
              <w:ind w:firstLineChars="100" w:firstLine="200"/>
              <w:rPr>
                <w:rFonts w:ascii="Arial" w:eastAsia="Times New Roman" w:hAnsi="Arial" w:cs="Arial"/>
                <w:i/>
                <w:iCs/>
                <w:sz w:val="20"/>
                <w:szCs w:val="20"/>
                <w:lang w:eastAsia="it-IT"/>
              </w:rPr>
            </w:pPr>
            <w:r w:rsidRPr="00EF2CD8">
              <w:rPr>
                <w:rFonts w:ascii="Arial" w:eastAsia="Times New Roman" w:hAnsi="Arial" w:cs="Arial"/>
                <w:i/>
                <w:iCs/>
                <w:sz w:val="20"/>
                <w:szCs w:val="20"/>
                <w:lang w:eastAsia="it-IT"/>
              </w:rPr>
              <w:t>Tirocinio pratico</w:t>
            </w:r>
            <w:r w:rsidR="0078551C">
              <w:rPr>
                <w:rStyle w:val="Rimandonotaapidipagina"/>
                <w:rFonts w:ascii="Arial" w:eastAsia="Times New Roman" w:hAnsi="Arial" w:cs="Arial"/>
                <w:i/>
                <w:iCs/>
                <w:sz w:val="20"/>
                <w:szCs w:val="20"/>
                <w:lang w:eastAsia="it-IT"/>
              </w:rPr>
              <w:footnoteReference w:id="1"/>
            </w:r>
          </w:p>
        </w:tc>
        <w:tc>
          <w:tcPr>
            <w:tcW w:w="403" w:type="pct"/>
            <w:tcBorders>
              <w:top w:val="nil"/>
              <w:left w:val="nil"/>
              <w:bottom w:val="single" w:sz="4" w:space="0" w:color="auto"/>
              <w:right w:val="single" w:sz="4" w:space="0" w:color="auto"/>
            </w:tcBorders>
            <w:shd w:val="clear" w:color="000000" w:fill="F2F2F2"/>
            <w:vAlign w:val="center"/>
            <w:hideMark/>
          </w:tcPr>
          <w:p w:rsidR="00233969" w:rsidRPr="00EF2CD8" w:rsidRDefault="00233969" w:rsidP="00907501">
            <w:pPr>
              <w:spacing w:after="0" w:line="240" w:lineRule="auto"/>
              <w:jc w:val="center"/>
              <w:rPr>
                <w:rFonts w:ascii="Arial" w:eastAsia="Times New Roman" w:hAnsi="Arial" w:cs="Arial"/>
                <w:i/>
                <w:iCs/>
                <w:sz w:val="20"/>
                <w:szCs w:val="20"/>
                <w:lang w:eastAsia="it-IT"/>
              </w:rPr>
            </w:pPr>
            <w:r w:rsidRPr="00EF2CD8">
              <w:rPr>
                <w:rFonts w:ascii="Arial" w:eastAsia="Times New Roman" w:hAnsi="Arial" w:cs="Arial"/>
                <w:i/>
                <w:iCs/>
                <w:sz w:val="20"/>
                <w:szCs w:val="20"/>
                <w:lang w:eastAsia="it-IT"/>
              </w:rPr>
              <w:t>7</w:t>
            </w:r>
          </w:p>
        </w:tc>
      </w:tr>
      <w:tr w:rsidR="00233969" w:rsidRPr="00625A4E" w:rsidTr="00FB37CC">
        <w:trPr>
          <w:trHeight w:val="227"/>
        </w:trPr>
        <w:tc>
          <w:tcPr>
            <w:tcW w:w="489" w:type="pct"/>
            <w:vMerge/>
            <w:tcBorders>
              <w:top w:val="single" w:sz="4" w:space="0" w:color="auto"/>
              <w:left w:val="single" w:sz="4" w:space="0" w:color="auto"/>
              <w:bottom w:val="single" w:sz="4" w:space="0" w:color="auto"/>
              <w:right w:val="single" w:sz="4" w:space="0" w:color="000000"/>
            </w:tcBorders>
            <w:vAlign w:val="center"/>
            <w:hideMark/>
          </w:tcPr>
          <w:p w:rsidR="00233969" w:rsidRPr="00625A4E" w:rsidRDefault="00233969" w:rsidP="00907501">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F2F2F2"/>
            <w:vAlign w:val="center"/>
            <w:hideMark/>
          </w:tcPr>
          <w:p w:rsidR="00233969" w:rsidRPr="00625A4E" w:rsidRDefault="00233969" w:rsidP="00907501">
            <w:pPr>
              <w:spacing w:after="0" w:line="240" w:lineRule="auto"/>
              <w:ind w:firstLineChars="100" w:firstLine="200"/>
              <w:rPr>
                <w:rFonts w:ascii="Arial" w:eastAsia="Times New Roman" w:hAnsi="Arial" w:cs="Arial"/>
                <w:i/>
                <w:iCs/>
                <w:sz w:val="20"/>
                <w:szCs w:val="20"/>
                <w:lang w:eastAsia="it-IT"/>
              </w:rPr>
            </w:pPr>
            <w:r w:rsidRPr="00625A4E">
              <w:rPr>
                <w:rFonts w:ascii="Arial" w:eastAsia="Times New Roman" w:hAnsi="Arial" w:cs="Arial"/>
                <w:i/>
                <w:iCs/>
                <w:sz w:val="20"/>
                <w:szCs w:val="20"/>
                <w:lang w:eastAsia="it-IT"/>
              </w:rPr>
              <w:t> </w:t>
            </w:r>
          </w:p>
        </w:tc>
        <w:tc>
          <w:tcPr>
            <w:tcW w:w="2952" w:type="pct"/>
            <w:tcBorders>
              <w:top w:val="nil"/>
              <w:left w:val="nil"/>
              <w:bottom w:val="single" w:sz="4" w:space="0" w:color="auto"/>
              <w:right w:val="single" w:sz="4" w:space="0" w:color="auto"/>
            </w:tcBorders>
            <w:shd w:val="clear" w:color="000000" w:fill="F2F2F2"/>
            <w:vAlign w:val="center"/>
            <w:hideMark/>
          </w:tcPr>
          <w:p w:rsidR="00233969" w:rsidRPr="00625A4E" w:rsidRDefault="00233969" w:rsidP="00907501">
            <w:pPr>
              <w:spacing w:after="0" w:line="240" w:lineRule="auto"/>
              <w:ind w:firstLineChars="100" w:firstLine="200"/>
              <w:rPr>
                <w:rFonts w:ascii="Arial" w:eastAsia="Times New Roman" w:hAnsi="Arial" w:cs="Arial"/>
                <w:i/>
                <w:iCs/>
                <w:sz w:val="20"/>
                <w:szCs w:val="20"/>
                <w:lang w:eastAsia="it-IT"/>
              </w:rPr>
            </w:pPr>
            <w:r w:rsidRPr="00625A4E">
              <w:rPr>
                <w:rFonts w:ascii="Arial" w:eastAsia="Times New Roman" w:hAnsi="Arial" w:cs="Arial"/>
                <w:i/>
                <w:iCs/>
                <w:sz w:val="20"/>
                <w:szCs w:val="20"/>
                <w:lang w:eastAsia="it-IT"/>
              </w:rPr>
              <w:t>Prova finale</w:t>
            </w:r>
          </w:p>
        </w:tc>
        <w:tc>
          <w:tcPr>
            <w:tcW w:w="403" w:type="pct"/>
            <w:tcBorders>
              <w:top w:val="nil"/>
              <w:left w:val="nil"/>
              <w:bottom w:val="single" w:sz="4" w:space="0" w:color="auto"/>
              <w:right w:val="single" w:sz="4" w:space="0" w:color="auto"/>
            </w:tcBorders>
            <w:shd w:val="clear" w:color="000000" w:fill="F2F2F2"/>
            <w:vAlign w:val="center"/>
            <w:hideMark/>
          </w:tcPr>
          <w:p w:rsidR="00233969" w:rsidRPr="00625A4E" w:rsidRDefault="00233969" w:rsidP="00907501">
            <w:pPr>
              <w:spacing w:after="0" w:line="240" w:lineRule="auto"/>
              <w:jc w:val="center"/>
              <w:rPr>
                <w:rFonts w:ascii="Arial" w:eastAsia="Times New Roman" w:hAnsi="Arial" w:cs="Arial"/>
                <w:i/>
                <w:iCs/>
                <w:sz w:val="20"/>
                <w:szCs w:val="20"/>
                <w:lang w:eastAsia="it-IT"/>
              </w:rPr>
            </w:pPr>
            <w:r w:rsidRPr="00625A4E">
              <w:rPr>
                <w:rFonts w:ascii="Arial" w:eastAsia="Times New Roman" w:hAnsi="Arial" w:cs="Arial"/>
                <w:i/>
                <w:iCs/>
                <w:sz w:val="20"/>
                <w:szCs w:val="20"/>
                <w:lang w:eastAsia="it-IT"/>
              </w:rPr>
              <w:t>4</w:t>
            </w:r>
          </w:p>
        </w:tc>
      </w:tr>
    </w:tbl>
    <w:p w:rsidR="006C19AE" w:rsidRDefault="00233969" w:rsidP="00233969">
      <w:pPr>
        <w:jc w:val="both"/>
        <w:rPr>
          <w:rFonts w:ascii="Arial" w:hAnsi="Arial" w:cs="Arial"/>
          <w:b/>
          <w:sz w:val="20"/>
          <w:szCs w:val="20"/>
        </w:rPr>
      </w:pPr>
      <w:r>
        <w:rPr>
          <w:rFonts w:ascii="Arial" w:hAnsi="Arial" w:cs="Arial"/>
          <w:b/>
          <w:sz w:val="20"/>
          <w:szCs w:val="20"/>
        </w:rPr>
        <w:t xml:space="preserve"> </w:t>
      </w:r>
    </w:p>
    <w:p w:rsidR="00981715" w:rsidRDefault="00981715" w:rsidP="00233969">
      <w:pPr>
        <w:jc w:val="both"/>
        <w:rPr>
          <w:rFonts w:ascii="Arial" w:hAnsi="Arial" w:cs="Arial"/>
          <w:b/>
          <w:sz w:val="20"/>
          <w:szCs w:val="20"/>
        </w:rPr>
      </w:pPr>
      <w:r>
        <w:rPr>
          <w:rFonts w:ascii="Arial" w:hAnsi="Arial" w:cs="Arial"/>
          <w:b/>
          <w:sz w:val="20"/>
          <w:szCs w:val="20"/>
        </w:rPr>
        <w:br w:type="page"/>
      </w:r>
    </w:p>
    <w:p w:rsidR="00981715" w:rsidRPr="00EF2CD8" w:rsidRDefault="00981715" w:rsidP="00EF2CD8">
      <w:pPr>
        <w:pStyle w:val="Titolo5"/>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DBE5F1" w:themeFill="accent1" w:themeFillTint="33"/>
        <w:ind w:right="27"/>
        <w:jc w:val="both"/>
        <w:rPr>
          <w:rFonts w:ascii="Arial" w:hAnsi="Arial" w:cs="Arial"/>
          <w:i w:val="0"/>
          <w:smallCaps/>
          <w:sz w:val="24"/>
          <w:szCs w:val="20"/>
        </w:rPr>
      </w:pPr>
      <w:r w:rsidRPr="00EF2CD8">
        <w:rPr>
          <w:rFonts w:ascii="Arial" w:hAnsi="Arial" w:cs="Arial"/>
          <w:i w:val="0"/>
          <w:smallCaps/>
          <w:sz w:val="24"/>
          <w:szCs w:val="20"/>
        </w:rPr>
        <w:lastRenderedPageBreak/>
        <w:t>Esempio 2: Obiettivi formativi degli insegnamenti proposti (</w:t>
      </w:r>
      <w:proofErr w:type="spellStart"/>
      <w:r w:rsidRPr="00EF2CD8">
        <w:rPr>
          <w:rFonts w:ascii="Arial" w:hAnsi="Arial" w:cs="Arial"/>
          <w:i w:val="0"/>
          <w:smallCaps/>
          <w:sz w:val="24"/>
          <w:szCs w:val="20"/>
        </w:rPr>
        <w:t>Syllabus</w:t>
      </w:r>
      <w:proofErr w:type="spellEnd"/>
      <w:r w:rsidRPr="00EF2CD8">
        <w:rPr>
          <w:rFonts w:ascii="Arial" w:hAnsi="Arial" w:cs="Arial"/>
          <w:i w:val="0"/>
          <w:smallCaps/>
          <w:sz w:val="24"/>
          <w:szCs w:val="20"/>
        </w:rPr>
        <w:t>)</w:t>
      </w:r>
    </w:p>
    <w:p w:rsidR="00981715" w:rsidRPr="00981715" w:rsidRDefault="00981715" w:rsidP="00981715">
      <w:pPr>
        <w:spacing w:after="0" w:line="240" w:lineRule="auto"/>
        <w:ind w:right="27"/>
        <w:rPr>
          <w:rFonts w:ascii="Arial" w:hAnsi="Arial" w:cs="Arial"/>
          <w:b/>
          <w:sz w:val="20"/>
          <w:szCs w:val="20"/>
        </w:rPr>
      </w:pPr>
    </w:p>
    <w:p w:rsidR="00981715" w:rsidRPr="00981715" w:rsidRDefault="00981715" w:rsidP="00981715">
      <w:pPr>
        <w:spacing w:after="0" w:line="240" w:lineRule="auto"/>
        <w:ind w:right="27"/>
        <w:rPr>
          <w:rFonts w:ascii="Arial" w:hAnsi="Arial" w:cs="Arial"/>
          <w:b/>
          <w:sz w:val="20"/>
          <w:szCs w:val="20"/>
        </w:rPr>
      </w:pPr>
    </w:p>
    <w:p w:rsidR="00981715" w:rsidRDefault="00981715" w:rsidP="00981715">
      <w:pPr>
        <w:rPr>
          <w:rFonts w:ascii="Arial" w:hAnsi="Arial" w:cs="Arial"/>
          <w:b/>
          <w:szCs w:val="20"/>
        </w:rPr>
      </w:pPr>
      <w:r>
        <w:rPr>
          <w:rFonts w:ascii="Arial" w:hAnsi="Arial" w:cs="Arial"/>
          <w:b/>
          <w:szCs w:val="20"/>
        </w:rPr>
        <w:t>PROGRAMMAZIONE AVANZATA</w:t>
      </w:r>
    </w:p>
    <w:p w:rsidR="00981715" w:rsidRPr="00D67E71" w:rsidRDefault="00981715" w:rsidP="00981715">
      <w:pPr>
        <w:autoSpaceDE w:val="0"/>
        <w:autoSpaceDN w:val="0"/>
        <w:adjustRightInd w:val="0"/>
        <w:spacing w:after="0" w:line="240" w:lineRule="auto"/>
        <w:jc w:val="both"/>
        <w:rPr>
          <w:rFonts w:ascii="Arial" w:hAnsi="Arial" w:cs="Arial"/>
        </w:rPr>
      </w:pPr>
      <w:r w:rsidRPr="00D67E71">
        <w:rPr>
          <w:rFonts w:ascii="Arial" w:hAnsi="Arial" w:cs="Arial"/>
        </w:rPr>
        <w:t xml:space="preserve">Lo studente </w:t>
      </w:r>
      <w:r>
        <w:rPr>
          <w:rFonts w:ascii="Arial" w:hAnsi="Arial" w:cs="Arial"/>
        </w:rPr>
        <w:t xml:space="preserve">conoscerà e saprà utilizzare </w:t>
      </w:r>
      <w:r w:rsidRPr="00D67E71">
        <w:rPr>
          <w:rFonts w:ascii="Arial" w:hAnsi="Arial" w:cs="Arial"/>
        </w:rPr>
        <w:t xml:space="preserve"> diverse  tipologie di linguaggi di programmazione (dichiarativi, imperativi, ad oggetti) e i loro costrutti (numeri, stringhe, liste, sequenze, dizionari, cicli, funzioni, script</w:t>
      </w:r>
      <w:r>
        <w:rPr>
          <w:rFonts w:ascii="Arial" w:hAnsi="Arial" w:cs="Arial"/>
        </w:rPr>
        <w:t>, classi e oggetti ecc</w:t>
      </w:r>
      <w:r w:rsidRPr="00D67E71">
        <w:rPr>
          <w:rFonts w:ascii="Arial" w:hAnsi="Arial" w:cs="Arial"/>
        </w:rPr>
        <w:t xml:space="preserve">). </w:t>
      </w:r>
      <w:r>
        <w:rPr>
          <w:rFonts w:ascii="Arial" w:hAnsi="Arial" w:cs="Arial"/>
        </w:rPr>
        <w:t>Conoscerà e saprà utilizzare paradigmi e architetture per la programmazione avanzata e l’implementazione di sistemi complessi.</w:t>
      </w:r>
    </w:p>
    <w:p w:rsidR="00981715" w:rsidRDefault="00981715" w:rsidP="00981715">
      <w:pPr>
        <w:rPr>
          <w:rFonts w:ascii="Arial" w:hAnsi="Arial" w:cs="Arial"/>
          <w:b/>
          <w:szCs w:val="20"/>
        </w:rPr>
      </w:pPr>
    </w:p>
    <w:p w:rsidR="00981715" w:rsidRDefault="00981715" w:rsidP="00981715">
      <w:pPr>
        <w:rPr>
          <w:rFonts w:ascii="Arial" w:hAnsi="Arial" w:cs="Arial"/>
          <w:b/>
          <w:szCs w:val="20"/>
        </w:rPr>
      </w:pPr>
      <w:r>
        <w:rPr>
          <w:rFonts w:ascii="Arial" w:hAnsi="Arial" w:cs="Arial"/>
          <w:b/>
          <w:szCs w:val="20"/>
        </w:rPr>
        <w:t>STORIA DELLA PEDAGOGIA E DELL’EDUCAZIONE</w:t>
      </w:r>
    </w:p>
    <w:p w:rsidR="00981715" w:rsidRPr="009E384C" w:rsidRDefault="00981715" w:rsidP="00981715">
      <w:pPr>
        <w:autoSpaceDE w:val="0"/>
        <w:autoSpaceDN w:val="0"/>
        <w:adjustRightInd w:val="0"/>
        <w:spacing w:after="0" w:line="240" w:lineRule="auto"/>
        <w:jc w:val="both"/>
        <w:rPr>
          <w:rFonts w:ascii="Arial" w:hAnsi="Arial" w:cs="Arial"/>
        </w:rPr>
      </w:pPr>
      <w:r w:rsidRPr="009E384C">
        <w:rPr>
          <w:rFonts w:ascii="Arial" w:hAnsi="Arial" w:cs="Arial"/>
          <w:color w:val="000000"/>
        </w:rPr>
        <w:t xml:space="preserve">Al termine del corso lo studente conoscerà le principali tappe dell’evoluzione del pensiero pedagogico e dei principali autori che hanno segnato la storia della pedagogia, i principali modelli di educazione affermatisi nel tempo e le relative metodologie didattiche e sarà in grado di comprendere </w:t>
      </w:r>
      <w:r w:rsidRPr="009E384C">
        <w:rPr>
          <w:rFonts w:ascii="Arial" w:hAnsi="Arial" w:cs="Arial"/>
        </w:rPr>
        <w:t>la complessità dei metodi</w:t>
      </w:r>
    </w:p>
    <w:p w:rsidR="00981715" w:rsidRPr="009E384C" w:rsidRDefault="00981715" w:rsidP="00981715">
      <w:pPr>
        <w:autoSpaceDE w:val="0"/>
        <w:autoSpaceDN w:val="0"/>
        <w:adjustRightInd w:val="0"/>
        <w:spacing w:after="0" w:line="240" w:lineRule="auto"/>
        <w:jc w:val="both"/>
        <w:rPr>
          <w:rFonts w:ascii="Arial" w:hAnsi="Arial" w:cs="Arial"/>
        </w:rPr>
      </w:pPr>
      <w:r w:rsidRPr="009E384C">
        <w:rPr>
          <w:rFonts w:ascii="Arial" w:hAnsi="Arial" w:cs="Arial"/>
        </w:rPr>
        <w:t>pedagogici e dei differenti punti di vista, favorendo un atteggiamento di apertura a continue</w:t>
      </w:r>
    </w:p>
    <w:p w:rsidR="00F36F8A" w:rsidRDefault="00981715" w:rsidP="00981715">
      <w:pPr>
        <w:autoSpaceDE w:val="0"/>
        <w:autoSpaceDN w:val="0"/>
        <w:adjustRightInd w:val="0"/>
        <w:spacing w:after="0" w:line="240" w:lineRule="auto"/>
        <w:jc w:val="both"/>
        <w:rPr>
          <w:rFonts w:ascii="Arial" w:hAnsi="Arial" w:cs="Arial"/>
        </w:rPr>
      </w:pPr>
      <w:r w:rsidRPr="009E384C">
        <w:rPr>
          <w:rFonts w:ascii="Arial" w:hAnsi="Arial" w:cs="Arial"/>
        </w:rPr>
        <w:t>reinterpretazioni dei temi studiati, acquisendo un metodo scientifico di ricerca in campo storico/educativo, attraverso l’accesso a testi e fonti documentarie di vario genere</w:t>
      </w:r>
      <w:r>
        <w:rPr>
          <w:rFonts w:ascii="Arial" w:hAnsi="Arial" w:cs="Arial"/>
        </w:rPr>
        <w:t>.</w:t>
      </w:r>
    </w:p>
    <w:p w:rsidR="00F36F8A" w:rsidRPr="00F36F8A" w:rsidRDefault="00F36F8A" w:rsidP="00F36F8A">
      <w:pPr>
        <w:rPr>
          <w:rFonts w:ascii="Arial" w:hAnsi="Arial" w:cs="Arial"/>
          <w:b/>
          <w:szCs w:val="20"/>
        </w:rPr>
      </w:pPr>
    </w:p>
    <w:p w:rsidR="00981715" w:rsidRPr="00F36F8A" w:rsidRDefault="00981715" w:rsidP="00F36F8A">
      <w:pPr>
        <w:rPr>
          <w:rFonts w:ascii="Arial" w:hAnsi="Arial" w:cs="Arial"/>
          <w:b/>
          <w:szCs w:val="20"/>
        </w:rPr>
      </w:pPr>
      <w:r w:rsidRPr="00F36F8A">
        <w:rPr>
          <w:rFonts w:ascii="Arial" w:hAnsi="Arial" w:cs="Arial"/>
          <w:b/>
          <w:szCs w:val="20"/>
        </w:rPr>
        <w:t>ECONOMIA DEI GRUPPI E BILANCIO CONSOLIDATO</w:t>
      </w:r>
    </w:p>
    <w:p w:rsidR="00981715" w:rsidRPr="00B249CA" w:rsidRDefault="00981715" w:rsidP="00981715">
      <w:pPr>
        <w:autoSpaceDE w:val="0"/>
        <w:autoSpaceDN w:val="0"/>
        <w:adjustRightInd w:val="0"/>
        <w:spacing w:after="0" w:line="240" w:lineRule="auto"/>
        <w:jc w:val="both"/>
        <w:rPr>
          <w:rFonts w:ascii="Arial" w:hAnsi="Arial" w:cs="Arial"/>
        </w:rPr>
      </w:pPr>
      <w:r w:rsidRPr="00B249CA">
        <w:rPr>
          <w:rFonts w:ascii="Arial" w:hAnsi="Arial" w:cs="Arial"/>
        </w:rPr>
        <w:t>Sviluppare capacità di comprensione e di analisi dei gruppi di imprese:</w:t>
      </w:r>
    </w:p>
    <w:p w:rsidR="00981715" w:rsidRPr="00B249CA" w:rsidRDefault="00981715" w:rsidP="00F36F8A">
      <w:pPr>
        <w:numPr>
          <w:ilvl w:val="0"/>
          <w:numId w:val="33"/>
        </w:numPr>
        <w:autoSpaceDE w:val="0"/>
        <w:autoSpaceDN w:val="0"/>
        <w:adjustRightInd w:val="0"/>
        <w:spacing w:after="0" w:line="240" w:lineRule="auto"/>
        <w:jc w:val="both"/>
        <w:rPr>
          <w:rFonts w:ascii="Arial" w:hAnsi="Arial" w:cs="Arial"/>
        </w:rPr>
      </w:pPr>
      <w:r w:rsidRPr="00B249CA">
        <w:rPr>
          <w:rFonts w:ascii="Arial" w:hAnsi="Arial" w:cs="Arial"/>
        </w:rPr>
        <w:t>processi e condizioni della loro genesi</w:t>
      </w:r>
      <w:r w:rsidR="00C179D0">
        <w:rPr>
          <w:rFonts w:ascii="Arial" w:hAnsi="Arial" w:cs="Arial"/>
        </w:rPr>
        <w:t>;</w:t>
      </w:r>
    </w:p>
    <w:p w:rsidR="00981715" w:rsidRPr="00B249CA" w:rsidRDefault="00981715" w:rsidP="00F36F8A">
      <w:pPr>
        <w:numPr>
          <w:ilvl w:val="0"/>
          <w:numId w:val="33"/>
        </w:numPr>
        <w:autoSpaceDE w:val="0"/>
        <w:autoSpaceDN w:val="0"/>
        <w:adjustRightInd w:val="0"/>
        <w:spacing w:after="0" w:line="240" w:lineRule="auto"/>
        <w:jc w:val="both"/>
        <w:rPr>
          <w:rFonts w:ascii="Arial" w:hAnsi="Arial" w:cs="Arial"/>
        </w:rPr>
      </w:pPr>
      <w:r w:rsidRPr="00B249CA">
        <w:rPr>
          <w:rFonts w:ascii="Arial" w:hAnsi="Arial" w:cs="Arial"/>
        </w:rPr>
        <w:t>modalità di governance</w:t>
      </w:r>
      <w:r w:rsidR="00C179D0">
        <w:rPr>
          <w:rFonts w:ascii="Arial" w:hAnsi="Arial" w:cs="Arial"/>
        </w:rPr>
        <w:t>;</w:t>
      </w:r>
    </w:p>
    <w:p w:rsidR="00981715" w:rsidRPr="00B249CA" w:rsidRDefault="00981715" w:rsidP="00F36F8A">
      <w:pPr>
        <w:numPr>
          <w:ilvl w:val="0"/>
          <w:numId w:val="33"/>
        </w:numPr>
        <w:autoSpaceDE w:val="0"/>
        <w:autoSpaceDN w:val="0"/>
        <w:adjustRightInd w:val="0"/>
        <w:spacing w:after="0" w:line="240" w:lineRule="auto"/>
        <w:jc w:val="both"/>
        <w:rPr>
          <w:rFonts w:ascii="Arial" w:hAnsi="Arial" w:cs="Arial"/>
        </w:rPr>
      </w:pPr>
      <w:r w:rsidRPr="00B249CA">
        <w:rPr>
          <w:rFonts w:ascii="Arial" w:hAnsi="Arial" w:cs="Arial"/>
        </w:rPr>
        <w:t>rapporti istituzionali fra stakeholder</w:t>
      </w:r>
      <w:r w:rsidR="00C179D0">
        <w:rPr>
          <w:rFonts w:ascii="Arial" w:hAnsi="Arial" w:cs="Arial"/>
        </w:rPr>
        <w:t>;</w:t>
      </w:r>
    </w:p>
    <w:p w:rsidR="00981715" w:rsidRDefault="00981715" w:rsidP="00F36F8A">
      <w:pPr>
        <w:numPr>
          <w:ilvl w:val="0"/>
          <w:numId w:val="33"/>
        </w:numPr>
        <w:autoSpaceDE w:val="0"/>
        <w:autoSpaceDN w:val="0"/>
        <w:adjustRightInd w:val="0"/>
        <w:spacing w:after="0" w:line="240" w:lineRule="auto"/>
        <w:jc w:val="both"/>
        <w:rPr>
          <w:rFonts w:ascii="Arial" w:hAnsi="Arial" w:cs="Arial"/>
        </w:rPr>
      </w:pPr>
      <w:r w:rsidRPr="00B249CA">
        <w:rPr>
          <w:rFonts w:ascii="Arial" w:hAnsi="Arial" w:cs="Arial"/>
        </w:rPr>
        <w:t>situazione di contrasto o di conflitto di interessi</w:t>
      </w:r>
      <w:r>
        <w:rPr>
          <w:rFonts w:ascii="Arial" w:hAnsi="Arial" w:cs="Arial"/>
        </w:rPr>
        <w:t>.</w:t>
      </w:r>
    </w:p>
    <w:p w:rsidR="00981715" w:rsidRPr="00B249CA" w:rsidRDefault="00981715" w:rsidP="00981715">
      <w:pPr>
        <w:autoSpaceDE w:val="0"/>
        <w:autoSpaceDN w:val="0"/>
        <w:adjustRightInd w:val="0"/>
        <w:spacing w:after="0" w:line="240" w:lineRule="auto"/>
        <w:jc w:val="both"/>
        <w:rPr>
          <w:rFonts w:ascii="Arial" w:hAnsi="Arial" w:cs="Arial"/>
        </w:rPr>
      </w:pPr>
      <w:r w:rsidRPr="00B249CA">
        <w:rPr>
          <w:rFonts w:ascii="Arial" w:hAnsi="Arial" w:cs="Arial"/>
        </w:rPr>
        <w:t>Favorire l’interpretazione delle modalità secondo cui i gruppi preservano, perdono o riacquistano il proprio equilibrio economico, finanziario e patrimoniale:</w:t>
      </w:r>
    </w:p>
    <w:p w:rsidR="00981715" w:rsidRPr="00B249CA" w:rsidRDefault="00981715" w:rsidP="00F36F8A">
      <w:pPr>
        <w:numPr>
          <w:ilvl w:val="0"/>
          <w:numId w:val="34"/>
        </w:numPr>
        <w:autoSpaceDE w:val="0"/>
        <w:autoSpaceDN w:val="0"/>
        <w:adjustRightInd w:val="0"/>
        <w:spacing w:after="0" w:line="240" w:lineRule="auto"/>
        <w:jc w:val="both"/>
        <w:rPr>
          <w:rFonts w:ascii="Arial" w:hAnsi="Arial" w:cs="Arial"/>
        </w:rPr>
      </w:pPr>
      <w:r w:rsidRPr="00B249CA">
        <w:rPr>
          <w:rFonts w:ascii="Arial" w:hAnsi="Arial" w:cs="Arial"/>
        </w:rPr>
        <w:t>pulsioni verso l’unitarietà ma anche profonde asimmetrie interne</w:t>
      </w:r>
      <w:r w:rsidR="00C179D0">
        <w:rPr>
          <w:rFonts w:ascii="Arial" w:hAnsi="Arial" w:cs="Arial"/>
        </w:rPr>
        <w:t>;</w:t>
      </w:r>
    </w:p>
    <w:p w:rsidR="00981715" w:rsidRPr="00B249CA" w:rsidRDefault="00981715" w:rsidP="00F36F8A">
      <w:pPr>
        <w:numPr>
          <w:ilvl w:val="0"/>
          <w:numId w:val="34"/>
        </w:numPr>
        <w:autoSpaceDE w:val="0"/>
        <w:autoSpaceDN w:val="0"/>
        <w:adjustRightInd w:val="0"/>
        <w:spacing w:after="0" w:line="240" w:lineRule="auto"/>
        <w:jc w:val="both"/>
        <w:rPr>
          <w:rFonts w:ascii="Arial" w:hAnsi="Arial" w:cs="Arial"/>
        </w:rPr>
      </w:pPr>
      <w:r w:rsidRPr="00B249CA">
        <w:rPr>
          <w:rFonts w:ascii="Arial" w:hAnsi="Arial" w:cs="Arial"/>
        </w:rPr>
        <w:t>i collegamenti strutturali e le relazioni interne possono non solo accelerare i processi rigenerativi dell’equilibrio di insieme, ma anche diffondere tensioni economico-finanziarie inizialmente localizzate</w:t>
      </w:r>
      <w:r w:rsidR="00C179D0">
        <w:rPr>
          <w:rFonts w:ascii="Arial" w:hAnsi="Arial" w:cs="Arial"/>
        </w:rPr>
        <w:t>.</w:t>
      </w:r>
    </w:p>
    <w:p w:rsidR="00981715" w:rsidRPr="00B249CA" w:rsidRDefault="00981715" w:rsidP="00981715">
      <w:pPr>
        <w:autoSpaceDE w:val="0"/>
        <w:autoSpaceDN w:val="0"/>
        <w:adjustRightInd w:val="0"/>
        <w:spacing w:after="0" w:line="240" w:lineRule="auto"/>
        <w:jc w:val="both"/>
        <w:rPr>
          <w:rFonts w:ascii="Arial" w:hAnsi="Arial" w:cs="Arial"/>
        </w:rPr>
      </w:pPr>
      <w:r w:rsidRPr="00B249CA">
        <w:rPr>
          <w:rFonts w:ascii="Arial" w:hAnsi="Arial" w:cs="Arial"/>
        </w:rPr>
        <w:t>Sviluppare la conoscenza delle tecniche di redazione del bilancio consolidato, oltre che del potenziale informativo che lo stesso offre ai fini dell’interpretazione delle performance economico-finanziarie di gruppo</w:t>
      </w:r>
      <w:r w:rsidR="00C179D0">
        <w:rPr>
          <w:rFonts w:ascii="Arial" w:hAnsi="Arial" w:cs="Arial"/>
        </w:rPr>
        <w:t>:</w:t>
      </w:r>
    </w:p>
    <w:p w:rsidR="00981715" w:rsidRPr="00B249CA" w:rsidRDefault="00981715" w:rsidP="00F36F8A">
      <w:pPr>
        <w:numPr>
          <w:ilvl w:val="0"/>
          <w:numId w:val="35"/>
        </w:numPr>
        <w:autoSpaceDE w:val="0"/>
        <w:autoSpaceDN w:val="0"/>
        <w:adjustRightInd w:val="0"/>
        <w:spacing w:after="0" w:line="240" w:lineRule="auto"/>
        <w:jc w:val="both"/>
        <w:rPr>
          <w:rFonts w:ascii="Arial" w:hAnsi="Arial" w:cs="Arial"/>
        </w:rPr>
      </w:pPr>
      <w:r w:rsidRPr="00B249CA">
        <w:rPr>
          <w:rFonts w:ascii="Arial" w:hAnsi="Arial" w:cs="Arial"/>
        </w:rPr>
        <w:t>logica e tecnica di costruzione del bilancio consolidato</w:t>
      </w:r>
      <w:r w:rsidR="00C179D0">
        <w:rPr>
          <w:rFonts w:ascii="Arial" w:hAnsi="Arial" w:cs="Arial"/>
        </w:rPr>
        <w:t>,</w:t>
      </w:r>
    </w:p>
    <w:p w:rsidR="00981715" w:rsidRPr="00B249CA" w:rsidRDefault="00981715" w:rsidP="00F36F8A">
      <w:pPr>
        <w:numPr>
          <w:ilvl w:val="0"/>
          <w:numId w:val="35"/>
        </w:numPr>
        <w:autoSpaceDE w:val="0"/>
        <w:autoSpaceDN w:val="0"/>
        <w:adjustRightInd w:val="0"/>
        <w:spacing w:after="0" w:line="240" w:lineRule="auto"/>
        <w:jc w:val="both"/>
        <w:rPr>
          <w:rFonts w:ascii="Arial" w:hAnsi="Arial" w:cs="Arial"/>
        </w:rPr>
      </w:pPr>
      <w:r w:rsidRPr="00B249CA">
        <w:rPr>
          <w:rFonts w:ascii="Arial" w:hAnsi="Arial" w:cs="Arial"/>
        </w:rPr>
        <w:t>potenziale informativo del bilancio consolidato</w:t>
      </w:r>
      <w:r w:rsidR="00C179D0">
        <w:rPr>
          <w:rFonts w:ascii="Arial" w:hAnsi="Arial" w:cs="Arial"/>
        </w:rPr>
        <w:t>.</w:t>
      </w:r>
    </w:p>
    <w:p w:rsidR="00981715" w:rsidRDefault="00981715" w:rsidP="00233969">
      <w:pPr>
        <w:jc w:val="both"/>
        <w:rPr>
          <w:rFonts w:ascii="Arial" w:hAnsi="Arial" w:cs="Arial"/>
          <w:b/>
          <w:sz w:val="20"/>
          <w:szCs w:val="20"/>
        </w:rPr>
      </w:pPr>
    </w:p>
    <w:p w:rsidR="00981715" w:rsidRDefault="00981715" w:rsidP="00233969">
      <w:pPr>
        <w:jc w:val="both"/>
        <w:rPr>
          <w:rFonts w:ascii="Arial" w:hAnsi="Arial" w:cs="Arial"/>
          <w:b/>
          <w:sz w:val="20"/>
          <w:szCs w:val="20"/>
        </w:rPr>
      </w:pPr>
    </w:p>
    <w:p w:rsidR="00981715" w:rsidRDefault="00981715" w:rsidP="00233969">
      <w:pPr>
        <w:jc w:val="both"/>
        <w:rPr>
          <w:rFonts w:ascii="Arial" w:hAnsi="Arial" w:cs="Arial"/>
          <w:b/>
          <w:sz w:val="20"/>
          <w:szCs w:val="20"/>
        </w:rPr>
        <w:sectPr w:rsidR="00981715" w:rsidSect="00EF2CD8">
          <w:headerReference w:type="default" r:id="rId10"/>
          <w:footerReference w:type="default" r:id="rId11"/>
          <w:pgSz w:w="11906" w:h="16838"/>
          <w:pgMar w:top="1418" w:right="1134" w:bottom="1134" w:left="1247" w:header="709" w:footer="340" w:gutter="0"/>
          <w:cols w:space="708"/>
          <w:docGrid w:linePitch="360"/>
        </w:sectPr>
      </w:pPr>
    </w:p>
    <w:p w:rsidR="006C19AE" w:rsidRPr="00EF2CD8" w:rsidRDefault="006C19AE" w:rsidP="00EF2CD8">
      <w:pPr>
        <w:pStyle w:val="Titolo5"/>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DBE5F1" w:themeFill="accent1" w:themeFillTint="33"/>
        <w:ind w:right="27"/>
        <w:jc w:val="both"/>
        <w:rPr>
          <w:rFonts w:ascii="Arial" w:hAnsi="Arial" w:cs="Arial"/>
          <w:i w:val="0"/>
          <w:smallCaps/>
          <w:sz w:val="24"/>
          <w:szCs w:val="20"/>
        </w:rPr>
      </w:pPr>
      <w:r w:rsidRPr="00EF2CD8">
        <w:rPr>
          <w:rFonts w:ascii="Arial" w:hAnsi="Arial" w:cs="Arial"/>
          <w:i w:val="0"/>
          <w:smallCaps/>
          <w:sz w:val="24"/>
          <w:szCs w:val="20"/>
        </w:rPr>
        <w:lastRenderedPageBreak/>
        <w:t xml:space="preserve">Esempio </w:t>
      </w:r>
      <w:r w:rsidR="00F36F8A" w:rsidRPr="00EF2CD8">
        <w:rPr>
          <w:rFonts w:ascii="Arial" w:hAnsi="Arial" w:cs="Arial"/>
          <w:i w:val="0"/>
          <w:smallCaps/>
          <w:sz w:val="24"/>
          <w:szCs w:val="20"/>
        </w:rPr>
        <w:t>3: C</w:t>
      </w:r>
      <w:r w:rsidRPr="00EF2CD8">
        <w:rPr>
          <w:rFonts w:ascii="Arial" w:hAnsi="Arial" w:cs="Arial"/>
          <w:i w:val="0"/>
          <w:smallCaps/>
          <w:sz w:val="24"/>
          <w:szCs w:val="20"/>
        </w:rPr>
        <w:t>orrispondenza tra obiettivi di apprendimento attesi e attività formative proposte</w:t>
      </w:r>
    </w:p>
    <w:p w:rsidR="006C19AE" w:rsidRDefault="006C19AE" w:rsidP="006C19AE">
      <w:pPr>
        <w:spacing w:after="0" w:line="240" w:lineRule="auto"/>
        <w:ind w:right="27"/>
        <w:rPr>
          <w:rFonts w:ascii="Arial" w:hAnsi="Arial" w:cs="Arial"/>
          <w:b/>
          <w:sz w:val="20"/>
          <w:szCs w:val="20"/>
        </w:rPr>
      </w:pPr>
    </w:p>
    <w:tbl>
      <w:tblPr>
        <w:tblW w:w="5000" w:type="pct"/>
        <w:tblCellMar>
          <w:left w:w="0" w:type="dxa"/>
          <w:right w:w="0" w:type="dxa"/>
        </w:tblCellMar>
        <w:tblLook w:val="04A0" w:firstRow="1" w:lastRow="0" w:firstColumn="1" w:lastColumn="0" w:noHBand="0" w:noVBand="1"/>
      </w:tblPr>
      <w:tblGrid>
        <w:gridCol w:w="898"/>
        <w:gridCol w:w="3813"/>
        <w:gridCol w:w="2015"/>
        <w:gridCol w:w="535"/>
        <w:gridCol w:w="576"/>
        <w:gridCol w:w="576"/>
        <w:gridCol w:w="576"/>
        <w:gridCol w:w="576"/>
        <w:gridCol w:w="576"/>
        <w:gridCol w:w="576"/>
        <w:gridCol w:w="576"/>
        <w:gridCol w:w="576"/>
        <w:gridCol w:w="576"/>
        <w:gridCol w:w="576"/>
        <w:gridCol w:w="576"/>
        <w:gridCol w:w="581"/>
      </w:tblGrid>
      <w:tr w:rsidR="006C19AE" w:rsidRPr="00F36F8A" w:rsidTr="00F36F8A">
        <w:trPr>
          <w:trHeight w:val="315"/>
        </w:trPr>
        <w:tc>
          <w:tcPr>
            <w:tcW w:w="317" w:type="pct"/>
            <w:tcBorders>
              <w:top w:val="nil"/>
              <w:left w:val="nil"/>
              <w:bottom w:val="nil"/>
              <w:right w:val="nil"/>
            </w:tcBorders>
            <w:shd w:val="clear" w:color="auto" w:fill="auto"/>
            <w:noWrap/>
            <w:vAlign w:val="center"/>
            <w:hideMark/>
          </w:tcPr>
          <w:p w:rsidR="006C19AE" w:rsidRPr="00F36F8A" w:rsidRDefault="006C19AE" w:rsidP="00F36F8A">
            <w:pPr>
              <w:jc w:val="center"/>
              <w:rPr>
                <w:rFonts w:ascii="Arial" w:hAnsi="Arial" w:cs="Arial"/>
                <w:color w:val="000000"/>
                <w:sz w:val="20"/>
                <w:szCs w:val="20"/>
              </w:rPr>
            </w:pPr>
          </w:p>
        </w:tc>
        <w:tc>
          <w:tcPr>
            <w:tcW w:w="1345" w:type="pct"/>
            <w:tcBorders>
              <w:top w:val="nil"/>
              <w:left w:val="nil"/>
              <w:bottom w:val="nil"/>
              <w:right w:val="nil"/>
            </w:tcBorders>
            <w:shd w:val="clear" w:color="auto" w:fill="auto"/>
            <w:noWrap/>
            <w:tcMar>
              <w:top w:w="0" w:type="dxa"/>
              <w:left w:w="180" w:type="dxa"/>
              <w:bottom w:w="0" w:type="dxa"/>
              <w:right w:w="0" w:type="dxa"/>
            </w:tcMar>
            <w:vAlign w:val="center"/>
            <w:hideMark/>
          </w:tcPr>
          <w:p w:rsidR="006C19AE" w:rsidRPr="00F36F8A" w:rsidRDefault="006C19AE" w:rsidP="00F36F8A">
            <w:pPr>
              <w:ind w:firstLineChars="100" w:firstLine="200"/>
              <w:jc w:val="center"/>
              <w:rPr>
                <w:rFonts w:ascii="Arial" w:hAnsi="Arial" w:cs="Arial"/>
                <w:color w:val="000000"/>
                <w:sz w:val="20"/>
                <w:szCs w:val="20"/>
              </w:rPr>
            </w:pPr>
          </w:p>
        </w:tc>
        <w:tc>
          <w:tcPr>
            <w:tcW w:w="711" w:type="pct"/>
            <w:tcBorders>
              <w:top w:val="nil"/>
              <w:left w:val="nil"/>
              <w:bottom w:val="nil"/>
              <w:right w:val="nil"/>
            </w:tcBorders>
            <w:shd w:val="clear" w:color="auto" w:fill="auto"/>
            <w:noWrap/>
            <w:vAlign w:val="bottom"/>
            <w:hideMark/>
          </w:tcPr>
          <w:p w:rsidR="006C19AE" w:rsidRPr="00F36F8A" w:rsidRDefault="006C19AE" w:rsidP="00F36F8A">
            <w:pPr>
              <w:jc w:val="center"/>
              <w:rPr>
                <w:rFonts w:ascii="Arial" w:hAnsi="Arial" w:cs="Arial"/>
                <w:b/>
                <w:bCs/>
                <w:sz w:val="20"/>
                <w:szCs w:val="20"/>
              </w:rPr>
            </w:pPr>
          </w:p>
        </w:tc>
        <w:tc>
          <w:tcPr>
            <w:tcW w:w="2628" w:type="pct"/>
            <w:gridSpan w:val="13"/>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6C19AE" w:rsidRPr="00F36F8A" w:rsidRDefault="006C19AE" w:rsidP="00F36F8A">
            <w:pPr>
              <w:spacing w:after="0"/>
              <w:ind w:left="150"/>
              <w:jc w:val="center"/>
              <w:rPr>
                <w:rFonts w:ascii="Arial" w:hAnsi="Arial" w:cs="Arial"/>
                <w:b/>
                <w:bCs/>
                <w:color w:val="000000"/>
                <w:sz w:val="20"/>
                <w:szCs w:val="20"/>
              </w:rPr>
            </w:pPr>
            <w:r w:rsidRPr="00F36F8A">
              <w:rPr>
                <w:rFonts w:ascii="Arial" w:hAnsi="Arial" w:cs="Arial"/>
                <w:b/>
                <w:bCs/>
                <w:color w:val="000000"/>
                <w:sz w:val="20"/>
                <w:szCs w:val="20"/>
              </w:rPr>
              <w:t>ATTIVITA' FORMATIVE</w:t>
            </w:r>
          </w:p>
        </w:tc>
      </w:tr>
      <w:tr w:rsidR="006C19AE" w:rsidTr="00F36F8A">
        <w:trPr>
          <w:cantSplit/>
          <w:trHeight w:val="1531"/>
        </w:trPr>
        <w:tc>
          <w:tcPr>
            <w:tcW w:w="317" w:type="pct"/>
            <w:tcBorders>
              <w:top w:val="nil"/>
              <w:left w:val="nil"/>
              <w:bottom w:val="nil"/>
              <w:right w:val="nil"/>
            </w:tcBorders>
            <w:shd w:val="clear" w:color="auto" w:fill="auto"/>
            <w:vAlign w:val="bottom"/>
            <w:hideMark/>
          </w:tcPr>
          <w:p w:rsidR="006C19AE" w:rsidRDefault="006C19AE" w:rsidP="00907501">
            <w:pPr>
              <w:jc w:val="center"/>
              <w:rPr>
                <w:rFonts w:ascii="Arial" w:hAnsi="Arial" w:cs="Arial"/>
                <w:b/>
                <w:bCs/>
                <w:color w:val="000000"/>
                <w:sz w:val="24"/>
                <w:szCs w:val="24"/>
              </w:rPr>
            </w:pPr>
          </w:p>
        </w:tc>
        <w:tc>
          <w:tcPr>
            <w:tcW w:w="1345" w:type="pct"/>
            <w:tcBorders>
              <w:top w:val="nil"/>
              <w:left w:val="nil"/>
              <w:bottom w:val="nil"/>
              <w:right w:val="nil"/>
            </w:tcBorders>
            <w:shd w:val="clear" w:color="auto" w:fill="auto"/>
            <w:vAlign w:val="bottom"/>
            <w:hideMark/>
          </w:tcPr>
          <w:p w:rsidR="006C19AE" w:rsidRDefault="006C19AE" w:rsidP="00907501">
            <w:pPr>
              <w:jc w:val="center"/>
              <w:rPr>
                <w:rFonts w:ascii="Arial" w:hAnsi="Arial" w:cs="Arial"/>
                <w:b/>
                <w:bCs/>
                <w:color w:val="000000"/>
                <w:sz w:val="20"/>
                <w:szCs w:val="20"/>
              </w:rPr>
            </w:pPr>
          </w:p>
        </w:tc>
        <w:tc>
          <w:tcPr>
            <w:tcW w:w="711" w:type="pct"/>
            <w:tcBorders>
              <w:top w:val="nil"/>
              <w:left w:val="nil"/>
              <w:bottom w:val="nil"/>
              <w:right w:val="nil"/>
            </w:tcBorders>
            <w:shd w:val="clear" w:color="auto" w:fill="auto"/>
            <w:noWrap/>
            <w:vAlign w:val="bottom"/>
            <w:hideMark/>
          </w:tcPr>
          <w:p w:rsidR="006C19AE" w:rsidRDefault="006C19AE" w:rsidP="00907501">
            <w:pPr>
              <w:jc w:val="center"/>
              <w:rPr>
                <w:rFonts w:ascii="Arial" w:hAnsi="Arial" w:cs="Arial"/>
                <w:color w:val="000000"/>
                <w:sz w:val="20"/>
                <w:szCs w:val="20"/>
              </w:rPr>
            </w:pPr>
          </w:p>
        </w:tc>
        <w:tc>
          <w:tcPr>
            <w:tcW w:w="189" w:type="pct"/>
            <w:vMerge w:val="restart"/>
            <w:tcBorders>
              <w:top w:val="nil"/>
              <w:left w:val="single" w:sz="4" w:space="0" w:color="auto"/>
              <w:bottom w:val="single" w:sz="4" w:space="0" w:color="auto"/>
              <w:right w:val="single" w:sz="4" w:space="0" w:color="auto"/>
            </w:tcBorders>
            <w:shd w:val="clear" w:color="000000" w:fill="EBF1DE"/>
            <w:textDirection w:val="btLr"/>
            <w:vAlign w:val="center"/>
            <w:hideMark/>
          </w:tcPr>
          <w:p w:rsidR="006C19AE" w:rsidRDefault="006C19AE" w:rsidP="00907501">
            <w:pPr>
              <w:spacing w:after="0"/>
              <w:rPr>
                <w:rFonts w:ascii="Arial" w:hAnsi="Arial" w:cs="Arial"/>
                <w:sz w:val="16"/>
                <w:szCs w:val="16"/>
              </w:rPr>
            </w:pPr>
            <w:r>
              <w:rPr>
                <w:rFonts w:ascii="Arial" w:hAnsi="Arial" w:cs="Arial"/>
                <w:sz w:val="16"/>
                <w:szCs w:val="16"/>
              </w:rPr>
              <w:t>Letteratura per l'infanzia</w:t>
            </w:r>
          </w:p>
        </w:tc>
        <w:tc>
          <w:tcPr>
            <w:tcW w:w="203" w:type="pct"/>
            <w:vMerge w:val="restart"/>
            <w:tcBorders>
              <w:top w:val="nil"/>
              <w:left w:val="single" w:sz="4" w:space="0" w:color="auto"/>
              <w:bottom w:val="single" w:sz="4" w:space="0" w:color="auto"/>
              <w:right w:val="single" w:sz="4" w:space="0" w:color="auto"/>
            </w:tcBorders>
            <w:shd w:val="clear" w:color="000000" w:fill="EBF1DE"/>
            <w:textDirection w:val="btLr"/>
            <w:vAlign w:val="center"/>
            <w:hideMark/>
          </w:tcPr>
          <w:p w:rsidR="006C19AE" w:rsidRDefault="006C19AE" w:rsidP="00907501">
            <w:pPr>
              <w:spacing w:after="0"/>
              <w:rPr>
                <w:rFonts w:ascii="Arial" w:hAnsi="Arial" w:cs="Arial"/>
                <w:sz w:val="16"/>
                <w:szCs w:val="16"/>
              </w:rPr>
            </w:pPr>
            <w:r>
              <w:rPr>
                <w:rFonts w:ascii="Arial" w:hAnsi="Arial" w:cs="Arial"/>
                <w:sz w:val="16"/>
                <w:szCs w:val="16"/>
              </w:rPr>
              <w:t>Ermeneutica delle pratiche educative</w:t>
            </w:r>
          </w:p>
        </w:tc>
        <w:tc>
          <w:tcPr>
            <w:tcW w:w="203" w:type="pct"/>
            <w:vMerge w:val="restart"/>
            <w:tcBorders>
              <w:top w:val="nil"/>
              <w:left w:val="single" w:sz="4" w:space="0" w:color="auto"/>
              <w:bottom w:val="single" w:sz="4" w:space="0" w:color="auto"/>
              <w:right w:val="single" w:sz="4" w:space="0" w:color="auto"/>
            </w:tcBorders>
            <w:shd w:val="clear" w:color="000000" w:fill="EBF1DE"/>
            <w:textDirection w:val="btLr"/>
            <w:vAlign w:val="center"/>
            <w:hideMark/>
          </w:tcPr>
          <w:p w:rsidR="006C19AE" w:rsidRDefault="006C19AE" w:rsidP="00907501">
            <w:pPr>
              <w:spacing w:after="0"/>
              <w:rPr>
                <w:rFonts w:ascii="Arial" w:hAnsi="Arial" w:cs="Arial"/>
                <w:sz w:val="16"/>
                <w:szCs w:val="16"/>
              </w:rPr>
            </w:pPr>
            <w:r>
              <w:rPr>
                <w:rFonts w:ascii="Arial" w:hAnsi="Arial" w:cs="Arial"/>
                <w:sz w:val="16"/>
                <w:szCs w:val="16"/>
              </w:rPr>
              <w:t>Ricerca partecipata</w:t>
            </w:r>
          </w:p>
        </w:tc>
        <w:tc>
          <w:tcPr>
            <w:tcW w:w="203" w:type="pct"/>
            <w:vMerge w:val="restart"/>
            <w:tcBorders>
              <w:top w:val="nil"/>
              <w:left w:val="single" w:sz="4" w:space="0" w:color="auto"/>
              <w:bottom w:val="single" w:sz="4" w:space="0" w:color="auto"/>
              <w:right w:val="single" w:sz="4" w:space="0" w:color="auto"/>
            </w:tcBorders>
            <w:shd w:val="clear" w:color="000000" w:fill="EBF1DE"/>
            <w:textDirection w:val="btLr"/>
            <w:vAlign w:val="center"/>
            <w:hideMark/>
          </w:tcPr>
          <w:p w:rsidR="006C19AE" w:rsidRDefault="006C19AE" w:rsidP="00907501">
            <w:pPr>
              <w:spacing w:after="0"/>
              <w:rPr>
                <w:rFonts w:ascii="Arial" w:hAnsi="Arial" w:cs="Arial"/>
                <w:sz w:val="16"/>
                <w:szCs w:val="16"/>
              </w:rPr>
            </w:pPr>
            <w:r>
              <w:rPr>
                <w:rFonts w:ascii="Arial" w:hAnsi="Arial" w:cs="Arial"/>
                <w:sz w:val="16"/>
                <w:szCs w:val="16"/>
              </w:rPr>
              <w:t>Fondamenti e didattica della letteratura italiana</w:t>
            </w:r>
          </w:p>
        </w:tc>
        <w:tc>
          <w:tcPr>
            <w:tcW w:w="203" w:type="pct"/>
            <w:vMerge w:val="restart"/>
            <w:tcBorders>
              <w:top w:val="nil"/>
              <w:left w:val="single" w:sz="4" w:space="0" w:color="auto"/>
              <w:bottom w:val="single" w:sz="4" w:space="0" w:color="auto"/>
              <w:right w:val="single" w:sz="4" w:space="0" w:color="auto"/>
            </w:tcBorders>
            <w:shd w:val="clear" w:color="000000" w:fill="EBF1DE"/>
            <w:textDirection w:val="btLr"/>
            <w:vAlign w:val="center"/>
            <w:hideMark/>
          </w:tcPr>
          <w:p w:rsidR="006C19AE" w:rsidRDefault="006C19AE" w:rsidP="00907501">
            <w:pPr>
              <w:spacing w:after="0"/>
              <w:rPr>
                <w:rFonts w:ascii="Arial" w:hAnsi="Arial" w:cs="Arial"/>
                <w:sz w:val="16"/>
                <w:szCs w:val="16"/>
              </w:rPr>
            </w:pPr>
            <w:r>
              <w:rPr>
                <w:rFonts w:ascii="Arial" w:hAnsi="Arial" w:cs="Arial"/>
                <w:sz w:val="16"/>
                <w:szCs w:val="16"/>
              </w:rPr>
              <w:t>Didattica della letteratura contemporanea</w:t>
            </w:r>
          </w:p>
        </w:tc>
        <w:tc>
          <w:tcPr>
            <w:tcW w:w="203" w:type="pct"/>
            <w:vMerge w:val="restart"/>
            <w:tcBorders>
              <w:top w:val="nil"/>
              <w:left w:val="single" w:sz="4" w:space="0" w:color="auto"/>
              <w:bottom w:val="single" w:sz="4" w:space="0" w:color="auto"/>
              <w:right w:val="single" w:sz="4" w:space="0" w:color="auto"/>
            </w:tcBorders>
            <w:shd w:val="clear" w:color="000000" w:fill="EBF1DE"/>
            <w:textDirection w:val="btLr"/>
            <w:vAlign w:val="center"/>
            <w:hideMark/>
          </w:tcPr>
          <w:p w:rsidR="006C19AE" w:rsidRDefault="006C19AE" w:rsidP="00907501">
            <w:pPr>
              <w:spacing w:after="0"/>
              <w:rPr>
                <w:rFonts w:ascii="Arial" w:hAnsi="Arial" w:cs="Arial"/>
                <w:sz w:val="16"/>
                <w:szCs w:val="16"/>
              </w:rPr>
            </w:pPr>
            <w:r>
              <w:rPr>
                <w:rFonts w:ascii="Arial" w:hAnsi="Arial" w:cs="Arial"/>
                <w:sz w:val="16"/>
                <w:szCs w:val="16"/>
              </w:rPr>
              <w:t>Logica e argomentazione</w:t>
            </w:r>
          </w:p>
        </w:tc>
        <w:tc>
          <w:tcPr>
            <w:tcW w:w="203" w:type="pct"/>
            <w:vMerge w:val="restart"/>
            <w:tcBorders>
              <w:top w:val="nil"/>
              <w:left w:val="single" w:sz="4" w:space="0" w:color="auto"/>
              <w:bottom w:val="single" w:sz="4" w:space="0" w:color="auto"/>
              <w:right w:val="single" w:sz="4" w:space="0" w:color="auto"/>
            </w:tcBorders>
            <w:shd w:val="clear" w:color="000000" w:fill="EBF1DE"/>
            <w:textDirection w:val="btLr"/>
            <w:vAlign w:val="center"/>
            <w:hideMark/>
          </w:tcPr>
          <w:p w:rsidR="006C19AE" w:rsidRDefault="006C19AE" w:rsidP="00907501">
            <w:pPr>
              <w:spacing w:after="0"/>
              <w:rPr>
                <w:rFonts w:ascii="Arial" w:hAnsi="Arial" w:cs="Arial"/>
                <w:sz w:val="16"/>
                <w:szCs w:val="16"/>
              </w:rPr>
            </w:pPr>
            <w:r>
              <w:rPr>
                <w:rFonts w:ascii="Arial" w:hAnsi="Arial" w:cs="Arial"/>
                <w:sz w:val="16"/>
                <w:szCs w:val="16"/>
              </w:rPr>
              <w:t>Programmazione curriculare e valutazione scolastica</w:t>
            </w:r>
          </w:p>
        </w:tc>
        <w:tc>
          <w:tcPr>
            <w:tcW w:w="203" w:type="pct"/>
            <w:vMerge w:val="restart"/>
            <w:tcBorders>
              <w:top w:val="nil"/>
              <w:left w:val="single" w:sz="4" w:space="0" w:color="auto"/>
              <w:bottom w:val="single" w:sz="4" w:space="0" w:color="auto"/>
              <w:right w:val="single" w:sz="4" w:space="0" w:color="auto"/>
            </w:tcBorders>
            <w:shd w:val="clear" w:color="000000" w:fill="EBF1DE"/>
            <w:textDirection w:val="btLr"/>
            <w:vAlign w:val="center"/>
            <w:hideMark/>
          </w:tcPr>
          <w:p w:rsidR="006C19AE" w:rsidRDefault="006C19AE" w:rsidP="00907501">
            <w:pPr>
              <w:spacing w:after="0"/>
              <w:rPr>
                <w:rFonts w:ascii="Arial" w:hAnsi="Arial" w:cs="Arial"/>
                <w:sz w:val="16"/>
                <w:szCs w:val="16"/>
              </w:rPr>
            </w:pPr>
            <w:r>
              <w:rPr>
                <w:rFonts w:ascii="Arial" w:hAnsi="Arial" w:cs="Arial"/>
                <w:sz w:val="16"/>
                <w:szCs w:val="16"/>
              </w:rPr>
              <w:t>Fondamenti e didattica della matematica 1</w:t>
            </w:r>
          </w:p>
        </w:tc>
        <w:tc>
          <w:tcPr>
            <w:tcW w:w="203" w:type="pct"/>
            <w:vMerge w:val="restart"/>
            <w:tcBorders>
              <w:top w:val="nil"/>
              <w:left w:val="single" w:sz="4" w:space="0" w:color="auto"/>
              <w:bottom w:val="single" w:sz="4" w:space="0" w:color="auto"/>
              <w:right w:val="single" w:sz="4" w:space="0" w:color="auto"/>
            </w:tcBorders>
            <w:shd w:val="clear" w:color="000000" w:fill="EBF1DE"/>
            <w:textDirection w:val="btLr"/>
            <w:vAlign w:val="center"/>
            <w:hideMark/>
          </w:tcPr>
          <w:p w:rsidR="006C19AE" w:rsidRDefault="006C19AE" w:rsidP="00907501">
            <w:pPr>
              <w:spacing w:after="0"/>
              <w:rPr>
                <w:rFonts w:ascii="Arial" w:hAnsi="Arial" w:cs="Arial"/>
                <w:sz w:val="16"/>
                <w:szCs w:val="16"/>
              </w:rPr>
            </w:pPr>
            <w:r>
              <w:rPr>
                <w:rFonts w:ascii="Arial" w:hAnsi="Arial" w:cs="Arial"/>
                <w:sz w:val="16"/>
                <w:szCs w:val="16"/>
              </w:rPr>
              <w:t>Fondamenti e didattica della storia antica</w:t>
            </w:r>
          </w:p>
        </w:tc>
        <w:tc>
          <w:tcPr>
            <w:tcW w:w="203" w:type="pct"/>
            <w:vMerge w:val="restart"/>
            <w:tcBorders>
              <w:top w:val="nil"/>
              <w:left w:val="single" w:sz="4" w:space="0" w:color="auto"/>
              <w:bottom w:val="single" w:sz="4" w:space="0" w:color="auto"/>
              <w:right w:val="single" w:sz="4" w:space="0" w:color="auto"/>
            </w:tcBorders>
            <w:shd w:val="clear" w:color="000000" w:fill="EBF1DE"/>
            <w:textDirection w:val="btLr"/>
            <w:vAlign w:val="center"/>
            <w:hideMark/>
          </w:tcPr>
          <w:p w:rsidR="006C19AE" w:rsidRDefault="006C19AE" w:rsidP="00907501">
            <w:pPr>
              <w:spacing w:after="0"/>
              <w:rPr>
                <w:rFonts w:ascii="Arial" w:hAnsi="Arial" w:cs="Arial"/>
                <w:sz w:val="16"/>
                <w:szCs w:val="16"/>
              </w:rPr>
            </w:pPr>
            <w:r>
              <w:rPr>
                <w:rFonts w:ascii="Arial" w:hAnsi="Arial" w:cs="Arial"/>
                <w:sz w:val="16"/>
                <w:szCs w:val="16"/>
              </w:rPr>
              <w:t>Fondamenti e didattica della geografia</w:t>
            </w:r>
          </w:p>
        </w:tc>
        <w:tc>
          <w:tcPr>
            <w:tcW w:w="203" w:type="pct"/>
            <w:vMerge w:val="restart"/>
            <w:tcBorders>
              <w:top w:val="nil"/>
              <w:left w:val="single" w:sz="4" w:space="0" w:color="auto"/>
              <w:bottom w:val="single" w:sz="4" w:space="0" w:color="auto"/>
              <w:right w:val="single" w:sz="4" w:space="0" w:color="auto"/>
            </w:tcBorders>
            <w:shd w:val="clear" w:color="000000" w:fill="EBF1DE"/>
            <w:textDirection w:val="btLr"/>
            <w:vAlign w:val="center"/>
            <w:hideMark/>
          </w:tcPr>
          <w:p w:rsidR="006C19AE" w:rsidRDefault="006C19AE" w:rsidP="00907501">
            <w:pPr>
              <w:spacing w:after="0"/>
              <w:rPr>
                <w:rFonts w:ascii="Arial" w:hAnsi="Arial" w:cs="Arial"/>
                <w:sz w:val="16"/>
                <w:szCs w:val="16"/>
              </w:rPr>
            </w:pPr>
            <w:r>
              <w:rPr>
                <w:rFonts w:ascii="Arial" w:hAnsi="Arial" w:cs="Arial"/>
                <w:sz w:val="16"/>
                <w:szCs w:val="16"/>
              </w:rPr>
              <w:t>Tirocinio</w:t>
            </w:r>
          </w:p>
        </w:tc>
        <w:tc>
          <w:tcPr>
            <w:tcW w:w="203" w:type="pct"/>
            <w:vMerge w:val="restart"/>
            <w:tcBorders>
              <w:top w:val="nil"/>
              <w:left w:val="single" w:sz="4" w:space="0" w:color="auto"/>
              <w:bottom w:val="single" w:sz="4" w:space="0" w:color="auto"/>
              <w:right w:val="single" w:sz="4" w:space="0" w:color="auto"/>
            </w:tcBorders>
            <w:shd w:val="clear" w:color="000000" w:fill="EBF1DE"/>
            <w:textDirection w:val="btLr"/>
            <w:vAlign w:val="center"/>
            <w:hideMark/>
          </w:tcPr>
          <w:p w:rsidR="006C19AE" w:rsidRPr="00A711E2" w:rsidRDefault="006C19AE" w:rsidP="00907501">
            <w:pPr>
              <w:spacing w:after="0"/>
              <w:rPr>
                <w:rFonts w:ascii="Arial" w:hAnsi="Arial" w:cs="Arial"/>
                <w:i/>
                <w:sz w:val="16"/>
                <w:szCs w:val="16"/>
              </w:rPr>
            </w:pPr>
            <w:proofErr w:type="spellStart"/>
            <w:r w:rsidRPr="00A711E2">
              <w:rPr>
                <w:rFonts w:ascii="Arial" w:hAnsi="Arial" w:cs="Arial"/>
                <w:i/>
                <w:sz w:val="16"/>
                <w:szCs w:val="16"/>
              </w:rPr>
              <w:t>I</w:t>
            </w:r>
            <w:r>
              <w:rPr>
                <w:rFonts w:ascii="Arial" w:hAnsi="Arial" w:cs="Arial"/>
                <w:i/>
                <w:sz w:val="16"/>
                <w:szCs w:val="16"/>
              </w:rPr>
              <w:t>Prova</w:t>
            </w:r>
            <w:proofErr w:type="spellEnd"/>
            <w:r>
              <w:rPr>
                <w:rFonts w:ascii="Arial" w:hAnsi="Arial" w:cs="Arial"/>
                <w:i/>
                <w:sz w:val="16"/>
                <w:szCs w:val="16"/>
              </w:rPr>
              <w:t xml:space="preserve"> finale</w:t>
            </w:r>
          </w:p>
        </w:tc>
        <w:tc>
          <w:tcPr>
            <w:tcW w:w="205" w:type="pct"/>
            <w:vMerge w:val="restart"/>
            <w:tcBorders>
              <w:top w:val="nil"/>
              <w:left w:val="single" w:sz="4" w:space="0" w:color="auto"/>
              <w:bottom w:val="single" w:sz="4" w:space="0" w:color="auto"/>
              <w:right w:val="single" w:sz="4" w:space="0" w:color="auto"/>
            </w:tcBorders>
            <w:shd w:val="clear" w:color="000000" w:fill="EBF1DE"/>
            <w:textDirection w:val="btLr"/>
            <w:vAlign w:val="center"/>
            <w:hideMark/>
          </w:tcPr>
          <w:p w:rsidR="006C19AE" w:rsidRDefault="006C19AE" w:rsidP="00907501">
            <w:pPr>
              <w:spacing w:after="0"/>
              <w:rPr>
                <w:rFonts w:ascii="Arial" w:hAnsi="Arial" w:cs="Arial"/>
                <w:i/>
                <w:iCs/>
                <w:sz w:val="16"/>
                <w:szCs w:val="16"/>
              </w:rPr>
            </w:pPr>
            <w:r>
              <w:rPr>
                <w:rFonts w:ascii="Arial" w:hAnsi="Arial" w:cs="Arial"/>
                <w:i/>
                <w:iCs/>
                <w:sz w:val="16"/>
                <w:szCs w:val="16"/>
              </w:rPr>
              <w:t>Insegnamento 11</w:t>
            </w:r>
          </w:p>
        </w:tc>
      </w:tr>
      <w:tr w:rsidR="006C19AE" w:rsidTr="00F36F8A">
        <w:trPr>
          <w:trHeight w:val="312"/>
        </w:trPr>
        <w:tc>
          <w:tcPr>
            <w:tcW w:w="1661" w:type="pct"/>
            <w:gridSpan w:val="2"/>
            <w:tcBorders>
              <w:top w:val="single" w:sz="4" w:space="0" w:color="auto"/>
              <w:left w:val="single" w:sz="4" w:space="0" w:color="auto"/>
              <w:bottom w:val="single" w:sz="4" w:space="0" w:color="auto"/>
              <w:right w:val="single" w:sz="4" w:space="0" w:color="auto"/>
            </w:tcBorders>
            <w:shd w:val="clear" w:color="000000" w:fill="95B3D7"/>
            <w:vAlign w:val="center"/>
            <w:hideMark/>
          </w:tcPr>
          <w:p w:rsidR="006C19AE" w:rsidRPr="00F36F8A" w:rsidRDefault="006C19AE" w:rsidP="00907501">
            <w:pPr>
              <w:spacing w:after="0"/>
              <w:jc w:val="center"/>
              <w:rPr>
                <w:rFonts w:ascii="Arial" w:hAnsi="Arial" w:cs="Arial"/>
                <w:b/>
                <w:bCs/>
                <w:sz w:val="20"/>
                <w:szCs w:val="24"/>
              </w:rPr>
            </w:pPr>
            <w:r w:rsidRPr="00F36F8A">
              <w:rPr>
                <w:rFonts w:ascii="Arial" w:hAnsi="Arial" w:cs="Arial"/>
                <w:b/>
                <w:bCs/>
                <w:sz w:val="20"/>
              </w:rPr>
              <w:t>DESCRITTORI DI DUBLINO</w:t>
            </w:r>
          </w:p>
        </w:tc>
        <w:tc>
          <w:tcPr>
            <w:tcW w:w="711" w:type="pct"/>
            <w:tcBorders>
              <w:top w:val="single" w:sz="4" w:space="0" w:color="auto"/>
              <w:left w:val="nil"/>
              <w:bottom w:val="single" w:sz="4" w:space="0" w:color="auto"/>
              <w:right w:val="single" w:sz="4" w:space="0" w:color="auto"/>
            </w:tcBorders>
            <w:shd w:val="clear" w:color="000000" w:fill="E6B8B7"/>
            <w:vAlign w:val="center"/>
            <w:hideMark/>
          </w:tcPr>
          <w:p w:rsidR="006C19AE" w:rsidRPr="00F36F8A" w:rsidRDefault="006C19AE" w:rsidP="00907501">
            <w:pPr>
              <w:spacing w:after="0"/>
              <w:jc w:val="center"/>
              <w:rPr>
                <w:rFonts w:ascii="Arial" w:hAnsi="Arial" w:cs="Arial"/>
                <w:b/>
                <w:bCs/>
                <w:sz w:val="20"/>
                <w:szCs w:val="24"/>
              </w:rPr>
            </w:pPr>
            <w:r w:rsidRPr="00F36F8A">
              <w:rPr>
                <w:rFonts w:ascii="Arial" w:hAnsi="Arial" w:cs="Arial"/>
                <w:b/>
                <w:bCs/>
                <w:sz w:val="20"/>
              </w:rPr>
              <w:t>AREA DI APPRENDIMENTO</w:t>
            </w:r>
          </w:p>
        </w:tc>
        <w:tc>
          <w:tcPr>
            <w:tcW w:w="189" w:type="pct"/>
            <w:vMerge/>
            <w:tcBorders>
              <w:top w:val="nil"/>
              <w:left w:val="single" w:sz="4" w:space="0" w:color="auto"/>
              <w:bottom w:val="single" w:sz="4" w:space="0" w:color="auto"/>
              <w:right w:val="single" w:sz="4" w:space="0" w:color="auto"/>
            </w:tcBorders>
            <w:vAlign w:val="center"/>
            <w:hideMark/>
          </w:tcPr>
          <w:p w:rsidR="006C19AE" w:rsidRDefault="006C19AE" w:rsidP="00907501">
            <w:pPr>
              <w:spacing w:after="0"/>
              <w:rPr>
                <w:rFonts w:ascii="Arial" w:hAnsi="Arial" w:cs="Arial"/>
                <w:sz w:val="16"/>
                <w:szCs w:val="16"/>
              </w:rPr>
            </w:pPr>
          </w:p>
        </w:tc>
        <w:tc>
          <w:tcPr>
            <w:tcW w:w="203" w:type="pct"/>
            <w:vMerge/>
            <w:tcBorders>
              <w:top w:val="nil"/>
              <w:left w:val="single" w:sz="4" w:space="0" w:color="auto"/>
              <w:bottom w:val="single" w:sz="4" w:space="0" w:color="auto"/>
              <w:right w:val="single" w:sz="4" w:space="0" w:color="auto"/>
            </w:tcBorders>
            <w:vAlign w:val="center"/>
            <w:hideMark/>
          </w:tcPr>
          <w:p w:rsidR="006C19AE" w:rsidRDefault="006C19AE" w:rsidP="00907501">
            <w:pPr>
              <w:spacing w:after="0"/>
              <w:rPr>
                <w:rFonts w:ascii="Arial" w:hAnsi="Arial" w:cs="Arial"/>
                <w:sz w:val="16"/>
                <w:szCs w:val="16"/>
              </w:rPr>
            </w:pPr>
          </w:p>
        </w:tc>
        <w:tc>
          <w:tcPr>
            <w:tcW w:w="203" w:type="pct"/>
            <w:vMerge/>
            <w:tcBorders>
              <w:top w:val="nil"/>
              <w:left w:val="single" w:sz="4" w:space="0" w:color="auto"/>
              <w:bottom w:val="single" w:sz="4" w:space="0" w:color="auto"/>
              <w:right w:val="single" w:sz="4" w:space="0" w:color="auto"/>
            </w:tcBorders>
            <w:vAlign w:val="center"/>
            <w:hideMark/>
          </w:tcPr>
          <w:p w:rsidR="006C19AE" w:rsidRDefault="006C19AE" w:rsidP="00907501">
            <w:pPr>
              <w:spacing w:after="0"/>
              <w:rPr>
                <w:rFonts w:ascii="Arial" w:hAnsi="Arial" w:cs="Arial"/>
                <w:sz w:val="16"/>
                <w:szCs w:val="16"/>
              </w:rPr>
            </w:pPr>
          </w:p>
        </w:tc>
        <w:tc>
          <w:tcPr>
            <w:tcW w:w="203" w:type="pct"/>
            <w:vMerge/>
            <w:tcBorders>
              <w:top w:val="nil"/>
              <w:left w:val="single" w:sz="4" w:space="0" w:color="auto"/>
              <w:bottom w:val="single" w:sz="4" w:space="0" w:color="auto"/>
              <w:right w:val="single" w:sz="4" w:space="0" w:color="auto"/>
            </w:tcBorders>
            <w:vAlign w:val="center"/>
            <w:hideMark/>
          </w:tcPr>
          <w:p w:rsidR="006C19AE" w:rsidRDefault="006C19AE" w:rsidP="00907501">
            <w:pPr>
              <w:spacing w:after="0"/>
              <w:rPr>
                <w:rFonts w:ascii="Arial" w:hAnsi="Arial" w:cs="Arial"/>
                <w:sz w:val="16"/>
                <w:szCs w:val="16"/>
              </w:rPr>
            </w:pPr>
          </w:p>
        </w:tc>
        <w:tc>
          <w:tcPr>
            <w:tcW w:w="203" w:type="pct"/>
            <w:vMerge/>
            <w:tcBorders>
              <w:top w:val="nil"/>
              <w:left w:val="single" w:sz="4" w:space="0" w:color="auto"/>
              <w:bottom w:val="single" w:sz="4" w:space="0" w:color="auto"/>
              <w:right w:val="single" w:sz="4" w:space="0" w:color="auto"/>
            </w:tcBorders>
            <w:vAlign w:val="center"/>
            <w:hideMark/>
          </w:tcPr>
          <w:p w:rsidR="006C19AE" w:rsidRDefault="006C19AE" w:rsidP="00907501">
            <w:pPr>
              <w:spacing w:after="0"/>
              <w:rPr>
                <w:rFonts w:ascii="Arial" w:hAnsi="Arial" w:cs="Arial"/>
                <w:sz w:val="16"/>
                <w:szCs w:val="16"/>
              </w:rPr>
            </w:pPr>
          </w:p>
        </w:tc>
        <w:tc>
          <w:tcPr>
            <w:tcW w:w="203" w:type="pct"/>
            <w:vMerge/>
            <w:tcBorders>
              <w:top w:val="nil"/>
              <w:left w:val="single" w:sz="4" w:space="0" w:color="auto"/>
              <w:bottom w:val="single" w:sz="4" w:space="0" w:color="auto"/>
              <w:right w:val="single" w:sz="4" w:space="0" w:color="auto"/>
            </w:tcBorders>
            <w:vAlign w:val="center"/>
            <w:hideMark/>
          </w:tcPr>
          <w:p w:rsidR="006C19AE" w:rsidRDefault="006C19AE" w:rsidP="00907501">
            <w:pPr>
              <w:spacing w:after="0"/>
              <w:rPr>
                <w:rFonts w:ascii="Arial" w:hAnsi="Arial" w:cs="Arial"/>
                <w:sz w:val="16"/>
                <w:szCs w:val="16"/>
              </w:rPr>
            </w:pPr>
          </w:p>
        </w:tc>
        <w:tc>
          <w:tcPr>
            <w:tcW w:w="203" w:type="pct"/>
            <w:vMerge/>
            <w:tcBorders>
              <w:top w:val="nil"/>
              <w:left w:val="single" w:sz="4" w:space="0" w:color="auto"/>
              <w:bottom w:val="single" w:sz="4" w:space="0" w:color="auto"/>
              <w:right w:val="single" w:sz="4" w:space="0" w:color="auto"/>
            </w:tcBorders>
            <w:vAlign w:val="center"/>
            <w:hideMark/>
          </w:tcPr>
          <w:p w:rsidR="006C19AE" w:rsidRDefault="006C19AE" w:rsidP="00907501">
            <w:pPr>
              <w:spacing w:after="0"/>
              <w:rPr>
                <w:rFonts w:ascii="Arial" w:hAnsi="Arial" w:cs="Arial"/>
                <w:sz w:val="16"/>
                <w:szCs w:val="16"/>
              </w:rPr>
            </w:pPr>
          </w:p>
        </w:tc>
        <w:tc>
          <w:tcPr>
            <w:tcW w:w="203" w:type="pct"/>
            <w:vMerge/>
            <w:tcBorders>
              <w:top w:val="nil"/>
              <w:left w:val="single" w:sz="4" w:space="0" w:color="auto"/>
              <w:bottom w:val="single" w:sz="4" w:space="0" w:color="auto"/>
              <w:right w:val="single" w:sz="4" w:space="0" w:color="auto"/>
            </w:tcBorders>
            <w:vAlign w:val="center"/>
            <w:hideMark/>
          </w:tcPr>
          <w:p w:rsidR="006C19AE" w:rsidRDefault="006C19AE" w:rsidP="00907501">
            <w:pPr>
              <w:spacing w:after="0"/>
              <w:rPr>
                <w:rFonts w:ascii="Arial" w:hAnsi="Arial" w:cs="Arial"/>
                <w:sz w:val="16"/>
                <w:szCs w:val="16"/>
              </w:rPr>
            </w:pPr>
          </w:p>
        </w:tc>
        <w:tc>
          <w:tcPr>
            <w:tcW w:w="203" w:type="pct"/>
            <w:vMerge/>
            <w:tcBorders>
              <w:top w:val="nil"/>
              <w:left w:val="single" w:sz="4" w:space="0" w:color="auto"/>
              <w:bottom w:val="single" w:sz="4" w:space="0" w:color="auto"/>
              <w:right w:val="single" w:sz="4" w:space="0" w:color="auto"/>
            </w:tcBorders>
            <w:vAlign w:val="center"/>
            <w:hideMark/>
          </w:tcPr>
          <w:p w:rsidR="006C19AE" w:rsidRDefault="006C19AE" w:rsidP="00907501">
            <w:pPr>
              <w:spacing w:after="0"/>
              <w:rPr>
                <w:rFonts w:ascii="Arial" w:hAnsi="Arial" w:cs="Arial"/>
                <w:sz w:val="16"/>
                <w:szCs w:val="16"/>
              </w:rPr>
            </w:pPr>
          </w:p>
        </w:tc>
        <w:tc>
          <w:tcPr>
            <w:tcW w:w="203" w:type="pct"/>
            <w:vMerge/>
            <w:tcBorders>
              <w:top w:val="nil"/>
              <w:left w:val="single" w:sz="4" w:space="0" w:color="auto"/>
              <w:bottom w:val="single" w:sz="4" w:space="0" w:color="auto"/>
              <w:right w:val="single" w:sz="4" w:space="0" w:color="auto"/>
            </w:tcBorders>
            <w:vAlign w:val="center"/>
            <w:hideMark/>
          </w:tcPr>
          <w:p w:rsidR="006C19AE" w:rsidRDefault="006C19AE" w:rsidP="00907501">
            <w:pPr>
              <w:spacing w:after="0"/>
              <w:rPr>
                <w:rFonts w:ascii="Arial" w:hAnsi="Arial" w:cs="Arial"/>
                <w:sz w:val="16"/>
                <w:szCs w:val="16"/>
              </w:rPr>
            </w:pPr>
          </w:p>
        </w:tc>
        <w:tc>
          <w:tcPr>
            <w:tcW w:w="203" w:type="pct"/>
            <w:vMerge/>
            <w:tcBorders>
              <w:top w:val="nil"/>
              <w:left w:val="single" w:sz="4" w:space="0" w:color="auto"/>
              <w:bottom w:val="single" w:sz="4" w:space="0" w:color="auto"/>
              <w:right w:val="single" w:sz="4" w:space="0" w:color="auto"/>
            </w:tcBorders>
            <w:vAlign w:val="center"/>
            <w:hideMark/>
          </w:tcPr>
          <w:p w:rsidR="006C19AE" w:rsidRDefault="006C19AE" w:rsidP="00907501">
            <w:pPr>
              <w:spacing w:after="0"/>
              <w:rPr>
                <w:rFonts w:ascii="Arial" w:hAnsi="Arial" w:cs="Arial"/>
                <w:sz w:val="16"/>
                <w:szCs w:val="16"/>
              </w:rPr>
            </w:pPr>
          </w:p>
        </w:tc>
        <w:tc>
          <w:tcPr>
            <w:tcW w:w="203" w:type="pct"/>
            <w:vMerge/>
            <w:tcBorders>
              <w:top w:val="nil"/>
              <w:left w:val="single" w:sz="4" w:space="0" w:color="auto"/>
              <w:bottom w:val="single" w:sz="4" w:space="0" w:color="auto"/>
              <w:right w:val="single" w:sz="4" w:space="0" w:color="auto"/>
            </w:tcBorders>
            <w:vAlign w:val="center"/>
            <w:hideMark/>
          </w:tcPr>
          <w:p w:rsidR="006C19AE" w:rsidRDefault="006C19AE" w:rsidP="00907501">
            <w:pPr>
              <w:spacing w:after="0"/>
              <w:rPr>
                <w:rFonts w:ascii="Arial" w:hAnsi="Arial" w:cs="Arial"/>
                <w:sz w:val="16"/>
                <w:szCs w:val="16"/>
              </w:rPr>
            </w:pPr>
          </w:p>
        </w:tc>
        <w:tc>
          <w:tcPr>
            <w:tcW w:w="205" w:type="pct"/>
            <w:vMerge/>
            <w:tcBorders>
              <w:top w:val="nil"/>
              <w:left w:val="single" w:sz="4" w:space="0" w:color="auto"/>
              <w:bottom w:val="single" w:sz="4" w:space="0" w:color="auto"/>
              <w:right w:val="single" w:sz="4" w:space="0" w:color="auto"/>
            </w:tcBorders>
            <w:vAlign w:val="center"/>
            <w:hideMark/>
          </w:tcPr>
          <w:p w:rsidR="006C19AE" w:rsidRDefault="006C19AE" w:rsidP="00907501">
            <w:pPr>
              <w:spacing w:after="0"/>
              <w:rPr>
                <w:rFonts w:ascii="Arial" w:hAnsi="Arial" w:cs="Arial"/>
                <w:i/>
                <w:iCs/>
                <w:sz w:val="16"/>
                <w:szCs w:val="16"/>
              </w:rPr>
            </w:pPr>
          </w:p>
        </w:tc>
      </w:tr>
      <w:tr w:rsidR="006C19AE" w:rsidTr="00F36F8A">
        <w:trPr>
          <w:trHeight w:val="498"/>
        </w:trPr>
        <w:tc>
          <w:tcPr>
            <w:tcW w:w="317" w:type="pct"/>
            <w:vMerge w:val="restart"/>
            <w:tcBorders>
              <w:top w:val="nil"/>
              <w:left w:val="single" w:sz="4" w:space="0" w:color="auto"/>
              <w:right w:val="single" w:sz="4" w:space="0" w:color="auto"/>
            </w:tcBorders>
            <w:shd w:val="clear" w:color="000000" w:fill="B8CCE4"/>
            <w:noWrap/>
            <w:textDirection w:val="btLr"/>
            <w:vAlign w:val="center"/>
            <w:hideMark/>
          </w:tcPr>
          <w:p w:rsidR="006C19AE" w:rsidRPr="00F36F8A" w:rsidRDefault="006C19AE" w:rsidP="00907501">
            <w:pPr>
              <w:spacing w:after="0"/>
              <w:jc w:val="center"/>
              <w:rPr>
                <w:rFonts w:ascii="Arial" w:hAnsi="Arial" w:cs="Arial"/>
                <w:b/>
                <w:bCs/>
                <w:color w:val="000000"/>
                <w:sz w:val="20"/>
                <w:szCs w:val="24"/>
              </w:rPr>
            </w:pPr>
            <w:r w:rsidRPr="00F36F8A">
              <w:rPr>
                <w:rFonts w:ascii="Arial" w:hAnsi="Arial" w:cs="Arial"/>
                <w:b/>
                <w:bCs/>
                <w:color w:val="000000"/>
                <w:sz w:val="20"/>
              </w:rPr>
              <w:t>CONOSCENZA E COMPRENSIONE</w:t>
            </w:r>
          </w:p>
        </w:tc>
        <w:tc>
          <w:tcPr>
            <w:tcW w:w="1345" w:type="pct"/>
            <w:tcBorders>
              <w:top w:val="nil"/>
              <w:left w:val="nil"/>
              <w:bottom w:val="single" w:sz="4" w:space="0" w:color="auto"/>
              <w:right w:val="single" w:sz="4" w:space="0" w:color="auto"/>
            </w:tcBorders>
            <w:shd w:val="clear" w:color="auto" w:fill="auto"/>
            <w:tcMar>
              <w:top w:w="0" w:type="dxa"/>
              <w:left w:w="180" w:type="dxa"/>
              <w:bottom w:w="0" w:type="dxa"/>
              <w:right w:w="0" w:type="dxa"/>
            </w:tcMar>
            <w:vAlign w:val="center"/>
            <w:hideMark/>
          </w:tcPr>
          <w:p w:rsidR="006C19AE" w:rsidRDefault="006C19AE" w:rsidP="00907501">
            <w:pPr>
              <w:spacing w:after="0"/>
              <w:ind w:firstLineChars="11" w:firstLine="18"/>
              <w:rPr>
                <w:rFonts w:ascii="Arial" w:hAnsi="Arial" w:cs="Arial"/>
                <w:sz w:val="16"/>
                <w:szCs w:val="16"/>
              </w:rPr>
            </w:pPr>
            <w:r>
              <w:rPr>
                <w:rFonts w:ascii="Arial" w:hAnsi="Arial" w:cs="Arial"/>
                <w:sz w:val="16"/>
                <w:szCs w:val="16"/>
              </w:rPr>
              <w:t>saper comprendere e valutare lo sviluppo del bambino</w:t>
            </w:r>
          </w:p>
        </w:tc>
        <w:tc>
          <w:tcPr>
            <w:tcW w:w="711" w:type="pct"/>
            <w:tcBorders>
              <w:top w:val="nil"/>
              <w:left w:val="nil"/>
              <w:bottom w:val="single" w:sz="4" w:space="0" w:color="auto"/>
              <w:right w:val="single" w:sz="4" w:space="0" w:color="auto"/>
            </w:tcBorders>
            <w:shd w:val="clear" w:color="000000" w:fill="F2DCDB"/>
            <w:tcMar>
              <w:top w:w="0" w:type="dxa"/>
              <w:left w:w="180" w:type="dxa"/>
              <w:bottom w:w="0" w:type="dxa"/>
              <w:right w:w="0" w:type="dxa"/>
            </w:tcMar>
            <w:vAlign w:val="center"/>
            <w:hideMark/>
          </w:tcPr>
          <w:p w:rsidR="006C19AE" w:rsidRDefault="006C19AE" w:rsidP="00907501">
            <w:pPr>
              <w:spacing w:after="0"/>
              <w:rPr>
                <w:rFonts w:ascii="Arial" w:hAnsi="Arial" w:cs="Arial"/>
                <w:sz w:val="16"/>
                <w:szCs w:val="16"/>
              </w:rPr>
            </w:pPr>
            <w:r>
              <w:rPr>
                <w:rFonts w:ascii="Arial" w:hAnsi="Arial" w:cs="Arial"/>
                <w:sz w:val="16"/>
                <w:szCs w:val="16"/>
              </w:rPr>
              <w:t>Pedagogia e scienze umane e sociali</w:t>
            </w:r>
          </w:p>
        </w:tc>
        <w:tc>
          <w:tcPr>
            <w:tcW w:w="189"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000000" w:fill="EBF1DE"/>
            <w:vAlign w:val="center"/>
            <w:hideMark/>
          </w:tcPr>
          <w:p w:rsidR="006C19AE" w:rsidRDefault="006C19AE" w:rsidP="00907501">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nil"/>
              <w:left w:val="nil"/>
              <w:bottom w:val="single" w:sz="4" w:space="0" w:color="auto"/>
              <w:right w:val="single" w:sz="4" w:space="0" w:color="auto"/>
            </w:tcBorders>
            <w:shd w:val="clear" w:color="000000" w:fill="EBF1DE"/>
            <w:vAlign w:val="center"/>
            <w:hideMark/>
          </w:tcPr>
          <w:p w:rsidR="006C19AE" w:rsidRDefault="006C19AE" w:rsidP="00907501">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EAF1DD" w:themeFill="accent3" w:themeFillTint="33"/>
            <w:vAlign w:val="center"/>
            <w:hideMark/>
          </w:tcPr>
          <w:p w:rsidR="006C19AE" w:rsidRDefault="006C19AE" w:rsidP="00907501">
            <w:pPr>
              <w:spacing w:after="0" w:line="240" w:lineRule="auto"/>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5"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r>
      <w:tr w:rsidR="006C19AE" w:rsidTr="00F36F8A">
        <w:trPr>
          <w:trHeight w:val="498"/>
        </w:trPr>
        <w:tc>
          <w:tcPr>
            <w:tcW w:w="317" w:type="pct"/>
            <w:vMerge/>
            <w:tcBorders>
              <w:left w:val="single" w:sz="4" w:space="0" w:color="auto"/>
              <w:right w:val="single" w:sz="4" w:space="0" w:color="auto"/>
            </w:tcBorders>
            <w:shd w:val="clear" w:color="000000" w:fill="B8CCE4"/>
            <w:vAlign w:val="center"/>
            <w:hideMark/>
          </w:tcPr>
          <w:p w:rsidR="006C19AE" w:rsidRPr="00F36F8A" w:rsidRDefault="006C19AE" w:rsidP="00907501">
            <w:pPr>
              <w:rPr>
                <w:rFonts w:ascii="Arial" w:hAnsi="Arial" w:cs="Arial"/>
                <w:b/>
                <w:bCs/>
                <w:color w:val="000000"/>
                <w:sz w:val="20"/>
                <w:szCs w:val="24"/>
              </w:rPr>
            </w:pPr>
          </w:p>
        </w:tc>
        <w:tc>
          <w:tcPr>
            <w:tcW w:w="1345" w:type="pct"/>
            <w:tcBorders>
              <w:top w:val="nil"/>
              <w:left w:val="nil"/>
              <w:bottom w:val="single" w:sz="4" w:space="0" w:color="auto"/>
              <w:right w:val="single" w:sz="4" w:space="0" w:color="auto"/>
            </w:tcBorders>
            <w:shd w:val="clear" w:color="auto" w:fill="auto"/>
            <w:tcMar>
              <w:top w:w="0" w:type="dxa"/>
              <w:left w:w="180" w:type="dxa"/>
              <w:bottom w:w="0" w:type="dxa"/>
              <w:right w:w="0" w:type="dxa"/>
            </w:tcMar>
            <w:vAlign w:val="center"/>
            <w:hideMark/>
          </w:tcPr>
          <w:p w:rsidR="006C19AE" w:rsidRDefault="006C19AE" w:rsidP="00907501">
            <w:pPr>
              <w:spacing w:after="0"/>
              <w:ind w:firstLineChars="11" w:firstLine="18"/>
              <w:rPr>
                <w:rFonts w:ascii="Arial" w:hAnsi="Arial" w:cs="Arial"/>
                <w:sz w:val="16"/>
                <w:szCs w:val="16"/>
              </w:rPr>
            </w:pPr>
            <w:r>
              <w:rPr>
                <w:rFonts w:ascii="Arial" w:hAnsi="Arial" w:cs="Arial"/>
                <w:sz w:val="16"/>
                <w:szCs w:val="16"/>
              </w:rPr>
              <w:t>conoscere il patrimonio linguistico nazionale, i diversi tipi di testo e i diversi registri linguistici e le linee essenziali della produzione letteraria italiana;</w:t>
            </w:r>
          </w:p>
        </w:tc>
        <w:tc>
          <w:tcPr>
            <w:tcW w:w="711" w:type="pct"/>
            <w:tcBorders>
              <w:top w:val="nil"/>
              <w:left w:val="nil"/>
              <w:bottom w:val="single" w:sz="4" w:space="0" w:color="auto"/>
              <w:right w:val="single" w:sz="4" w:space="0" w:color="auto"/>
            </w:tcBorders>
            <w:shd w:val="clear" w:color="000000" w:fill="F2DCDB"/>
            <w:tcMar>
              <w:top w:w="0" w:type="dxa"/>
              <w:left w:w="180" w:type="dxa"/>
              <w:bottom w:w="0" w:type="dxa"/>
              <w:right w:w="0" w:type="dxa"/>
            </w:tcMar>
            <w:vAlign w:val="center"/>
            <w:hideMark/>
          </w:tcPr>
          <w:p w:rsidR="006C19AE" w:rsidRDefault="006C19AE" w:rsidP="00907501">
            <w:pPr>
              <w:spacing w:after="0"/>
              <w:rPr>
                <w:rFonts w:ascii="Arial" w:hAnsi="Arial" w:cs="Arial"/>
                <w:sz w:val="16"/>
                <w:szCs w:val="16"/>
              </w:rPr>
            </w:pPr>
            <w:r>
              <w:rPr>
                <w:rFonts w:ascii="Arial" w:hAnsi="Arial" w:cs="Arial"/>
                <w:sz w:val="16"/>
                <w:szCs w:val="16"/>
              </w:rPr>
              <w:t>Umanistico-letteraria</w:t>
            </w:r>
          </w:p>
        </w:tc>
        <w:tc>
          <w:tcPr>
            <w:tcW w:w="189"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000000" w:fill="EBF1DE"/>
            <w:vAlign w:val="center"/>
            <w:hideMark/>
          </w:tcPr>
          <w:p w:rsidR="006C19AE" w:rsidRDefault="006C19AE" w:rsidP="00907501">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5"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r>
      <w:tr w:rsidR="006C19AE" w:rsidTr="00F36F8A">
        <w:trPr>
          <w:trHeight w:val="498"/>
        </w:trPr>
        <w:tc>
          <w:tcPr>
            <w:tcW w:w="317" w:type="pct"/>
            <w:vMerge/>
            <w:tcBorders>
              <w:left w:val="single" w:sz="4" w:space="0" w:color="auto"/>
              <w:right w:val="single" w:sz="4" w:space="0" w:color="auto"/>
            </w:tcBorders>
            <w:shd w:val="clear" w:color="000000" w:fill="B8CCE4"/>
            <w:vAlign w:val="center"/>
            <w:hideMark/>
          </w:tcPr>
          <w:p w:rsidR="006C19AE" w:rsidRPr="00F36F8A" w:rsidRDefault="006C19AE" w:rsidP="00907501">
            <w:pPr>
              <w:rPr>
                <w:rFonts w:ascii="Arial" w:hAnsi="Arial" w:cs="Arial"/>
                <w:b/>
                <w:bCs/>
                <w:color w:val="000000"/>
                <w:sz w:val="20"/>
                <w:szCs w:val="24"/>
              </w:rPr>
            </w:pPr>
          </w:p>
        </w:tc>
        <w:tc>
          <w:tcPr>
            <w:tcW w:w="1345" w:type="pct"/>
            <w:tcBorders>
              <w:top w:val="nil"/>
              <w:left w:val="nil"/>
              <w:bottom w:val="single" w:sz="4" w:space="0" w:color="auto"/>
              <w:right w:val="single" w:sz="4" w:space="0" w:color="auto"/>
            </w:tcBorders>
            <w:shd w:val="clear" w:color="auto" w:fill="auto"/>
            <w:tcMar>
              <w:top w:w="0" w:type="dxa"/>
              <w:left w:w="180" w:type="dxa"/>
              <w:bottom w:w="0" w:type="dxa"/>
              <w:right w:w="0" w:type="dxa"/>
            </w:tcMar>
            <w:vAlign w:val="center"/>
            <w:hideMark/>
          </w:tcPr>
          <w:p w:rsidR="006C19AE" w:rsidRDefault="006C19AE" w:rsidP="00907501">
            <w:pPr>
              <w:spacing w:after="0"/>
              <w:ind w:firstLineChars="11" w:firstLine="18"/>
              <w:rPr>
                <w:rFonts w:ascii="Arial" w:hAnsi="Arial" w:cs="Arial"/>
                <w:sz w:val="16"/>
                <w:szCs w:val="16"/>
              </w:rPr>
            </w:pPr>
            <w:r>
              <w:rPr>
                <w:rFonts w:ascii="Arial" w:hAnsi="Arial" w:cs="Arial"/>
                <w:sz w:val="16"/>
                <w:szCs w:val="16"/>
              </w:rPr>
              <w:t>conoscere le principali teorie sull'acquisizione della lingua e i processi sottesi alla lettura e alla scrittura;</w:t>
            </w:r>
          </w:p>
        </w:tc>
        <w:tc>
          <w:tcPr>
            <w:tcW w:w="711" w:type="pct"/>
            <w:tcBorders>
              <w:top w:val="nil"/>
              <w:left w:val="nil"/>
              <w:bottom w:val="single" w:sz="4" w:space="0" w:color="auto"/>
              <w:right w:val="single" w:sz="4" w:space="0" w:color="auto"/>
            </w:tcBorders>
            <w:shd w:val="clear" w:color="000000" w:fill="F2DCDB"/>
            <w:tcMar>
              <w:top w:w="0" w:type="dxa"/>
              <w:left w:w="180" w:type="dxa"/>
              <w:bottom w:w="0" w:type="dxa"/>
              <w:right w:w="0" w:type="dxa"/>
            </w:tcMar>
            <w:vAlign w:val="center"/>
            <w:hideMark/>
          </w:tcPr>
          <w:p w:rsidR="006C19AE" w:rsidRDefault="006C19AE" w:rsidP="00907501">
            <w:pPr>
              <w:spacing w:after="0"/>
              <w:rPr>
                <w:rFonts w:ascii="Arial" w:hAnsi="Arial" w:cs="Arial"/>
                <w:sz w:val="16"/>
                <w:szCs w:val="16"/>
              </w:rPr>
            </w:pPr>
            <w:r>
              <w:rPr>
                <w:rFonts w:ascii="Arial" w:hAnsi="Arial" w:cs="Arial"/>
                <w:sz w:val="16"/>
                <w:szCs w:val="16"/>
              </w:rPr>
              <w:t>Umanistico-letteraria</w:t>
            </w:r>
          </w:p>
        </w:tc>
        <w:tc>
          <w:tcPr>
            <w:tcW w:w="189"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000000" w:fill="EBF1DE"/>
            <w:vAlign w:val="center"/>
            <w:hideMark/>
          </w:tcPr>
          <w:p w:rsidR="006C19AE" w:rsidRDefault="006C19AE" w:rsidP="00907501">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5"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r>
      <w:tr w:rsidR="006C19AE" w:rsidTr="00F36F8A">
        <w:trPr>
          <w:trHeight w:val="498"/>
        </w:trPr>
        <w:tc>
          <w:tcPr>
            <w:tcW w:w="317" w:type="pct"/>
            <w:vMerge/>
            <w:tcBorders>
              <w:left w:val="single" w:sz="4" w:space="0" w:color="auto"/>
              <w:right w:val="single" w:sz="4" w:space="0" w:color="auto"/>
            </w:tcBorders>
            <w:shd w:val="clear" w:color="000000" w:fill="B8CCE4"/>
            <w:vAlign w:val="center"/>
            <w:hideMark/>
          </w:tcPr>
          <w:p w:rsidR="006C19AE" w:rsidRPr="00F36F8A" w:rsidRDefault="006C19AE" w:rsidP="00907501">
            <w:pPr>
              <w:rPr>
                <w:rFonts w:ascii="Arial" w:hAnsi="Arial" w:cs="Arial"/>
                <w:b/>
                <w:bCs/>
                <w:color w:val="000000"/>
                <w:sz w:val="20"/>
                <w:szCs w:val="24"/>
              </w:rPr>
            </w:pPr>
          </w:p>
        </w:tc>
        <w:tc>
          <w:tcPr>
            <w:tcW w:w="1345" w:type="pct"/>
            <w:tcBorders>
              <w:top w:val="nil"/>
              <w:left w:val="nil"/>
              <w:bottom w:val="single" w:sz="4" w:space="0" w:color="auto"/>
              <w:right w:val="single" w:sz="4" w:space="0" w:color="auto"/>
            </w:tcBorders>
            <w:shd w:val="clear" w:color="auto" w:fill="auto"/>
            <w:tcMar>
              <w:top w:w="0" w:type="dxa"/>
              <w:left w:w="180" w:type="dxa"/>
              <w:bottom w:w="0" w:type="dxa"/>
              <w:right w:w="0" w:type="dxa"/>
            </w:tcMar>
            <w:vAlign w:val="center"/>
            <w:hideMark/>
          </w:tcPr>
          <w:p w:rsidR="006C19AE" w:rsidRDefault="006C19AE" w:rsidP="00907501">
            <w:pPr>
              <w:spacing w:after="0"/>
              <w:ind w:firstLineChars="11" w:firstLine="18"/>
              <w:rPr>
                <w:rFonts w:ascii="Arial" w:hAnsi="Arial" w:cs="Arial"/>
                <w:sz w:val="16"/>
                <w:szCs w:val="16"/>
              </w:rPr>
            </w:pPr>
            <w:r>
              <w:rPr>
                <w:rFonts w:ascii="Arial" w:hAnsi="Arial" w:cs="Arial"/>
                <w:sz w:val="16"/>
                <w:szCs w:val="16"/>
              </w:rPr>
              <w:t>conoscere i concetti fondamentali della matematica, dell'aritmetica, della geometria, della logica, delle probabilità e della statistica;</w:t>
            </w:r>
          </w:p>
        </w:tc>
        <w:tc>
          <w:tcPr>
            <w:tcW w:w="711" w:type="pct"/>
            <w:tcBorders>
              <w:top w:val="nil"/>
              <w:left w:val="nil"/>
              <w:bottom w:val="single" w:sz="4" w:space="0" w:color="auto"/>
              <w:right w:val="single" w:sz="4" w:space="0" w:color="auto"/>
            </w:tcBorders>
            <w:shd w:val="clear" w:color="000000" w:fill="F2DCDB"/>
            <w:tcMar>
              <w:top w:w="0" w:type="dxa"/>
              <w:left w:w="180" w:type="dxa"/>
              <w:bottom w:w="0" w:type="dxa"/>
              <w:right w:w="0" w:type="dxa"/>
            </w:tcMar>
            <w:vAlign w:val="center"/>
            <w:hideMark/>
          </w:tcPr>
          <w:p w:rsidR="006C19AE" w:rsidRDefault="006C19AE" w:rsidP="00907501">
            <w:pPr>
              <w:spacing w:after="0"/>
              <w:rPr>
                <w:rFonts w:ascii="Arial" w:hAnsi="Arial" w:cs="Arial"/>
                <w:sz w:val="16"/>
                <w:szCs w:val="16"/>
              </w:rPr>
            </w:pPr>
            <w:r>
              <w:rPr>
                <w:rFonts w:ascii="Arial" w:hAnsi="Arial" w:cs="Arial"/>
                <w:sz w:val="16"/>
                <w:szCs w:val="16"/>
              </w:rPr>
              <w:t>Logico-matematica</w:t>
            </w:r>
          </w:p>
        </w:tc>
        <w:tc>
          <w:tcPr>
            <w:tcW w:w="189"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000000" w:fill="EBF1DE"/>
            <w:vAlign w:val="center"/>
            <w:hideMark/>
          </w:tcPr>
          <w:p w:rsidR="006C19AE" w:rsidRDefault="006C19AE" w:rsidP="00907501">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000000" w:fill="EBF1DE"/>
            <w:vAlign w:val="center"/>
            <w:hideMark/>
          </w:tcPr>
          <w:p w:rsidR="006C19AE" w:rsidRDefault="006C19AE" w:rsidP="00907501">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5"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r>
      <w:tr w:rsidR="006C19AE" w:rsidTr="00F36F8A">
        <w:trPr>
          <w:trHeight w:val="498"/>
        </w:trPr>
        <w:tc>
          <w:tcPr>
            <w:tcW w:w="317" w:type="pct"/>
            <w:vMerge/>
            <w:tcBorders>
              <w:left w:val="single" w:sz="4" w:space="0" w:color="auto"/>
              <w:right w:val="single" w:sz="4" w:space="0" w:color="auto"/>
            </w:tcBorders>
            <w:shd w:val="clear" w:color="000000" w:fill="B8CCE4"/>
            <w:vAlign w:val="center"/>
            <w:hideMark/>
          </w:tcPr>
          <w:p w:rsidR="006C19AE" w:rsidRPr="00F36F8A" w:rsidRDefault="006C19AE" w:rsidP="00907501">
            <w:pPr>
              <w:rPr>
                <w:rFonts w:ascii="Arial" w:hAnsi="Arial" w:cs="Arial"/>
                <w:b/>
                <w:bCs/>
                <w:color w:val="000000"/>
                <w:sz w:val="20"/>
                <w:szCs w:val="24"/>
              </w:rPr>
            </w:pPr>
          </w:p>
        </w:tc>
        <w:tc>
          <w:tcPr>
            <w:tcW w:w="1345" w:type="pct"/>
            <w:tcBorders>
              <w:top w:val="nil"/>
              <w:left w:val="nil"/>
              <w:bottom w:val="single" w:sz="4" w:space="0" w:color="auto"/>
              <w:right w:val="single" w:sz="4" w:space="0" w:color="auto"/>
            </w:tcBorders>
            <w:shd w:val="clear" w:color="auto" w:fill="auto"/>
            <w:tcMar>
              <w:top w:w="0" w:type="dxa"/>
              <w:left w:w="180" w:type="dxa"/>
              <w:bottom w:w="0" w:type="dxa"/>
              <w:right w:w="0" w:type="dxa"/>
            </w:tcMar>
            <w:vAlign w:val="center"/>
            <w:hideMark/>
          </w:tcPr>
          <w:p w:rsidR="006C19AE" w:rsidRDefault="006C19AE" w:rsidP="00907501">
            <w:pPr>
              <w:spacing w:after="0"/>
              <w:ind w:firstLineChars="11" w:firstLine="18"/>
              <w:rPr>
                <w:rFonts w:ascii="Arial" w:hAnsi="Arial" w:cs="Arial"/>
                <w:sz w:val="16"/>
                <w:szCs w:val="16"/>
              </w:rPr>
            </w:pPr>
            <w:r>
              <w:rPr>
                <w:rFonts w:ascii="Arial" w:hAnsi="Arial" w:cs="Arial"/>
                <w:sz w:val="16"/>
                <w:szCs w:val="16"/>
              </w:rPr>
              <w:t>avere solide conoscenze storiche e geografiche di base</w:t>
            </w:r>
          </w:p>
        </w:tc>
        <w:tc>
          <w:tcPr>
            <w:tcW w:w="711" w:type="pct"/>
            <w:tcBorders>
              <w:top w:val="nil"/>
              <w:left w:val="nil"/>
              <w:bottom w:val="single" w:sz="4" w:space="0" w:color="auto"/>
              <w:right w:val="single" w:sz="4" w:space="0" w:color="auto"/>
            </w:tcBorders>
            <w:shd w:val="clear" w:color="000000" w:fill="F2DCDB"/>
            <w:tcMar>
              <w:top w:w="0" w:type="dxa"/>
              <w:left w:w="180" w:type="dxa"/>
              <w:bottom w:w="0" w:type="dxa"/>
              <w:right w:w="0" w:type="dxa"/>
            </w:tcMar>
            <w:vAlign w:val="center"/>
            <w:hideMark/>
          </w:tcPr>
          <w:p w:rsidR="006C19AE" w:rsidRDefault="006C19AE" w:rsidP="00907501">
            <w:pPr>
              <w:spacing w:after="0"/>
              <w:rPr>
                <w:rFonts w:ascii="Arial" w:hAnsi="Arial" w:cs="Arial"/>
                <w:sz w:val="16"/>
                <w:szCs w:val="16"/>
              </w:rPr>
            </w:pPr>
            <w:r>
              <w:rPr>
                <w:rFonts w:ascii="Arial" w:hAnsi="Arial" w:cs="Arial"/>
                <w:sz w:val="16"/>
                <w:szCs w:val="16"/>
              </w:rPr>
              <w:t>Storico-geografica</w:t>
            </w:r>
          </w:p>
        </w:tc>
        <w:tc>
          <w:tcPr>
            <w:tcW w:w="189"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000000" w:fill="EBF1DE"/>
            <w:vAlign w:val="center"/>
            <w:hideMark/>
          </w:tcPr>
          <w:p w:rsidR="006C19AE" w:rsidRDefault="006C19AE" w:rsidP="00907501">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nil"/>
              <w:left w:val="nil"/>
              <w:bottom w:val="single" w:sz="4" w:space="0" w:color="auto"/>
              <w:right w:val="single" w:sz="4" w:space="0" w:color="auto"/>
            </w:tcBorders>
            <w:shd w:val="clear" w:color="000000" w:fill="EBF1DE"/>
            <w:vAlign w:val="center"/>
            <w:hideMark/>
          </w:tcPr>
          <w:p w:rsidR="006C19AE" w:rsidRDefault="006C19AE" w:rsidP="00907501">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5"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r>
      <w:tr w:rsidR="006C19AE" w:rsidTr="00F36F8A">
        <w:trPr>
          <w:trHeight w:val="498"/>
        </w:trPr>
        <w:tc>
          <w:tcPr>
            <w:tcW w:w="317" w:type="pct"/>
            <w:vMerge/>
            <w:tcBorders>
              <w:left w:val="single" w:sz="4" w:space="0" w:color="auto"/>
              <w:right w:val="single" w:sz="4" w:space="0" w:color="auto"/>
            </w:tcBorders>
            <w:shd w:val="clear" w:color="000000" w:fill="B8CCE4"/>
            <w:vAlign w:val="center"/>
            <w:hideMark/>
          </w:tcPr>
          <w:p w:rsidR="006C19AE" w:rsidRPr="00F36F8A" w:rsidRDefault="006C19AE" w:rsidP="00907501">
            <w:pPr>
              <w:rPr>
                <w:rFonts w:ascii="Arial" w:hAnsi="Arial" w:cs="Arial"/>
                <w:b/>
                <w:bCs/>
                <w:color w:val="000000"/>
                <w:sz w:val="20"/>
                <w:szCs w:val="24"/>
              </w:rPr>
            </w:pPr>
          </w:p>
        </w:tc>
        <w:tc>
          <w:tcPr>
            <w:tcW w:w="1345" w:type="pct"/>
            <w:tcBorders>
              <w:top w:val="nil"/>
              <w:left w:val="nil"/>
              <w:bottom w:val="single" w:sz="4" w:space="0" w:color="auto"/>
              <w:right w:val="single" w:sz="4" w:space="0" w:color="auto"/>
            </w:tcBorders>
            <w:shd w:val="clear" w:color="auto" w:fill="auto"/>
            <w:tcMar>
              <w:top w:w="0" w:type="dxa"/>
              <w:left w:w="180" w:type="dxa"/>
              <w:bottom w:w="0" w:type="dxa"/>
              <w:right w:w="0" w:type="dxa"/>
            </w:tcMar>
            <w:vAlign w:val="center"/>
            <w:hideMark/>
          </w:tcPr>
          <w:p w:rsidR="006C19AE" w:rsidRDefault="006C19AE" w:rsidP="00907501">
            <w:pPr>
              <w:spacing w:after="0"/>
              <w:ind w:firstLineChars="11" w:firstLine="18"/>
              <w:rPr>
                <w:rFonts w:ascii="Arial" w:hAnsi="Arial" w:cs="Arial"/>
                <w:sz w:val="16"/>
                <w:szCs w:val="16"/>
              </w:rPr>
            </w:pPr>
            <w:r>
              <w:rPr>
                <w:rFonts w:ascii="Arial" w:hAnsi="Arial" w:cs="Arial"/>
                <w:sz w:val="16"/>
                <w:szCs w:val="16"/>
              </w:rPr>
              <w:t>conoscere i principali modelli di educazione in ambito artistico-espressivo</w:t>
            </w:r>
          </w:p>
        </w:tc>
        <w:tc>
          <w:tcPr>
            <w:tcW w:w="711" w:type="pct"/>
            <w:tcBorders>
              <w:top w:val="nil"/>
              <w:left w:val="nil"/>
              <w:bottom w:val="single" w:sz="4" w:space="0" w:color="auto"/>
              <w:right w:val="single" w:sz="4" w:space="0" w:color="auto"/>
            </w:tcBorders>
            <w:shd w:val="clear" w:color="000000" w:fill="F2DCDB"/>
            <w:tcMar>
              <w:top w:w="0" w:type="dxa"/>
              <w:left w:w="180" w:type="dxa"/>
              <w:bottom w:w="0" w:type="dxa"/>
              <w:right w:w="0" w:type="dxa"/>
            </w:tcMar>
            <w:vAlign w:val="center"/>
            <w:hideMark/>
          </w:tcPr>
          <w:p w:rsidR="006C19AE" w:rsidRDefault="006C19AE" w:rsidP="00907501">
            <w:pPr>
              <w:spacing w:after="0"/>
              <w:rPr>
                <w:rFonts w:ascii="Arial" w:hAnsi="Arial" w:cs="Arial"/>
                <w:sz w:val="16"/>
                <w:szCs w:val="16"/>
              </w:rPr>
            </w:pPr>
            <w:r>
              <w:rPr>
                <w:rFonts w:ascii="Arial" w:hAnsi="Arial" w:cs="Arial"/>
                <w:sz w:val="16"/>
                <w:szCs w:val="16"/>
              </w:rPr>
              <w:t>Motoria ed espressivo-artistica</w:t>
            </w:r>
          </w:p>
        </w:tc>
        <w:tc>
          <w:tcPr>
            <w:tcW w:w="189"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FFFFFF" w:themeFill="background1"/>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5"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r>
      <w:tr w:rsidR="006C19AE" w:rsidTr="00F36F8A">
        <w:trPr>
          <w:trHeight w:val="498"/>
        </w:trPr>
        <w:tc>
          <w:tcPr>
            <w:tcW w:w="317" w:type="pct"/>
            <w:vMerge/>
            <w:tcBorders>
              <w:left w:val="single" w:sz="4" w:space="0" w:color="auto"/>
              <w:right w:val="single" w:sz="4" w:space="0" w:color="auto"/>
            </w:tcBorders>
            <w:shd w:val="clear" w:color="000000" w:fill="B8CCE4"/>
            <w:vAlign w:val="center"/>
            <w:hideMark/>
          </w:tcPr>
          <w:p w:rsidR="006C19AE" w:rsidRPr="00F36F8A" w:rsidRDefault="006C19AE" w:rsidP="00907501">
            <w:pPr>
              <w:rPr>
                <w:rFonts w:ascii="Arial" w:hAnsi="Arial" w:cs="Arial"/>
                <w:b/>
                <w:bCs/>
                <w:color w:val="000000"/>
                <w:sz w:val="20"/>
                <w:szCs w:val="24"/>
              </w:rPr>
            </w:pPr>
          </w:p>
        </w:tc>
        <w:tc>
          <w:tcPr>
            <w:tcW w:w="1345" w:type="pct"/>
            <w:tcBorders>
              <w:top w:val="nil"/>
              <w:left w:val="nil"/>
              <w:bottom w:val="single" w:sz="4" w:space="0" w:color="auto"/>
              <w:right w:val="single" w:sz="4" w:space="0" w:color="auto"/>
            </w:tcBorders>
            <w:shd w:val="clear" w:color="auto" w:fill="auto"/>
            <w:tcMar>
              <w:top w:w="0" w:type="dxa"/>
              <w:left w:w="180" w:type="dxa"/>
              <w:bottom w:w="0" w:type="dxa"/>
              <w:right w:w="0" w:type="dxa"/>
            </w:tcMar>
            <w:vAlign w:val="center"/>
            <w:hideMark/>
          </w:tcPr>
          <w:p w:rsidR="006C19AE" w:rsidRDefault="006C19AE" w:rsidP="00907501">
            <w:pPr>
              <w:spacing w:after="0"/>
              <w:ind w:firstLineChars="11" w:firstLine="18"/>
              <w:rPr>
                <w:rFonts w:ascii="Arial" w:hAnsi="Arial" w:cs="Arial"/>
                <w:sz w:val="16"/>
                <w:szCs w:val="16"/>
              </w:rPr>
            </w:pPr>
            <w:r>
              <w:rPr>
                <w:rFonts w:ascii="Arial" w:hAnsi="Arial" w:cs="Arial"/>
                <w:sz w:val="16"/>
                <w:szCs w:val="16"/>
              </w:rPr>
              <w:t>….</w:t>
            </w:r>
          </w:p>
        </w:tc>
        <w:tc>
          <w:tcPr>
            <w:tcW w:w="711" w:type="pct"/>
            <w:tcBorders>
              <w:top w:val="nil"/>
              <w:left w:val="nil"/>
              <w:bottom w:val="single" w:sz="4" w:space="0" w:color="auto"/>
              <w:right w:val="single" w:sz="4" w:space="0" w:color="auto"/>
            </w:tcBorders>
            <w:shd w:val="clear" w:color="000000" w:fill="F2DCDB"/>
            <w:tcMar>
              <w:top w:w="0" w:type="dxa"/>
              <w:left w:w="180" w:type="dxa"/>
              <w:bottom w:w="0" w:type="dxa"/>
              <w:right w:w="0" w:type="dxa"/>
            </w:tcMar>
            <w:vAlign w:val="center"/>
            <w:hideMark/>
          </w:tcPr>
          <w:p w:rsidR="006C19AE" w:rsidRDefault="006C19AE" w:rsidP="00907501">
            <w:pPr>
              <w:spacing w:after="0"/>
              <w:rPr>
                <w:rFonts w:ascii="Arial" w:hAnsi="Arial" w:cs="Arial"/>
                <w:sz w:val="16"/>
                <w:szCs w:val="16"/>
              </w:rPr>
            </w:pPr>
            <w:r>
              <w:rPr>
                <w:rFonts w:ascii="Arial" w:hAnsi="Arial" w:cs="Arial"/>
                <w:sz w:val="16"/>
                <w:szCs w:val="16"/>
              </w:rPr>
              <w:t>…</w:t>
            </w:r>
          </w:p>
        </w:tc>
        <w:tc>
          <w:tcPr>
            <w:tcW w:w="189"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5"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r>
      <w:tr w:rsidR="006C19AE" w:rsidTr="00F36F8A">
        <w:trPr>
          <w:trHeight w:val="498"/>
        </w:trPr>
        <w:tc>
          <w:tcPr>
            <w:tcW w:w="317" w:type="pct"/>
            <w:vMerge/>
            <w:tcBorders>
              <w:left w:val="single" w:sz="4" w:space="0" w:color="auto"/>
              <w:bottom w:val="single" w:sz="4" w:space="0" w:color="auto"/>
              <w:right w:val="single" w:sz="4" w:space="0" w:color="auto"/>
            </w:tcBorders>
            <w:shd w:val="clear" w:color="000000" w:fill="B8CCE4"/>
            <w:vAlign w:val="center"/>
            <w:hideMark/>
          </w:tcPr>
          <w:p w:rsidR="006C19AE" w:rsidRPr="00F36F8A" w:rsidRDefault="006C19AE" w:rsidP="00907501">
            <w:pPr>
              <w:rPr>
                <w:rFonts w:ascii="Arial" w:hAnsi="Arial" w:cs="Arial"/>
                <w:b/>
                <w:bCs/>
                <w:color w:val="000000"/>
                <w:sz w:val="20"/>
                <w:szCs w:val="24"/>
              </w:rPr>
            </w:pPr>
          </w:p>
        </w:tc>
        <w:tc>
          <w:tcPr>
            <w:tcW w:w="1345" w:type="pct"/>
            <w:tcBorders>
              <w:top w:val="nil"/>
              <w:left w:val="nil"/>
              <w:bottom w:val="single" w:sz="4" w:space="0" w:color="auto"/>
              <w:right w:val="single" w:sz="4" w:space="0" w:color="auto"/>
            </w:tcBorders>
            <w:shd w:val="clear" w:color="auto" w:fill="auto"/>
            <w:tcMar>
              <w:top w:w="0" w:type="dxa"/>
              <w:left w:w="180" w:type="dxa"/>
              <w:bottom w:w="0" w:type="dxa"/>
              <w:right w:w="0" w:type="dxa"/>
            </w:tcMar>
            <w:vAlign w:val="center"/>
            <w:hideMark/>
          </w:tcPr>
          <w:p w:rsidR="006C19AE" w:rsidRDefault="006C19AE" w:rsidP="00907501">
            <w:pPr>
              <w:spacing w:after="0"/>
              <w:ind w:firstLineChars="11" w:firstLine="18"/>
              <w:rPr>
                <w:rFonts w:ascii="Arial" w:hAnsi="Arial" w:cs="Arial"/>
                <w:sz w:val="16"/>
                <w:szCs w:val="16"/>
              </w:rPr>
            </w:pPr>
            <w:r>
              <w:rPr>
                <w:rFonts w:ascii="Arial" w:hAnsi="Arial" w:cs="Arial"/>
                <w:sz w:val="16"/>
                <w:szCs w:val="16"/>
              </w:rPr>
              <w:t>….</w:t>
            </w:r>
          </w:p>
        </w:tc>
        <w:tc>
          <w:tcPr>
            <w:tcW w:w="711" w:type="pct"/>
            <w:tcBorders>
              <w:top w:val="nil"/>
              <w:left w:val="nil"/>
              <w:bottom w:val="single" w:sz="4" w:space="0" w:color="auto"/>
              <w:right w:val="single" w:sz="4" w:space="0" w:color="auto"/>
            </w:tcBorders>
            <w:shd w:val="clear" w:color="000000" w:fill="F2DCDB"/>
            <w:tcMar>
              <w:top w:w="0" w:type="dxa"/>
              <w:left w:w="180" w:type="dxa"/>
              <w:bottom w:w="0" w:type="dxa"/>
              <w:right w:w="0" w:type="dxa"/>
            </w:tcMar>
            <w:vAlign w:val="center"/>
            <w:hideMark/>
          </w:tcPr>
          <w:p w:rsidR="006C19AE" w:rsidRDefault="006C19AE" w:rsidP="00907501">
            <w:pPr>
              <w:spacing w:after="0"/>
              <w:rPr>
                <w:rFonts w:ascii="Arial" w:hAnsi="Arial" w:cs="Arial"/>
                <w:sz w:val="16"/>
                <w:szCs w:val="16"/>
              </w:rPr>
            </w:pPr>
            <w:r>
              <w:rPr>
                <w:rFonts w:ascii="Arial" w:hAnsi="Arial" w:cs="Arial"/>
                <w:sz w:val="16"/>
                <w:szCs w:val="16"/>
              </w:rPr>
              <w:t>…</w:t>
            </w:r>
          </w:p>
        </w:tc>
        <w:tc>
          <w:tcPr>
            <w:tcW w:w="189"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5"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r>
      <w:tr w:rsidR="006C19AE" w:rsidTr="00F36F8A">
        <w:trPr>
          <w:trHeight w:val="834"/>
        </w:trPr>
        <w:tc>
          <w:tcPr>
            <w:tcW w:w="317" w:type="pct"/>
            <w:tcBorders>
              <w:top w:val="nil"/>
              <w:left w:val="nil"/>
              <w:bottom w:val="nil"/>
              <w:right w:val="nil"/>
            </w:tcBorders>
            <w:shd w:val="clear" w:color="auto" w:fill="auto"/>
            <w:noWrap/>
            <w:textDirection w:val="btLr"/>
            <w:vAlign w:val="center"/>
            <w:hideMark/>
          </w:tcPr>
          <w:p w:rsidR="006C19AE" w:rsidRPr="00F36F8A" w:rsidRDefault="006C19AE" w:rsidP="00907501">
            <w:pPr>
              <w:jc w:val="center"/>
              <w:rPr>
                <w:rFonts w:ascii="Arial" w:hAnsi="Arial" w:cs="Arial"/>
                <w:b/>
                <w:bCs/>
                <w:color w:val="000000"/>
                <w:sz w:val="20"/>
                <w:szCs w:val="24"/>
              </w:rPr>
            </w:pPr>
          </w:p>
          <w:p w:rsidR="006C19AE" w:rsidRPr="00F36F8A" w:rsidRDefault="006C19AE" w:rsidP="00907501">
            <w:pPr>
              <w:jc w:val="center"/>
              <w:rPr>
                <w:rFonts w:ascii="Arial" w:hAnsi="Arial" w:cs="Arial"/>
                <w:b/>
                <w:bCs/>
                <w:color w:val="000000"/>
                <w:sz w:val="20"/>
                <w:szCs w:val="24"/>
              </w:rPr>
            </w:pPr>
          </w:p>
        </w:tc>
        <w:tc>
          <w:tcPr>
            <w:tcW w:w="1345" w:type="pct"/>
            <w:tcBorders>
              <w:top w:val="nil"/>
              <w:left w:val="nil"/>
              <w:bottom w:val="nil"/>
              <w:right w:val="nil"/>
            </w:tcBorders>
            <w:shd w:val="clear" w:color="auto" w:fill="auto"/>
            <w:tcMar>
              <w:top w:w="0" w:type="dxa"/>
              <w:left w:w="180" w:type="dxa"/>
              <w:bottom w:w="0" w:type="dxa"/>
              <w:right w:w="0" w:type="dxa"/>
            </w:tcMar>
            <w:vAlign w:val="center"/>
            <w:hideMark/>
          </w:tcPr>
          <w:p w:rsidR="006C19AE" w:rsidRDefault="006C19AE" w:rsidP="00907501">
            <w:pPr>
              <w:ind w:firstLineChars="100" w:firstLine="160"/>
              <w:rPr>
                <w:rFonts w:ascii="Arial" w:hAnsi="Arial" w:cs="Arial"/>
                <w:sz w:val="16"/>
                <w:szCs w:val="16"/>
              </w:rPr>
            </w:pPr>
          </w:p>
        </w:tc>
        <w:tc>
          <w:tcPr>
            <w:tcW w:w="711" w:type="pct"/>
            <w:tcBorders>
              <w:top w:val="nil"/>
              <w:left w:val="nil"/>
              <w:bottom w:val="nil"/>
              <w:right w:val="nil"/>
            </w:tcBorders>
            <w:shd w:val="clear" w:color="auto" w:fill="auto"/>
            <w:tcMar>
              <w:top w:w="0" w:type="dxa"/>
              <w:left w:w="180" w:type="dxa"/>
              <w:bottom w:w="0" w:type="dxa"/>
              <w:right w:w="0" w:type="dxa"/>
            </w:tcMar>
            <w:vAlign w:val="center"/>
            <w:hideMark/>
          </w:tcPr>
          <w:p w:rsidR="006C19AE" w:rsidRDefault="006C19AE" w:rsidP="00907501">
            <w:pPr>
              <w:ind w:firstLineChars="100" w:firstLine="160"/>
              <w:rPr>
                <w:rFonts w:ascii="Arial" w:hAnsi="Arial" w:cs="Arial"/>
                <w:sz w:val="16"/>
                <w:szCs w:val="16"/>
              </w:rPr>
            </w:pPr>
          </w:p>
        </w:tc>
        <w:tc>
          <w:tcPr>
            <w:tcW w:w="189" w:type="pct"/>
            <w:tcBorders>
              <w:top w:val="nil"/>
              <w:left w:val="nil"/>
              <w:bottom w:val="nil"/>
              <w:right w:val="nil"/>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nil"/>
              <w:right w:val="nil"/>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nil"/>
              <w:right w:val="nil"/>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nil"/>
              <w:right w:val="nil"/>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nil"/>
              <w:right w:val="nil"/>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nil"/>
              <w:right w:val="nil"/>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nil"/>
              <w:right w:val="nil"/>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nil"/>
              <w:right w:val="nil"/>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nil"/>
              <w:right w:val="nil"/>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nil"/>
              <w:right w:val="nil"/>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nil"/>
              <w:right w:val="nil"/>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nil"/>
              <w:right w:val="nil"/>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5" w:type="pct"/>
            <w:tcBorders>
              <w:top w:val="nil"/>
              <w:left w:val="nil"/>
              <w:bottom w:val="nil"/>
              <w:right w:val="nil"/>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r>
      <w:tr w:rsidR="006C19AE" w:rsidTr="00F36F8A">
        <w:trPr>
          <w:trHeight w:val="498"/>
        </w:trPr>
        <w:tc>
          <w:tcPr>
            <w:tcW w:w="317" w:type="pct"/>
            <w:vMerge w:val="restart"/>
            <w:tcBorders>
              <w:top w:val="single" w:sz="4" w:space="0" w:color="auto"/>
              <w:left w:val="single" w:sz="4" w:space="0" w:color="auto"/>
              <w:right w:val="single" w:sz="4" w:space="0" w:color="auto"/>
            </w:tcBorders>
            <w:shd w:val="clear" w:color="000000" w:fill="B8CCE4"/>
            <w:textDirection w:val="btLr"/>
            <w:vAlign w:val="center"/>
            <w:hideMark/>
          </w:tcPr>
          <w:p w:rsidR="006C19AE" w:rsidRPr="00F36F8A" w:rsidRDefault="006C19AE" w:rsidP="00907501">
            <w:pPr>
              <w:spacing w:after="0"/>
              <w:jc w:val="center"/>
              <w:rPr>
                <w:rFonts w:ascii="Arial" w:hAnsi="Arial" w:cs="Arial"/>
                <w:b/>
                <w:bCs/>
                <w:color w:val="000000"/>
                <w:sz w:val="20"/>
                <w:szCs w:val="24"/>
              </w:rPr>
            </w:pPr>
            <w:r w:rsidRPr="00F36F8A">
              <w:rPr>
                <w:rFonts w:ascii="Arial" w:hAnsi="Arial" w:cs="Arial"/>
                <w:b/>
                <w:bCs/>
                <w:color w:val="000000"/>
                <w:sz w:val="20"/>
              </w:rPr>
              <w:t>CAPACITA' DI APPLICARE                            CONOSCENZA E COMPRENSIONE</w:t>
            </w:r>
          </w:p>
        </w:tc>
        <w:tc>
          <w:tcPr>
            <w:tcW w:w="1345" w:type="pct"/>
            <w:tcBorders>
              <w:top w:val="single" w:sz="4" w:space="0" w:color="auto"/>
              <w:left w:val="nil"/>
              <w:bottom w:val="single" w:sz="4" w:space="0" w:color="auto"/>
              <w:right w:val="single" w:sz="4" w:space="0" w:color="auto"/>
            </w:tcBorders>
            <w:shd w:val="clear" w:color="auto" w:fill="auto"/>
            <w:tcMar>
              <w:top w:w="0" w:type="dxa"/>
              <w:left w:w="180" w:type="dxa"/>
              <w:bottom w:w="0" w:type="dxa"/>
              <w:right w:w="0" w:type="dxa"/>
            </w:tcMar>
            <w:vAlign w:val="center"/>
            <w:hideMark/>
          </w:tcPr>
          <w:p w:rsidR="006C19AE" w:rsidRDefault="006C19AE" w:rsidP="00907501">
            <w:pPr>
              <w:spacing w:after="0"/>
              <w:ind w:firstLineChars="11" w:firstLine="18"/>
              <w:rPr>
                <w:rFonts w:ascii="Arial" w:hAnsi="Arial" w:cs="Arial"/>
                <w:sz w:val="16"/>
                <w:szCs w:val="16"/>
              </w:rPr>
            </w:pPr>
            <w:r>
              <w:rPr>
                <w:rFonts w:ascii="Arial" w:hAnsi="Arial" w:cs="Arial"/>
                <w:sz w:val="16"/>
                <w:szCs w:val="16"/>
              </w:rPr>
              <w:t>utilizzare le conoscenze pedagogiche acquisite nelle attività educative e didattiche</w:t>
            </w:r>
          </w:p>
        </w:tc>
        <w:tc>
          <w:tcPr>
            <w:tcW w:w="711" w:type="pct"/>
            <w:tcBorders>
              <w:top w:val="single" w:sz="4" w:space="0" w:color="auto"/>
              <w:left w:val="nil"/>
              <w:bottom w:val="single" w:sz="4" w:space="0" w:color="auto"/>
              <w:right w:val="single" w:sz="4" w:space="0" w:color="auto"/>
            </w:tcBorders>
            <w:shd w:val="clear" w:color="000000" w:fill="F2DCDB"/>
            <w:tcMar>
              <w:top w:w="0" w:type="dxa"/>
              <w:left w:w="180" w:type="dxa"/>
              <w:bottom w:w="0" w:type="dxa"/>
              <w:right w:w="0" w:type="dxa"/>
            </w:tcMar>
            <w:vAlign w:val="center"/>
            <w:hideMark/>
          </w:tcPr>
          <w:p w:rsidR="006C19AE" w:rsidRDefault="006C19AE" w:rsidP="00907501">
            <w:pPr>
              <w:spacing w:after="0"/>
              <w:rPr>
                <w:rFonts w:ascii="Arial" w:hAnsi="Arial" w:cs="Arial"/>
                <w:sz w:val="16"/>
                <w:szCs w:val="16"/>
              </w:rPr>
            </w:pPr>
            <w:r>
              <w:rPr>
                <w:rFonts w:ascii="Arial" w:hAnsi="Arial" w:cs="Arial"/>
                <w:sz w:val="16"/>
                <w:szCs w:val="16"/>
              </w:rPr>
              <w:t>Pedagogia e scienze umane e sociali</w:t>
            </w:r>
          </w:p>
        </w:tc>
        <w:tc>
          <w:tcPr>
            <w:tcW w:w="189" w:type="pct"/>
            <w:tcBorders>
              <w:top w:val="single" w:sz="4" w:space="0" w:color="auto"/>
              <w:left w:val="nil"/>
              <w:bottom w:val="single" w:sz="4" w:space="0" w:color="auto"/>
              <w:right w:val="single" w:sz="4" w:space="0" w:color="auto"/>
            </w:tcBorders>
            <w:shd w:val="clear" w:color="000000" w:fill="EBF1DE"/>
            <w:vAlign w:val="center"/>
            <w:hideMark/>
          </w:tcPr>
          <w:p w:rsidR="006C19AE" w:rsidRDefault="006C19AE" w:rsidP="00907501">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single" w:sz="4" w:space="0" w:color="auto"/>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6C19AE" w:rsidRDefault="006C19AE" w:rsidP="00907501">
            <w:pPr>
              <w:spacing w:after="0" w:line="240" w:lineRule="auto"/>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single" w:sz="4" w:space="0" w:color="auto"/>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5" w:type="pct"/>
            <w:tcBorders>
              <w:top w:val="single" w:sz="4" w:space="0" w:color="auto"/>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r>
      <w:tr w:rsidR="006C19AE" w:rsidTr="00F36F8A">
        <w:trPr>
          <w:trHeight w:val="498"/>
        </w:trPr>
        <w:tc>
          <w:tcPr>
            <w:tcW w:w="317" w:type="pct"/>
            <w:vMerge/>
            <w:tcBorders>
              <w:left w:val="single" w:sz="4" w:space="0" w:color="auto"/>
              <w:right w:val="single" w:sz="4" w:space="0" w:color="auto"/>
            </w:tcBorders>
            <w:shd w:val="clear" w:color="000000" w:fill="B8CCE4"/>
            <w:vAlign w:val="center"/>
            <w:hideMark/>
          </w:tcPr>
          <w:p w:rsidR="006C19AE" w:rsidRPr="00F36F8A" w:rsidRDefault="006C19AE" w:rsidP="00907501">
            <w:pPr>
              <w:rPr>
                <w:rFonts w:ascii="Arial" w:hAnsi="Arial" w:cs="Arial"/>
                <w:b/>
                <w:bCs/>
                <w:color w:val="000000"/>
                <w:sz w:val="20"/>
                <w:szCs w:val="24"/>
              </w:rPr>
            </w:pPr>
          </w:p>
        </w:tc>
        <w:tc>
          <w:tcPr>
            <w:tcW w:w="1345" w:type="pct"/>
            <w:tcBorders>
              <w:top w:val="nil"/>
              <w:left w:val="nil"/>
              <w:bottom w:val="single" w:sz="4" w:space="0" w:color="auto"/>
              <w:right w:val="single" w:sz="4" w:space="0" w:color="auto"/>
            </w:tcBorders>
            <w:shd w:val="clear" w:color="auto" w:fill="auto"/>
            <w:tcMar>
              <w:top w:w="0" w:type="dxa"/>
              <w:left w:w="180" w:type="dxa"/>
              <w:bottom w:w="0" w:type="dxa"/>
              <w:right w:w="0" w:type="dxa"/>
            </w:tcMar>
            <w:vAlign w:val="center"/>
            <w:hideMark/>
          </w:tcPr>
          <w:p w:rsidR="006C19AE" w:rsidRDefault="006C19AE" w:rsidP="00907501">
            <w:pPr>
              <w:spacing w:after="0"/>
              <w:ind w:firstLineChars="11" w:firstLine="18"/>
              <w:rPr>
                <w:rFonts w:ascii="Arial" w:hAnsi="Arial" w:cs="Arial"/>
                <w:sz w:val="16"/>
                <w:szCs w:val="16"/>
              </w:rPr>
            </w:pPr>
            <w:r>
              <w:rPr>
                <w:rFonts w:ascii="Arial" w:hAnsi="Arial" w:cs="Arial"/>
                <w:sz w:val="16"/>
                <w:szCs w:val="16"/>
              </w:rPr>
              <w:t>utilizzare strumenti di ricerca per  individuare e risolvere criticità nei  contesti di apprendimento;</w:t>
            </w:r>
          </w:p>
        </w:tc>
        <w:tc>
          <w:tcPr>
            <w:tcW w:w="711" w:type="pct"/>
            <w:tcBorders>
              <w:top w:val="nil"/>
              <w:left w:val="nil"/>
              <w:bottom w:val="single" w:sz="4" w:space="0" w:color="auto"/>
              <w:right w:val="single" w:sz="4" w:space="0" w:color="auto"/>
            </w:tcBorders>
            <w:shd w:val="clear" w:color="000000" w:fill="F2DCDB"/>
            <w:tcMar>
              <w:top w:w="0" w:type="dxa"/>
              <w:left w:w="180" w:type="dxa"/>
              <w:bottom w:w="0" w:type="dxa"/>
              <w:right w:w="0" w:type="dxa"/>
            </w:tcMar>
            <w:vAlign w:val="center"/>
            <w:hideMark/>
          </w:tcPr>
          <w:p w:rsidR="006C19AE" w:rsidRDefault="006C19AE" w:rsidP="00907501">
            <w:pPr>
              <w:spacing w:after="0"/>
              <w:rPr>
                <w:rFonts w:ascii="Arial" w:hAnsi="Arial" w:cs="Arial"/>
                <w:sz w:val="16"/>
                <w:szCs w:val="16"/>
              </w:rPr>
            </w:pPr>
            <w:r>
              <w:rPr>
                <w:rFonts w:ascii="Arial" w:hAnsi="Arial" w:cs="Arial"/>
                <w:sz w:val="16"/>
                <w:szCs w:val="16"/>
              </w:rPr>
              <w:t>Pedagogia e scienze umane e sociali</w:t>
            </w:r>
          </w:p>
        </w:tc>
        <w:tc>
          <w:tcPr>
            <w:tcW w:w="189"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000000" w:fill="EBF1DE"/>
            <w:vAlign w:val="center"/>
            <w:hideMark/>
          </w:tcPr>
          <w:p w:rsidR="006C19AE" w:rsidRDefault="006C19AE" w:rsidP="00907501">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nil"/>
              <w:left w:val="nil"/>
              <w:bottom w:val="single" w:sz="4" w:space="0" w:color="auto"/>
              <w:right w:val="single" w:sz="4" w:space="0" w:color="auto"/>
            </w:tcBorders>
            <w:shd w:val="clear" w:color="000000" w:fill="EBF1DE"/>
            <w:vAlign w:val="center"/>
            <w:hideMark/>
          </w:tcPr>
          <w:p w:rsidR="006C19AE" w:rsidRDefault="006C19AE" w:rsidP="00907501">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EAF1DD" w:themeFill="accent3" w:themeFillTint="33"/>
            <w:vAlign w:val="center"/>
            <w:hideMark/>
          </w:tcPr>
          <w:p w:rsidR="006C19AE" w:rsidRDefault="006C19AE" w:rsidP="00907501">
            <w:pPr>
              <w:spacing w:after="0" w:line="240" w:lineRule="auto"/>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5"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r>
      <w:tr w:rsidR="006C19AE" w:rsidTr="00F36F8A">
        <w:trPr>
          <w:trHeight w:val="498"/>
        </w:trPr>
        <w:tc>
          <w:tcPr>
            <w:tcW w:w="317" w:type="pct"/>
            <w:vMerge/>
            <w:tcBorders>
              <w:left w:val="single" w:sz="4" w:space="0" w:color="auto"/>
              <w:right w:val="single" w:sz="4" w:space="0" w:color="auto"/>
            </w:tcBorders>
            <w:shd w:val="clear" w:color="000000" w:fill="B8CCE4"/>
            <w:vAlign w:val="center"/>
            <w:hideMark/>
          </w:tcPr>
          <w:p w:rsidR="006C19AE" w:rsidRPr="00F36F8A" w:rsidRDefault="006C19AE" w:rsidP="00907501">
            <w:pPr>
              <w:rPr>
                <w:rFonts w:ascii="Arial" w:hAnsi="Arial" w:cs="Arial"/>
                <w:b/>
                <w:bCs/>
                <w:color w:val="000000"/>
                <w:sz w:val="20"/>
                <w:szCs w:val="24"/>
              </w:rPr>
            </w:pPr>
          </w:p>
        </w:tc>
        <w:tc>
          <w:tcPr>
            <w:tcW w:w="1345" w:type="pct"/>
            <w:tcBorders>
              <w:top w:val="nil"/>
              <w:left w:val="nil"/>
              <w:bottom w:val="single" w:sz="4" w:space="0" w:color="auto"/>
              <w:right w:val="single" w:sz="4" w:space="0" w:color="auto"/>
            </w:tcBorders>
            <w:shd w:val="clear" w:color="auto" w:fill="auto"/>
            <w:tcMar>
              <w:top w:w="0" w:type="dxa"/>
              <w:left w:w="180" w:type="dxa"/>
              <w:bottom w:w="0" w:type="dxa"/>
              <w:right w:w="0" w:type="dxa"/>
            </w:tcMar>
            <w:vAlign w:val="center"/>
            <w:hideMark/>
          </w:tcPr>
          <w:p w:rsidR="006C19AE" w:rsidRDefault="006C19AE" w:rsidP="00907501">
            <w:pPr>
              <w:spacing w:after="0"/>
              <w:ind w:firstLineChars="11" w:firstLine="18"/>
              <w:rPr>
                <w:rFonts w:ascii="Arial" w:hAnsi="Arial" w:cs="Arial"/>
                <w:sz w:val="16"/>
                <w:szCs w:val="16"/>
              </w:rPr>
            </w:pPr>
            <w:r>
              <w:rPr>
                <w:rFonts w:ascii="Arial" w:hAnsi="Arial" w:cs="Arial"/>
                <w:sz w:val="16"/>
                <w:szCs w:val="16"/>
              </w:rPr>
              <w:t xml:space="preserve">utilizzare gli strumenti di valutazione in modo efficace e orientato al miglioramento degli </w:t>
            </w:r>
            <w:proofErr w:type="spellStart"/>
            <w:r>
              <w:rPr>
                <w:rFonts w:ascii="Arial" w:hAnsi="Arial" w:cs="Arial"/>
                <w:sz w:val="16"/>
                <w:szCs w:val="16"/>
              </w:rPr>
              <w:t>outcomes</w:t>
            </w:r>
            <w:proofErr w:type="spellEnd"/>
            <w:r>
              <w:rPr>
                <w:rFonts w:ascii="Arial" w:hAnsi="Arial" w:cs="Arial"/>
                <w:sz w:val="16"/>
                <w:szCs w:val="16"/>
              </w:rPr>
              <w:t xml:space="preserve"> dei bambini </w:t>
            </w:r>
          </w:p>
        </w:tc>
        <w:tc>
          <w:tcPr>
            <w:tcW w:w="711" w:type="pct"/>
            <w:tcBorders>
              <w:top w:val="nil"/>
              <w:left w:val="nil"/>
              <w:bottom w:val="single" w:sz="4" w:space="0" w:color="auto"/>
              <w:right w:val="single" w:sz="4" w:space="0" w:color="auto"/>
            </w:tcBorders>
            <w:shd w:val="clear" w:color="000000" w:fill="F2DCDB"/>
            <w:tcMar>
              <w:top w:w="0" w:type="dxa"/>
              <w:left w:w="180" w:type="dxa"/>
              <w:bottom w:w="0" w:type="dxa"/>
              <w:right w:w="0" w:type="dxa"/>
            </w:tcMar>
            <w:vAlign w:val="center"/>
            <w:hideMark/>
          </w:tcPr>
          <w:p w:rsidR="006C19AE" w:rsidRDefault="006C19AE" w:rsidP="00907501">
            <w:pPr>
              <w:spacing w:after="0"/>
              <w:rPr>
                <w:rFonts w:ascii="Arial" w:hAnsi="Arial" w:cs="Arial"/>
                <w:sz w:val="16"/>
                <w:szCs w:val="16"/>
              </w:rPr>
            </w:pPr>
            <w:r>
              <w:rPr>
                <w:rFonts w:ascii="Arial" w:hAnsi="Arial" w:cs="Arial"/>
                <w:sz w:val="16"/>
                <w:szCs w:val="16"/>
              </w:rPr>
              <w:t>Pedagogia e scienze umane e sociali</w:t>
            </w:r>
          </w:p>
        </w:tc>
        <w:tc>
          <w:tcPr>
            <w:tcW w:w="189"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000000" w:fill="EBF1DE"/>
            <w:vAlign w:val="center"/>
            <w:hideMark/>
          </w:tcPr>
          <w:p w:rsidR="006C19AE" w:rsidRDefault="006C19AE" w:rsidP="00907501">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EAF1DD" w:themeFill="accent3" w:themeFillTint="33"/>
            <w:vAlign w:val="center"/>
            <w:hideMark/>
          </w:tcPr>
          <w:p w:rsidR="006C19AE" w:rsidRDefault="006C19AE" w:rsidP="00907501">
            <w:pPr>
              <w:spacing w:after="0" w:line="240" w:lineRule="auto"/>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5"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r>
      <w:tr w:rsidR="006C19AE" w:rsidTr="00F36F8A">
        <w:trPr>
          <w:trHeight w:val="498"/>
        </w:trPr>
        <w:tc>
          <w:tcPr>
            <w:tcW w:w="317" w:type="pct"/>
            <w:vMerge/>
            <w:tcBorders>
              <w:left w:val="single" w:sz="4" w:space="0" w:color="auto"/>
              <w:right w:val="single" w:sz="4" w:space="0" w:color="auto"/>
            </w:tcBorders>
            <w:shd w:val="clear" w:color="000000" w:fill="B8CCE4"/>
            <w:vAlign w:val="center"/>
            <w:hideMark/>
          </w:tcPr>
          <w:p w:rsidR="006C19AE" w:rsidRPr="00F36F8A" w:rsidRDefault="006C19AE" w:rsidP="00907501">
            <w:pPr>
              <w:rPr>
                <w:rFonts w:ascii="Arial" w:hAnsi="Arial" w:cs="Arial"/>
                <w:b/>
                <w:bCs/>
                <w:color w:val="000000"/>
                <w:sz w:val="20"/>
                <w:szCs w:val="24"/>
              </w:rPr>
            </w:pPr>
          </w:p>
        </w:tc>
        <w:tc>
          <w:tcPr>
            <w:tcW w:w="1345" w:type="pct"/>
            <w:tcBorders>
              <w:top w:val="nil"/>
              <w:left w:val="nil"/>
              <w:bottom w:val="single" w:sz="4" w:space="0" w:color="auto"/>
              <w:right w:val="single" w:sz="4" w:space="0" w:color="auto"/>
            </w:tcBorders>
            <w:shd w:val="clear" w:color="auto" w:fill="auto"/>
            <w:tcMar>
              <w:top w:w="0" w:type="dxa"/>
              <w:left w:w="180" w:type="dxa"/>
              <w:bottom w:w="0" w:type="dxa"/>
              <w:right w:w="0" w:type="dxa"/>
            </w:tcMar>
            <w:vAlign w:val="center"/>
            <w:hideMark/>
          </w:tcPr>
          <w:p w:rsidR="006C19AE" w:rsidRDefault="006C19AE" w:rsidP="00907501">
            <w:pPr>
              <w:spacing w:after="0"/>
              <w:ind w:firstLineChars="11" w:firstLine="18"/>
              <w:rPr>
                <w:rFonts w:ascii="Arial" w:hAnsi="Arial" w:cs="Arial"/>
                <w:sz w:val="16"/>
                <w:szCs w:val="16"/>
              </w:rPr>
            </w:pPr>
            <w:r>
              <w:rPr>
                <w:rFonts w:ascii="Arial" w:hAnsi="Arial" w:cs="Arial"/>
                <w:sz w:val="16"/>
                <w:szCs w:val="16"/>
              </w:rPr>
              <w:t>saper promuovere l'alfabetizzazione letteraria e l'acquisizione di buone abitudini di lettura;</w:t>
            </w:r>
          </w:p>
        </w:tc>
        <w:tc>
          <w:tcPr>
            <w:tcW w:w="711" w:type="pct"/>
            <w:tcBorders>
              <w:top w:val="nil"/>
              <w:left w:val="nil"/>
              <w:bottom w:val="single" w:sz="4" w:space="0" w:color="auto"/>
              <w:right w:val="single" w:sz="4" w:space="0" w:color="auto"/>
            </w:tcBorders>
            <w:shd w:val="clear" w:color="000000" w:fill="F2DCDB"/>
            <w:tcMar>
              <w:top w:w="0" w:type="dxa"/>
              <w:left w:w="180" w:type="dxa"/>
              <w:bottom w:w="0" w:type="dxa"/>
              <w:right w:w="0" w:type="dxa"/>
            </w:tcMar>
            <w:vAlign w:val="center"/>
            <w:hideMark/>
          </w:tcPr>
          <w:p w:rsidR="006C19AE" w:rsidRDefault="006C19AE" w:rsidP="00907501">
            <w:pPr>
              <w:spacing w:after="0"/>
              <w:rPr>
                <w:rFonts w:ascii="Arial" w:hAnsi="Arial" w:cs="Arial"/>
                <w:sz w:val="16"/>
                <w:szCs w:val="16"/>
              </w:rPr>
            </w:pPr>
            <w:r>
              <w:rPr>
                <w:rFonts w:ascii="Arial" w:hAnsi="Arial" w:cs="Arial"/>
                <w:sz w:val="16"/>
                <w:szCs w:val="16"/>
              </w:rPr>
              <w:t>Umanistico-letteraria</w:t>
            </w:r>
          </w:p>
        </w:tc>
        <w:tc>
          <w:tcPr>
            <w:tcW w:w="189"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000000" w:fill="EBF1DE"/>
            <w:vAlign w:val="center"/>
            <w:hideMark/>
          </w:tcPr>
          <w:p w:rsidR="006C19AE" w:rsidRDefault="006C19AE" w:rsidP="00907501">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000000" w:fill="EBF1DE"/>
            <w:vAlign w:val="center"/>
            <w:hideMark/>
          </w:tcPr>
          <w:p w:rsidR="006C19AE" w:rsidRDefault="006C19AE" w:rsidP="00907501">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5"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r>
      <w:tr w:rsidR="006C19AE" w:rsidTr="00F36F8A">
        <w:trPr>
          <w:trHeight w:val="498"/>
        </w:trPr>
        <w:tc>
          <w:tcPr>
            <w:tcW w:w="317" w:type="pct"/>
            <w:vMerge/>
            <w:tcBorders>
              <w:left w:val="single" w:sz="4" w:space="0" w:color="auto"/>
              <w:right w:val="single" w:sz="4" w:space="0" w:color="auto"/>
            </w:tcBorders>
            <w:shd w:val="clear" w:color="000000" w:fill="B8CCE4"/>
            <w:vAlign w:val="center"/>
            <w:hideMark/>
          </w:tcPr>
          <w:p w:rsidR="006C19AE" w:rsidRPr="00F36F8A" w:rsidRDefault="006C19AE" w:rsidP="00907501">
            <w:pPr>
              <w:rPr>
                <w:rFonts w:ascii="Arial" w:hAnsi="Arial" w:cs="Arial"/>
                <w:b/>
                <w:bCs/>
                <w:color w:val="000000"/>
                <w:sz w:val="20"/>
                <w:szCs w:val="24"/>
              </w:rPr>
            </w:pPr>
          </w:p>
        </w:tc>
        <w:tc>
          <w:tcPr>
            <w:tcW w:w="1345" w:type="pct"/>
            <w:tcBorders>
              <w:top w:val="nil"/>
              <w:left w:val="nil"/>
              <w:bottom w:val="single" w:sz="4" w:space="0" w:color="auto"/>
              <w:right w:val="single" w:sz="4" w:space="0" w:color="auto"/>
            </w:tcBorders>
            <w:shd w:val="clear" w:color="auto" w:fill="auto"/>
            <w:tcMar>
              <w:top w:w="0" w:type="dxa"/>
              <w:left w:w="180" w:type="dxa"/>
              <w:bottom w:w="0" w:type="dxa"/>
              <w:right w:w="0" w:type="dxa"/>
            </w:tcMar>
            <w:vAlign w:val="center"/>
            <w:hideMark/>
          </w:tcPr>
          <w:p w:rsidR="006C19AE" w:rsidRDefault="006C19AE" w:rsidP="00907501">
            <w:pPr>
              <w:spacing w:after="0"/>
              <w:ind w:firstLineChars="11" w:firstLine="18"/>
              <w:rPr>
                <w:rFonts w:ascii="Arial" w:hAnsi="Arial" w:cs="Arial"/>
                <w:sz w:val="16"/>
                <w:szCs w:val="16"/>
              </w:rPr>
            </w:pPr>
            <w:r>
              <w:rPr>
                <w:rFonts w:ascii="Arial" w:hAnsi="Arial" w:cs="Arial"/>
                <w:sz w:val="16"/>
                <w:szCs w:val="16"/>
              </w:rPr>
              <w:t>utilizzare e progettare le attività didattiche relative alle discipline scientifiche</w:t>
            </w:r>
          </w:p>
        </w:tc>
        <w:tc>
          <w:tcPr>
            <w:tcW w:w="711" w:type="pct"/>
            <w:tcBorders>
              <w:top w:val="nil"/>
              <w:left w:val="nil"/>
              <w:bottom w:val="single" w:sz="4" w:space="0" w:color="auto"/>
              <w:right w:val="single" w:sz="4" w:space="0" w:color="auto"/>
            </w:tcBorders>
            <w:shd w:val="clear" w:color="000000" w:fill="F2DCDB"/>
            <w:tcMar>
              <w:top w:w="0" w:type="dxa"/>
              <w:left w:w="180" w:type="dxa"/>
              <w:bottom w:w="0" w:type="dxa"/>
              <w:right w:w="0" w:type="dxa"/>
            </w:tcMar>
            <w:vAlign w:val="center"/>
            <w:hideMark/>
          </w:tcPr>
          <w:p w:rsidR="006C19AE" w:rsidRDefault="006C19AE" w:rsidP="00907501">
            <w:pPr>
              <w:spacing w:after="0"/>
              <w:rPr>
                <w:rFonts w:ascii="Arial" w:hAnsi="Arial" w:cs="Arial"/>
                <w:sz w:val="16"/>
                <w:szCs w:val="16"/>
              </w:rPr>
            </w:pPr>
            <w:r>
              <w:rPr>
                <w:rFonts w:ascii="Arial" w:hAnsi="Arial" w:cs="Arial"/>
                <w:sz w:val="16"/>
                <w:szCs w:val="16"/>
              </w:rPr>
              <w:t>Logico-matematica</w:t>
            </w:r>
          </w:p>
        </w:tc>
        <w:tc>
          <w:tcPr>
            <w:tcW w:w="189"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000000" w:fill="EBF1DE"/>
            <w:vAlign w:val="center"/>
            <w:hideMark/>
          </w:tcPr>
          <w:p w:rsidR="006C19AE" w:rsidRDefault="006C19AE" w:rsidP="00907501">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5"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r>
      <w:tr w:rsidR="006C19AE" w:rsidTr="00F36F8A">
        <w:trPr>
          <w:trHeight w:val="498"/>
        </w:trPr>
        <w:tc>
          <w:tcPr>
            <w:tcW w:w="317" w:type="pct"/>
            <w:vMerge/>
            <w:tcBorders>
              <w:left w:val="single" w:sz="4" w:space="0" w:color="auto"/>
              <w:right w:val="single" w:sz="4" w:space="0" w:color="auto"/>
            </w:tcBorders>
            <w:shd w:val="clear" w:color="000000" w:fill="B8CCE4"/>
            <w:vAlign w:val="center"/>
            <w:hideMark/>
          </w:tcPr>
          <w:p w:rsidR="006C19AE" w:rsidRPr="00F36F8A" w:rsidRDefault="006C19AE" w:rsidP="00907501">
            <w:pPr>
              <w:rPr>
                <w:rFonts w:ascii="Arial" w:hAnsi="Arial" w:cs="Arial"/>
                <w:b/>
                <w:bCs/>
                <w:color w:val="000000"/>
                <w:sz w:val="20"/>
                <w:szCs w:val="24"/>
              </w:rPr>
            </w:pPr>
          </w:p>
        </w:tc>
        <w:tc>
          <w:tcPr>
            <w:tcW w:w="1345" w:type="pct"/>
            <w:tcBorders>
              <w:top w:val="nil"/>
              <w:left w:val="nil"/>
              <w:bottom w:val="single" w:sz="4" w:space="0" w:color="auto"/>
              <w:right w:val="single" w:sz="4" w:space="0" w:color="auto"/>
            </w:tcBorders>
            <w:shd w:val="clear" w:color="auto" w:fill="auto"/>
            <w:tcMar>
              <w:top w:w="0" w:type="dxa"/>
              <w:left w:w="180" w:type="dxa"/>
              <w:bottom w:w="0" w:type="dxa"/>
              <w:right w:w="0" w:type="dxa"/>
            </w:tcMar>
            <w:vAlign w:val="center"/>
            <w:hideMark/>
          </w:tcPr>
          <w:p w:rsidR="006C19AE" w:rsidRDefault="006C19AE" w:rsidP="00907501">
            <w:pPr>
              <w:spacing w:after="0"/>
              <w:rPr>
                <w:rFonts w:ascii="Arial" w:hAnsi="Arial" w:cs="Arial"/>
                <w:sz w:val="16"/>
                <w:szCs w:val="16"/>
              </w:rPr>
            </w:pPr>
            <w:r>
              <w:rPr>
                <w:rFonts w:ascii="Arial" w:hAnsi="Arial" w:cs="Arial"/>
                <w:sz w:val="16"/>
                <w:szCs w:val="16"/>
              </w:rPr>
              <w:t>….</w:t>
            </w:r>
          </w:p>
        </w:tc>
        <w:tc>
          <w:tcPr>
            <w:tcW w:w="711" w:type="pct"/>
            <w:tcBorders>
              <w:top w:val="nil"/>
              <w:left w:val="nil"/>
              <w:bottom w:val="single" w:sz="4" w:space="0" w:color="auto"/>
              <w:right w:val="single" w:sz="4" w:space="0" w:color="auto"/>
            </w:tcBorders>
            <w:shd w:val="clear" w:color="000000" w:fill="F2DCDB"/>
            <w:tcMar>
              <w:top w:w="0" w:type="dxa"/>
              <w:left w:w="180" w:type="dxa"/>
              <w:bottom w:w="0" w:type="dxa"/>
              <w:right w:w="0" w:type="dxa"/>
            </w:tcMar>
            <w:vAlign w:val="center"/>
            <w:hideMark/>
          </w:tcPr>
          <w:p w:rsidR="006C19AE" w:rsidRDefault="006C19AE" w:rsidP="00907501">
            <w:pPr>
              <w:spacing w:after="0"/>
              <w:rPr>
                <w:rFonts w:ascii="Arial" w:hAnsi="Arial" w:cs="Arial"/>
                <w:sz w:val="16"/>
                <w:szCs w:val="16"/>
              </w:rPr>
            </w:pPr>
          </w:p>
        </w:tc>
        <w:tc>
          <w:tcPr>
            <w:tcW w:w="189"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c>
          <w:tcPr>
            <w:tcW w:w="205" w:type="pct"/>
            <w:tcBorders>
              <w:top w:val="nil"/>
              <w:left w:val="nil"/>
              <w:bottom w:val="single" w:sz="4" w:space="0" w:color="auto"/>
              <w:right w:val="single" w:sz="4" w:space="0" w:color="auto"/>
            </w:tcBorders>
            <w:shd w:val="clear" w:color="auto" w:fill="auto"/>
            <w:vAlign w:val="center"/>
            <w:hideMark/>
          </w:tcPr>
          <w:p w:rsidR="006C19AE" w:rsidRDefault="006C19AE" w:rsidP="00907501">
            <w:pPr>
              <w:spacing w:after="0"/>
              <w:jc w:val="center"/>
              <w:rPr>
                <w:rFonts w:ascii="Arial" w:hAnsi="Arial" w:cs="Arial"/>
                <w:b/>
                <w:bCs/>
                <w:color w:val="000000"/>
                <w:sz w:val="16"/>
                <w:szCs w:val="16"/>
              </w:rPr>
            </w:pPr>
          </w:p>
        </w:tc>
      </w:tr>
      <w:tr w:rsidR="006C19AE" w:rsidTr="00F36F8A">
        <w:trPr>
          <w:cantSplit/>
          <w:trHeight w:val="499"/>
        </w:trPr>
        <w:tc>
          <w:tcPr>
            <w:tcW w:w="317" w:type="pct"/>
            <w:vMerge w:val="restart"/>
            <w:tcBorders>
              <w:top w:val="single" w:sz="4" w:space="0" w:color="auto"/>
              <w:left w:val="single" w:sz="4" w:space="0" w:color="auto"/>
              <w:right w:val="single" w:sz="4" w:space="0" w:color="auto"/>
            </w:tcBorders>
            <w:shd w:val="clear" w:color="auto" w:fill="B8CCE4" w:themeFill="accent1" w:themeFillTint="66"/>
            <w:textDirection w:val="btLr"/>
            <w:vAlign w:val="center"/>
          </w:tcPr>
          <w:p w:rsidR="006C19AE" w:rsidRPr="00F36F8A" w:rsidRDefault="006C19AE" w:rsidP="00907501">
            <w:pPr>
              <w:spacing w:after="0"/>
              <w:ind w:left="113" w:right="113"/>
              <w:jc w:val="center"/>
              <w:rPr>
                <w:rFonts w:ascii="Arial" w:hAnsi="Arial" w:cs="Arial"/>
                <w:b/>
                <w:bCs/>
                <w:color w:val="000000"/>
                <w:sz w:val="20"/>
                <w:szCs w:val="24"/>
              </w:rPr>
            </w:pPr>
            <w:r w:rsidRPr="00F36F8A">
              <w:rPr>
                <w:rFonts w:ascii="Arial" w:hAnsi="Arial" w:cs="Arial"/>
                <w:b/>
                <w:bCs/>
                <w:color w:val="000000"/>
                <w:sz w:val="20"/>
                <w:szCs w:val="24"/>
              </w:rPr>
              <w:t>Autonomia di giudizio</w:t>
            </w:r>
          </w:p>
        </w:tc>
        <w:tc>
          <w:tcPr>
            <w:tcW w:w="1345" w:type="pct"/>
            <w:tcBorders>
              <w:top w:val="single" w:sz="4" w:space="0" w:color="auto"/>
              <w:left w:val="nil"/>
              <w:bottom w:val="single" w:sz="4" w:space="0" w:color="auto"/>
              <w:right w:val="single" w:sz="4" w:space="0" w:color="auto"/>
            </w:tcBorders>
            <w:shd w:val="clear" w:color="auto" w:fill="auto"/>
            <w:tcMar>
              <w:top w:w="0" w:type="dxa"/>
              <w:left w:w="180" w:type="dxa"/>
              <w:bottom w:w="0" w:type="dxa"/>
              <w:right w:w="0" w:type="dxa"/>
            </w:tcMar>
            <w:vAlign w:val="center"/>
          </w:tcPr>
          <w:p w:rsidR="006C19AE" w:rsidRDefault="006C19AE" w:rsidP="00907501">
            <w:pPr>
              <w:spacing w:after="0"/>
              <w:ind w:firstLineChars="11" w:firstLine="18"/>
              <w:rPr>
                <w:rFonts w:ascii="Arial" w:hAnsi="Arial" w:cs="Arial"/>
                <w:sz w:val="16"/>
                <w:szCs w:val="16"/>
              </w:rPr>
            </w:pPr>
            <w:r>
              <w:rPr>
                <w:rFonts w:ascii="Arial" w:hAnsi="Arial" w:cs="Arial"/>
                <w:sz w:val="16"/>
                <w:szCs w:val="16"/>
              </w:rPr>
              <w:t>capacità di riflessione critica su processi educativi</w:t>
            </w:r>
          </w:p>
        </w:tc>
        <w:tc>
          <w:tcPr>
            <w:tcW w:w="711" w:type="pct"/>
            <w:tcBorders>
              <w:top w:val="single" w:sz="4" w:space="0" w:color="auto"/>
              <w:left w:val="nil"/>
              <w:bottom w:val="single" w:sz="4" w:space="0" w:color="auto"/>
              <w:right w:val="single" w:sz="4" w:space="0" w:color="auto"/>
            </w:tcBorders>
            <w:shd w:val="clear" w:color="000000" w:fill="F2DCDB"/>
            <w:tcMar>
              <w:top w:w="0" w:type="dxa"/>
              <w:left w:w="180" w:type="dxa"/>
              <w:bottom w:w="0" w:type="dxa"/>
              <w:right w:w="0" w:type="dxa"/>
            </w:tcMar>
            <w:vAlign w:val="center"/>
          </w:tcPr>
          <w:p w:rsidR="006C19AE" w:rsidRDefault="006C19AE" w:rsidP="00907501">
            <w:pPr>
              <w:spacing w:after="0"/>
              <w:rPr>
                <w:rFonts w:ascii="Arial" w:hAnsi="Arial" w:cs="Arial"/>
                <w:sz w:val="16"/>
                <w:szCs w:val="16"/>
              </w:rPr>
            </w:pPr>
          </w:p>
        </w:tc>
        <w:tc>
          <w:tcPr>
            <w:tcW w:w="189"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EAF1DD" w:themeFill="accent3" w:themeFillTint="33"/>
            <w:vAlign w:val="center"/>
          </w:tcPr>
          <w:p w:rsidR="006C19AE" w:rsidRDefault="006C19AE" w:rsidP="00907501">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EAF1DD" w:themeFill="accent3" w:themeFillTint="33"/>
            <w:vAlign w:val="center"/>
          </w:tcPr>
          <w:p w:rsidR="006C19AE" w:rsidRDefault="006C19AE" w:rsidP="00907501">
            <w:pPr>
              <w:spacing w:after="0"/>
              <w:jc w:val="center"/>
            </w:pPr>
            <w:r w:rsidRPr="0012303C">
              <w:rPr>
                <w:rFonts w:ascii="Arial" w:hAnsi="Arial" w:cs="Arial"/>
                <w:b/>
                <w:bCs/>
                <w:color w:val="000000"/>
                <w:sz w:val="16"/>
                <w:szCs w:val="16"/>
              </w:rPr>
              <w:t>X</w:t>
            </w:r>
          </w:p>
        </w:tc>
        <w:tc>
          <w:tcPr>
            <w:tcW w:w="203" w:type="pct"/>
            <w:tcBorders>
              <w:top w:val="single" w:sz="4" w:space="0" w:color="auto"/>
              <w:left w:val="nil"/>
              <w:bottom w:val="single" w:sz="4" w:space="0" w:color="auto"/>
              <w:right w:val="single" w:sz="4" w:space="0" w:color="auto"/>
            </w:tcBorders>
            <w:shd w:val="clear" w:color="auto" w:fill="EAF1DD" w:themeFill="accent3" w:themeFillTint="33"/>
            <w:vAlign w:val="center"/>
          </w:tcPr>
          <w:p w:rsidR="006C19AE" w:rsidRDefault="006C19AE" w:rsidP="00907501">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5"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r>
      <w:tr w:rsidR="006C19AE" w:rsidTr="00F36F8A">
        <w:trPr>
          <w:trHeight w:val="498"/>
        </w:trPr>
        <w:tc>
          <w:tcPr>
            <w:tcW w:w="317" w:type="pct"/>
            <w:vMerge/>
            <w:tcBorders>
              <w:left w:val="single" w:sz="4" w:space="0" w:color="auto"/>
              <w:right w:val="single" w:sz="4" w:space="0" w:color="auto"/>
            </w:tcBorders>
            <w:shd w:val="clear" w:color="auto" w:fill="B8CCE4" w:themeFill="accent1" w:themeFillTint="66"/>
            <w:vAlign w:val="center"/>
          </w:tcPr>
          <w:p w:rsidR="006C19AE" w:rsidRPr="00F36F8A" w:rsidRDefault="006C19AE" w:rsidP="00907501">
            <w:pPr>
              <w:rPr>
                <w:rFonts w:ascii="Arial" w:hAnsi="Arial" w:cs="Arial"/>
                <w:b/>
                <w:bCs/>
                <w:color w:val="000000"/>
                <w:sz w:val="20"/>
                <w:szCs w:val="24"/>
              </w:rPr>
            </w:pPr>
          </w:p>
        </w:tc>
        <w:tc>
          <w:tcPr>
            <w:tcW w:w="1345" w:type="pct"/>
            <w:tcBorders>
              <w:top w:val="single" w:sz="4" w:space="0" w:color="auto"/>
              <w:left w:val="nil"/>
              <w:bottom w:val="single" w:sz="4" w:space="0" w:color="auto"/>
              <w:right w:val="single" w:sz="4" w:space="0" w:color="auto"/>
            </w:tcBorders>
            <w:shd w:val="clear" w:color="auto" w:fill="auto"/>
            <w:tcMar>
              <w:top w:w="0" w:type="dxa"/>
              <w:left w:w="180" w:type="dxa"/>
              <w:bottom w:w="0" w:type="dxa"/>
              <w:right w:w="0" w:type="dxa"/>
            </w:tcMar>
            <w:vAlign w:val="center"/>
          </w:tcPr>
          <w:p w:rsidR="006C19AE" w:rsidRDefault="006C19AE" w:rsidP="00907501">
            <w:pPr>
              <w:spacing w:after="0"/>
              <w:ind w:firstLineChars="11" w:firstLine="18"/>
              <w:rPr>
                <w:rFonts w:ascii="Arial" w:hAnsi="Arial" w:cs="Arial"/>
                <w:sz w:val="16"/>
                <w:szCs w:val="16"/>
              </w:rPr>
            </w:pPr>
            <w:r>
              <w:rPr>
                <w:rFonts w:ascii="Arial" w:hAnsi="Arial" w:cs="Arial"/>
                <w:sz w:val="16"/>
                <w:szCs w:val="16"/>
              </w:rPr>
              <w:t>Capacità di autovalutare le proprie competenze</w:t>
            </w:r>
          </w:p>
        </w:tc>
        <w:tc>
          <w:tcPr>
            <w:tcW w:w="711" w:type="pct"/>
            <w:tcBorders>
              <w:top w:val="single" w:sz="4" w:space="0" w:color="auto"/>
              <w:left w:val="nil"/>
              <w:bottom w:val="single" w:sz="4" w:space="0" w:color="auto"/>
              <w:right w:val="single" w:sz="4" w:space="0" w:color="auto"/>
            </w:tcBorders>
            <w:shd w:val="clear" w:color="000000" w:fill="F2DCDB"/>
            <w:tcMar>
              <w:top w:w="0" w:type="dxa"/>
              <w:left w:w="180" w:type="dxa"/>
              <w:bottom w:w="0" w:type="dxa"/>
              <w:right w:w="0" w:type="dxa"/>
            </w:tcMar>
            <w:vAlign w:val="center"/>
          </w:tcPr>
          <w:p w:rsidR="006C19AE" w:rsidRDefault="006C19AE" w:rsidP="00907501">
            <w:pPr>
              <w:spacing w:after="0"/>
              <w:rPr>
                <w:rFonts w:ascii="Arial" w:hAnsi="Arial" w:cs="Arial"/>
                <w:sz w:val="16"/>
                <w:szCs w:val="16"/>
              </w:rPr>
            </w:pPr>
          </w:p>
        </w:tc>
        <w:tc>
          <w:tcPr>
            <w:tcW w:w="189"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EAF1DD" w:themeFill="accent3" w:themeFillTint="33"/>
            <w:vAlign w:val="center"/>
          </w:tcPr>
          <w:p w:rsidR="006C19AE" w:rsidRDefault="006C19AE" w:rsidP="00907501">
            <w:pPr>
              <w:spacing w:after="0"/>
              <w:jc w:val="center"/>
            </w:pPr>
            <w:r w:rsidRPr="0012303C">
              <w:rPr>
                <w:rFonts w:ascii="Arial" w:hAnsi="Arial" w:cs="Arial"/>
                <w:b/>
                <w:bCs/>
                <w:color w:val="000000"/>
                <w:sz w:val="16"/>
                <w:szCs w:val="16"/>
              </w:rPr>
              <w:t>X</w:t>
            </w:r>
          </w:p>
        </w:tc>
        <w:tc>
          <w:tcPr>
            <w:tcW w:w="203" w:type="pct"/>
            <w:tcBorders>
              <w:top w:val="single" w:sz="4" w:space="0" w:color="auto"/>
              <w:left w:val="nil"/>
              <w:bottom w:val="single" w:sz="4" w:space="0" w:color="auto"/>
              <w:right w:val="single" w:sz="4" w:space="0" w:color="auto"/>
            </w:tcBorders>
            <w:shd w:val="clear" w:color="auto" w:fill="FFFFFF" w:themeFill="background1"/>
            <w:vAlign w:val="center"/>
          </w:tcPr>
          <w:p w:rsidR="006C19AE" w:rsidRDefault="006C19AE" w:rsidP="00907501">
            <w:pPr>
              <w:spacing w:after="0"/>
              <w:jc w:val="center"/>
              <w:rPr>
                <w:rFonts w:ascii="Arial" w:hAnsi="Arial" w:cs="Arial"/>
                <w:b/>
                <w:bCs/>
                <w:color w:val="000000"/>
                <w:sz w:val="16"/>
                <w:szCs w:val="16"/>
              </w:rPr>
            </w:pPr>
          </w:p>
        </w:tc>
        <w:tc>
          <w:tcPr>
            <w:tcW w:w="205"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r>
      <w:tr w:rsidR="006C19AE" w:rsidTr="00F36F8A">
        <w:trPr>
          <w:trHeight w:val="498"/>
        </w:trPr>
        <w:tc>
          <w:tcPr>
            <w:tcW w:w="317" w:type="pct"/>
            <w:vMerge/>
            <w:tcBorders>
              <w:left w:val="single" w:sz="4" w:space="0" w:color="auto"/>
              <w:bottom w:val="single" w:sz="4" w:space="0" w:color="auto"/>
              <w:right w:val="single" w:sz="4" w:space="0" w:color="auto"/>
            </w:tcBorders>
            <w:shd w:val="clear" w:color="auto" w:fill="B8CCE4" w:themeFill="accent1" w:themeFillTint="66"/>
            <w:vAlign w:val="center"/>
          </w:tcPr>
          <w:p w:rsidR="006C19AE" w:rsidRPr="00F36F8A" w:rsidRDefault="006C19AE" w:rsidP="00907501">
            <w:pPr>
              <w:rPr>
                <w:rFonts w:ascii="Arial" w:hAnsi="Arial" w:cs="Arial"/>
                <w:b/>
                <w:bCs/>
                <w:color w:val="000000"/>
                <w:sz w:val="20"/>
                <w:szCs w:val="24"/>
              </w:rPr>
            </w:pPr>
          </w:p>
        </w:tc>
        <w:tc>
          <w:tcPr>
            <w:tcW w:w="1345" w:type="pct"/>
            <w:tcBorders>
              <w:top w:val="single" w:sz="4" w:space="0" w:color="auto"/>
              <w:left w:val="nil"/>
              <w:bottom w:val="single" w:sz="4" w:space="0" w:color="auto"/>
              <w:right w:val="single" w:sz="4" w:space="0" w:color="auto"/>
            </w:tcBorders>
            <w:shd w:val="clear" w:color="auto" w:fill="auto"/>
            <w:tcMar>
              <w:top w:w="0" w:type="dxa"/>
              <w:left w:w="180" w:type="dxa"/>
              <w:bottom w:w="0" w:type="dxa"/>
              <w:right w:w="0" w:type="dxa"/>
            </w:tcMar>
            <w:vAlign w:val="center"/>
          </w:tcPr>
          <w:p w:rsidR="006C19AE" w:rsidRDefault="006C19AE" w:rsidP="00907501">
            <w:pPr>
              <w:spacing w:after="0"/>
              <w:ind w:firstLineChars="11" w:firstLine="18"/>
              <w:rPr>
                <w:rFonts w:ascii="Arial" w:hAnsi="Arial" w:cs="Arial"/>
                <w:sz w:val="16"/>
                <w:szCs w:val="16"/>
              </w:rPr>
            </w:pPr>
            <w:r>
              <w:rPr>
                <w:rFonts w:ascii="Arial" w:hAnsi="Arial" w:cs="Arial"/>
                <w:sz w:val="16"/>
                <w:szCs w:val="16"/>
              </w:rPr>
              <w:t>….</w:t>
            </w:r>
          </w:p>
        </w:tc>
        <w:tc>
          <w:tcPr>
            <w:tcW w:w="711" w:type="pct"/>
            <w:tcBorders>
              <w:top w:val="single" w:sz="4" w:space="0" w:color="auto"/>
              <w:left w:val="nil"/>
              <w:bottom w:val="single" w:sz="4" w:space="0" w:color="auto"/>
              <w:right w:val="single" w:sz="4" w:space="0" w:color="auto"/>
            </w:tcBorders>
            <w:shd w:val="clear" w:color="000000" w:fill="F2DCDB"/>
            <w:tcMar>
              <w:top w:w="0" w:type="dxa"/>
              <w:left w:w="180" w:type="dxa"/>
              <w:bottom w:w="0" w:type="dxa"/>
              <w:right w:w="0" w:type="dxa"/>
            </w:tcMar>
            <w:vAlign w:val="center"/>
          </w:tcPr>
          <w:p w:rsidR="006C19AE" w:rsidRDefault="006C19AE" w:rsidP="00907501">
            <w:pPr>
              <w:spacing w:after="0"/>
              <w:rPr>
                <w:rFonts w:ascii="Arial" w:hAnsi="Arial" w:cs="Arial"/>
                <w:sz w:val="16"/>
                <w:szCs w:val="16"/>
              </w:rPr>
            </w:pPr>
          </w:p>
        </w:tc>
        <w:tc>
          <w:tcPr>
            <w:tcW w:w="189"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FFFFFF" w:themeFill="background1"/>
            <w:vAlign w:val="center"/>
          </w:tcPr>
          <w:p w:rsidR="006C19AE" w:rsidRDefault="006C19AE" w:rsidP="00907501">
            <w:pPr>
              <w:spacing w:after="0"/>
              <w:jc w:val="center"/>
            </w:pPr>
          </w:p>
        </w:tc>
        <w:tc>
          <w:tcPr>
            <w:tcW w:w="203" w:type="pct"/>
            <w:tcBorders>
              <w:top w:val="single" w:sz="4" w:space="0" w:color="auto"/>
              <w:left w:val="nil"/>
              <w:bottom w:val="single" w:sz="4" w:space="0" w:color="auto"/>
              <w:right w:val="single" w:sz="4" w:space="0" w:color="auto"/>
            </w:tcBorders>
            <w:shd w:val="clear" w:color="auto" w:fill="FFFFFF" w:themeFill="background1"/>
            <w:vAlign w:val="center"/>
          </w:tcPr>
          <w:p w:rsidR="006C19AE" w:rsidRDefault="006C19AE" w:rsidP="00907501">
            <w:pPr>
              <w:spacing w:after="0"/>
              <w:jc w:val="center"/>
              <w:rPr>
                <w:rFonts w:ascii="Arial" w:hAnsi="Arial" w:cs="Arial"/>
                <w:b/>
                <w:bCs/>
                <w:color w:val="000000"/>
                <w:sz w:val="16"/>
                <w:szCs w:val="16"/>
              </w:rPr>
            </w:pPr>
          </w:p>
        </w:tc>
        <w:tc>
          <w:tcPr>
            <w:tcW w:w="205"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r>
      <w:tr w:rsidR="006C19AE" w:rsidTr="00F36F8A">
        <w:trPr>
          <w:trHeight w:val="498"/>
        </w:trPr>
        <w:tc>
          <w:tcPr>
            <w:tcW w:w="317" w:type="pct"/>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btLr"/>
            <w:vAlign w:val="center"/>
          </w:tcPr>
          <w:p w:rsidR="006C19AE" w:rsidRPr="00F36F8A" w:rsidRDefault="006C19AE" w:rsidP="00907501">
            <w:pPr>
              <w:spacing w:after="0" w:line="240" w:lineRule="auto"/>
              <w:ind w:left="113" w:right="113"/>
              <w:jc w:val="center"/>
              <w:rPr>
                <w:rFonts w:ascii="Arial" w:hAnsi="Arial" w:cs="Arial"/>
                <w:b/>
                <w:bCs/>
                <w:color w:val="000000"/>
                <w:sz w:val="20"/>
              </w:rPr>
            </w:pPr>
            <w:r w:rsidRPr="00F36F8A">
              <w:rPr>
                <w:rFonts w:ascii="Arial" w:hAnsi="Arial" w:cs="Arial"/>
                <w:b/>
                <w:bCs/>
                <w:color w:val="000000"/>
                <w:sz w:val="20"/>
              </w:rPr>
              <w:t>Abilità comunica-</w:t>
            </w:r>
          </w:p>
          <w:p w:rsidR="006C19AE" w:rsidRPr="00F36F8A" w:rsidRDefault="006C19AE" w:rsidP="00907501">
            <w:pPr>
              <w:spacing w:after="0" w:line="240" w:lineRule="auto"/>
              <w:ind w:left="113" w:right="113"/>
              <w:jc w:val="center"/>
              <w:rPr>
                <w:rFonts w:ascii="Arial" w:hAnsi="Arial" w:cs="Arial"/>
                <w:b/>
                <w:bCs/>
                <w:color w:val="000000"/>
                <w:sz w:val="20"/>
              </w:rPr>
            </w:pPr>
            <w:proofErr w:type="spellStart"/>
            <w:r w:rsidRPr="00F36F8A">
              <w:rPr>
                <w:rFonts w:ascii="Arial" w:hAnsi="Arial" w:cs="Arial"/>
                <w:b/>
                <w:bCs/>
                <w:color w:val="000000"/>
                <w:sz w:val="20"/>
              </w:rPr>
              <w:t>tive</w:t>
            </w:r>
            <w:proofErr w:type="spellEnd"/>
          </w:p>
        </w:tc>
        <w:tc>
          <w:tcPr>
            <w:tcW w:w="1345" w:type="pct"/>
            <w:tcBorders>
              <w:top w:val="single" w:sz="4" w:space="0" w:color="auto"/>
              <w:left w:val="nil"/>
              <w:bottom w:val="single" w:sz="4" w:space="0" w:color="auto"/>
              <w:right w:val="single" w:sz="4" w:space="0" w:color="auto"/>
            </w:tcBorders>
            <w:shd w:val="clear" w:color="auto" w:fill="auto"/>
            <w:tcMar>
              <w:top w:w="0" w:type="dxa"/>
              <w:left w:w="180" w:type="dxa"/>
              <w:bottom w:w="0" w:type="dxa"/>
              <w:right w:w="0" w:type="dxa"/>
            </w:tcMar>
            <w:vAlign w:val="center"/>
          </w:tcPr>
          <w:p w:rsidR="006C19AE" w:rsidRDefault="006C19AE" w:rsidP="00907501">
            <w:pPr>
              <w:spacing w:after="0"/>
              <w:ind w:firstLineChars="11" w:firstLine="18"/>
              <w:rPr>
                <w:rFonts w:ascii="Arial" w:hAnsi="Arial" w:cs="Arial"/>
                <w:sz w:val="16"/>
                <w:szCs w:val="16"/>
              </w:rPr>
            </w:pPr>
            <w:r>
              <w:rPr>
                <w:rFonts w:ascii="Arial" w:hAnsi="Arial" w:cs="Arial"/>
                <w:sz w:val="16"/>
                <w:szCs w:val="16"/>
              </w:rPr>
              <w:t>Saper utilizzare consapevolmente codici comunicativi diversi</w:t>
            </w:r>
          </w:p>
        </w:tc>
        <w:tc>
          <w:tcPr>
            <w:tcW w:w="711" w:type="pct"/>
            <w:tcBorders>
              <w:top w:val="single" w:sz="4" w:space="0" w:color="auto"/>
              <w:left w:val="nil"/>
              <w:bottom w:val="single" w:sz="4" w:space="0" w:color="auto"/>
              <w:right w:val="single" w:sz="4" w:space="0" w:color="auto"/>
            </w:tcBorders>
            <w:shd w:val="clear" w:color="000000" w:fill="F2DCDB"/>
            <w:tcMar>
              <w:top w:w="0" w:type="dxa"/>
              <w:left w:w="180" w:type="dxa"/>
              <w:bottom w:w="0" w:type="dxa"/>
              <w:right w:w="0" w:type="dxa"/>
            </w:tcMar>
            <w:vAlign w:val="center"/>
          </w:tcPr>
          <w:p w:rsidR="006C19AE" w:rsidRDefault="006C19AE" w:rsidP="00907501">
            <w:pPr>
              <w:spacing w:after="0"/>
              <w:rPr>
                <w:rFonts w:ascii="Arial" w:hAnsi="Arial" w:cs="Arial"/>
                <w:sz w:val="16"/>
                <w:szCs w:val="16"/>
              </w:rPr>
            </w:pPr>
          </w:p>
        </w:tc>
        <w:tc>
          <w:tcPr>
            <w:tcW w:w="189"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EAF1DD" w:themeFill="accent3" w:themeFillTint="33"/>
            <w:vAlign w:val="center"/>
          </w:tcPr>
          <w:p w:rsidR="006C19AE" w:rsidRDefault="006C19AE" w:rsidP="00907501">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single" w:sz="4" w:space="0" w:color="auto"/>
              <w:left w:val="nil"/>
              <w:bottom w:val="single" w:sz="4" w:space="0" w:color="auto"/>
              <w:right w:val="single" w:sz="4" w:space="0" w:color="auto"/>
            </w:tcBorders>
            <w:shd w:val="clear" w:color="auto" w:fill="FFFFFF" w:themeFill="background1"/>
            <w:vAlign w:val="center"/>
          </w:tcPr>
          <w:p w:rsidR="006C19AE" w:rsidRDefault="006C19AE" w:rsidP="00907501">
            <w:pPr>
              <w:spacing w:after="0"/>
              <w:jc w:val="center"/>
              <w:rPr>
                <w:rFonts w:ascii="Arial" w:hAnsi="Arial" w:cs="Arial"/>
                <w:b/>
                <w:bCs/>
                <w:color w:val="000000"/>
                <w:sz w:val="16"/>
                <w:szCs w:val="16"/>
              </w:rPr>
            </w:pPr>
          </w:p>
        </w:tc>
        <w:tc>
          <w:tcPr>
            <w:tcW w:w="205"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r>
      <w:tr w:rsidR="006C19AE" w:rsidTr="00F36F8A">
        <w:trPr>
          <w:trHeight w:val="498"/>
        </w:trPr>
        <w:tc>
          <w:tcPr>
            <w:tcW w:w="317" w:type="pct"/>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6C19AE" w:rsidRPr="00F36F8A" w:rsidRDefault="006C19AE" w:rsidP="00907501">
            <w:pPr>
              <w:rPr>
                <w:rFonts w:ascii="Arial" w:hAnsi="Arial" w:cs="Arial"/>
                <w:b/>
                <w:bCs/>
                <w:color w:val="000000"/>
                <w:sz w:val="20"/>
              </w:rPr>
            </w:pPr>
          </w:p>
        </w:tc>
        <w:tc>
          <w:tcPr>
            <w:tcW w:w="1345" w:type="pct"/>
            <w:tcBorders>
              <w:top w:val="single" w:sz="4" w:space="0" w:color="auto"/>
              <w:left w:val="nil"/>
              <w:bottom w:val="single" w:sz="4" w:space="0" w:color="auto"/>
              <w:right w:val="single" w:sz="4" w:space="0" w:color="auto"/>
            </w:tcBorders>
            <w:shd w:val="clear" w:color="auto" w:fill="auto"/>
            <w:tcMar>
              <w:top w:w="0" w:type="dxa"/>
              <w:left w:w="180" w:type="dxa"/>
              <w:bottom w:w="0" w:type="dxa"/>
              <w:right w:w="0" w:type="dxa"/>
            </w:tcMar>
            <w:vAlign w:val="center"/>
          </w:tcPr>
          <w:p w:rsidR="006C19AE" w:rsidRDefault="006C19AE" w:rsidP="00907501">
            <w:pPr>
              <w:spacing w:after="0"/>
              <w:ind w:firstLineChars="11" w:firstLine="18"/>
              <w:rPr>
                <w:rFonts w:ascii="Arial" w:hAnsi="Arial" w:cs="Arial"/>
                <w:sz w:val="16"/>
                <w:szCs w:val="16"/>
              </w:rPr>
            </w:pPr>
            <w:r>
              <w:rPr>
                <w:rFonts w:ascii="Arial" w:hAnsi="Arial" w:cs="Arial"/>
                <w:sz w:val="16"/>
                <w:szCs w:val="16"/>
              </w:rPr>
              <w:t xml:space="preserve">Saper gestire  la comunicazione all’interno delle dinamiche d’aula </w:t>
            </w:r>
          </w:p>
        </w:tc>
        <w:tc>
          <w:tcPr>
            <w:tcW w:w="711" w:type="pct"/>
            <w:tcBorders>
              <w:top w:val="single" w:sz="4" w:space="0" w:color="auto"/>
              <w:left w:val="nil"/>
              <w:bottom w:val="single" w:sz="4" w:space="0" w:color="auto"/>
              <w:right w:val="single" w:sz="4" w:space="0" w:color="auto"/>
            </w:tcBorders>
            <w:shd w:val="clear" w:color="000000" w:fill="F2DCDB"/>
            <w:tcMar>
              <w:top w:w="0" w:type="dxa"/>
              <w:left w:w="180" w:type="dxa"/>
              <w:bottom w:w="0" w:type="dxa"/>
              <w:right w:w="0" w:type="dxa"/>
            </w:tcMar>
            <w:vAlign w:val="center"/>
          </w:tcPr>
          <w:p w:rsidR="006C19AE" w:rsidRDefault="006C19AE" w:rsidP="00907501">
            <w:pPr>
              <w:spacing w:after="0"/>
              <w:rPr>
                <w:rFonts w:ascii="Arial" w:hAnsi="Arial" w:cs="Arial"/>
                <w:sz w:val="16"/>
                <w:szCs w:val="16"/>
              </w:rPr>
            </w:pPr>
          </w:p>
        </w:tc>
        <w:tc>
          <w:tcPr>
            <w:tcW w:w="189"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EAF1DD" w:themeFill="accent3" w:themeFillTint="33"/>
            <w:vAlign w:val="center"/>
          </w:tcPr>
          <w:p w:rsidR="006C19AE" w:rsidRDefault="006C19AE" w:rsidP="00907501">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single" w:sz="4" w:space="0" w:color="auto"/>
              <w:left w:val="nil"/>
              <w:bottom w:val="single" w:sz="4" w:space="0" w:color="auto"/>
              <w:right w:val="single" w:sz="4" w:space="0" w:color="auto"/>
            </w:tcBorders>
            <w:shd w:val="clear" w:color="auto" w:fill="FFFFFF" w:themeFill="background1"/>
            <w:vAlign w:val="center"/>
          </w:tcPr>
          <w:p w:rsidR="006C19AE" w:rsidRDefault="006C19AE" w:rsidP="00907501">
            <w:pPr>
              <w:spacing w:after="0"/>
              <w:jc w:val="center"/>
              <w:rPr>
                <w:rFonts w:ascii="Arial" w:hAnsi="Arial" w:cs="Arial"/>
                <w:b/>
                <w:bCs/>
                <w:color w:val="000000"/>
                <w:sz w:val="16"/>
                <w:szCs w:val="16"/>
              </w:rPr>
            </w:pPr>
          </w:p>
        </w:tc>
        <w:tc>
          <w:tcPr>
            <w:tcW w:w="205"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r>
      <w:tr w:rsidR="006C19AE" w:rsidTr="00F36F8A">
        <w:trPr>
          <w:trHeight w:val="498"/>
        </w:trPr>
        <w:tc>
          <w:tcPr>
            <w:tcW w:w="317" w:type="pct"/>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6C19AE" w:rsidRPr="00F36F8A" w:rsidRDefault="006C19AE" w:rsidP="00907501">
            <w:pPr>
              <w:rPr>
                <w:rFonts w:ascii="Arial" w:hAnsi="Arial" w:cs="Arial"/>
                <w:b/>
                <w:bCs/>
                <w:color w:val="000000"/>
                <w:sz w:val="20"/>
              </w:rPr>
            </w:pPr>
          </w:p>
        </w:tc>
        <w:tc>
          <w:tcPr>
            <w:tcW w:w="1345" w:type="pct"/>
            <w:tcBorders>
              <w:top w:val="single" w:sz="4" w:space="0" w:color="auto"/>
              <w:left w:val="nil"/>
              <w:bottom w:val="single" w:sz="4" w:space="0" w:color="auto"/>
              <w:right w:val="single" w:sz="4" w:space="0" w:color="auto"/>
            </w:tcBorders>
            <w:shd w:val="clear" w:color="auto" w:fill="auto"/>
            <w:tcMar>
              <w:top w:w="0" w:type="dxa"/>
              <w:left w:w="180" w:type="dxa"/>
              <w:bottom w:w="0" w:type="dxa"/>
              <w:right w:w="0" w:type="dxa"/>
            </w:tcMar>
            <w:vAlign w:val="center"/>
          </w:tcPr>
          <w:p w:rsidR="006C19AE" w:rsidRDefault="006C19AE" w:rsidP="00907501">
            <w:pPr>
              <w:spacing w:after="0"/>
              <w:ind w:firstLineChars="11" w:firstLine="18"/>
              <w:rPr>
                <w:rFonts w:ascii="Arial" w:hAnsi="Arial" w:cs="Arial"/>
                <w:sz w:val="16"/>
                <w:szCs w:val="16"/>
              </w:rPr>
            </w:pPr>
            <w:r>
              <w:rPr>
                <w:rFonts w:ascii="Arial" w:hAnsi="Arial" w:cs="Arial"/>
                <w:sz w:val="16"/>
                <w:szCs w:val="16"/>
              </w:rPr>
              <w:t>….</w:t>
            </w:r>
          </w:p>
        </w:tc>
        <w:tc>
          <w:tcPr>
            <w:tcW w:w="711" w:type="pct"/>
            <w:tcBorders>
              <w:top w:val="single" w:sz="4" w:space="0" w:color="auto"/>
              <w:left w:val="nil"/>
              <w:bottom w:val="single" w:sz="4" w:space="0" w:color="auto"/>
              <w:right w:val="single" w:sz="4" w:space="0" w:color="auto"/>
            </w:tcBorders>
            <w:shd w:val="clear" w:color="000000" w:fill="F2DCDB"/>
            <w:tcMar>
              <w:top w:w="0" w:type="dxa"/>
              <w:left w:w="180" w:type="dxa"/>
              <w:bottom w:w="0" w:type="dxa"/>
              <w:right w:w="0" w:type="dxa"/>
            </w:tcMar>
            <w:vAlign w:val="center"/>
          </w:tcPr>
          <w:p w:rsidR="006C19AE" w:rsidRDefault="006C19AE" w:rsidP="00907501">
            <w:pPr>
              <w:spacing w:after="0"/>
              <w:rPr>
                <w:rFonts w:ascii="Arial" w:hAnsi="Arial" w:cs="Arial"/>
                <w:sz w:val="16"/>
                <w:szCs w:val="16"/>
              </w:rPr>
            </w:pPr>
          </w:p>
        </w:tc>
        <w:tc>
          <w:tcPr>
            <w:tcW w:w="189"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FFFFFF" w:themeFill="background1"/>
            <w:vAlign w:val="center"/>
          </w:tcPr>
          <w:p w:rsidR="006C19AE" w:rsidRDefault="006C19AE" w:rsidP="00907501">
            <w:pPr>
              <w:spacing w:after="0"/>
              <w:jc w:val="center"/>
              <w:rPr>
                <w:rFonts w:ascii="Arial" w:hAnsi="Arial" w:cs="Arial"/>
                <w:b/>
                <w:bCs/>
                <w:color w:val="000000"/>
                <w:sz w:val="16"/>
                <w:szCs w:val="16"/>
              </w:rPr>
            </w:pPr>
          </w:p>
        </w:tc>
        <w:tc>
          <w:tcPr>
            <w:tcW w:w="205"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r>
      <w:tr w:rsidR="006C19AE" w:rsidTr="00F36F8A">
        <w:trPr>
          <w:trHeight w:val="498"/>
        </w:trPr>
        <w:tc>
          <w:tcPr>
            <w:tcW w:w="317" w:type="pct"/>
            <w:vMerge w:val="restart"/>
            <w:tcBorders>
              <w:top w:val="single" w:sz="4" w:space="0" w:color="auto"/>
              <w:left w:val="single" w:sz="4" w:space="0" w:color="auto"/>
              <w:right w:val="single" w:sz="4" w:space="0" w:color="auto"/>
            </w:tcBorders>
            <w:shd w:val="clear" w:color="auto" w:fill="B8CCE4" w:themeFill="accent1" w:themeFillTint="66"/>
            <w:textDirection w:val="btLr"/>
            <w:vAlign w:val="center"/>
          </w:tcPr>
          <w:p w:rsidR="006C19AE" w:rsidRPr="00F36F8A" w:rsidRDefault="006C19AE" w:rsidP="00907501">
            <w:pPr>
              <w:spacing w:after="0" w:line="240" w:lineRule="auto"/>
              <w:ind w:left="113" w:right="113"/>
              <w:jc w:val="center"/>
              <w:rPr>
                <w:rFonts w:ascii="Arial" w:hAnsi="Arial" w:cs="Arial"/>
                <w:b/>
                <w:bCs/>
                <w:color w:val="000000"/>
                <w:sz w:val="20"/>
              </w:rPr>
            </w:pPr>
            <w:r w:rsidRPr="00F36F8A">
              <w:rPr>
                <w:rFonts w:ascii="Arial" w:hAnsi="Arial" w:cs="Arial"/>
                <w:b/>
                <w:bCs/>
                <w:color w:val="000000"/>
                <w:sz w:val="20"/>
              </w:rPr>
              <w:t>Capacità di apprendi-</w:t>
            </w:r>
          </w:p>
          <w:p w:rsidR="006C19AE" w:rsidRPr="00F36F8A" w:rsidRDefault="006C19AE" w:rsidP="00907501">
            <w:pPr>
              <w:spacing w:after="0" w:line="240" w:lineRule="auto"/>
              <w:ind w:left="113" w:right="113"/>
              <w:jc w:val="center"/>
              <w:rPr>
                <w:rFonts w:ascii="Arial" w:hAnsi="Arial" w:cs="Arial"/>
                <w:b/>
                <w:bCs/>
                <w:color w:val="000000"/>
                <w:sz w:val="20"/>
              </w:rPr>
            </w:pPr>
            <w:r w:rsidRPr="00F36F8A">
              <w:rPr>
                <w:rFonts w:ascii="Arial" w:hAnsi="Arial" w:cs="Arial"/>
                <w:b/>
                <w:bCs/>
                <w:color w:val="000000"/>
                <w:sz w:val="20"/>
              </w:rPr>
              <w:t>mento</w:t>
            </w:r>
          </w:p>
        </w:tc>
        <w:tc>
          <w:tcPr>
            <w:tcW w:w="1345" w:type="pct"/>
            <w:tcBorders>
              <w:top w:val="single" w:sz="4" w:space="0" w:color="auto"/>
              <w:left w:val="nil"/>
              <w:bottom w:val="single" w:sz="4" w:space="0" w:color="auto"/>
              <w:right w:val="single" w:sz="4" w:space="0" w:color="auto"/>
            </w:tcBorders>
            <w:shd w:val="clear" w:color="auto" w:fill="auto"/>
            <w:tcMar>
              <w:top w:w="0" w:type="dxa"/>
              <w:left w:w="180" w:type="dxa"/>
              <w:bottom w:w="0" w:type="dxa"/>
              <w:right w:w="0" w:type="dxa"/>
            </w:tcMar>
            <w:vAlign w:val="center"/>
          </w:tcPr>
          <w:p w:rsidR="006C19AE" w:rsidRDefault="006C19AE" w:rsidP="00907501">
            <w:pPr>
              <w:spacing w:after="0"/>
              <w:ind w:firstLineChars="11" w:firstLine="18"/>
              <w:rPr>
                <w:rFonts w:ascii="Arial" w:hAnsi="Arial" w:cs="Arial"/>
                <w:sz w:val="16"/>
                <w:szCs w:val="16"/>
              </w:rPr>
            </w:pPr>
            <w:r>
              <w:rPr>
                <w:rFonts w:ascii="Arial" w:hAnsi="Arial" w:cs="Arial"/>
                <w:sz w:val="16"/>
                <w:szCs w:val="16"/>
              </w:rPr>
              <w:t>Essere in grado di reperire fonti pertinenti ed efficaci</w:t>
            </w:r>
          </w:p>
        </w:tc>
        <w:tc>
          <w:tcPr>
            <w:tcW w:w="711" w:type="pct"/>
            <w:tcBorders>
              <w:top w:val="single" w:sz="4" w:space="0" w:color="auto"/>
              <w:left w:val="nil"/>
              <w:bottom w:val="single" w:sz="4" w:space="0" w:color="auto"/>
              <w:right w:val="single" w:sz="4" w:space="0" w:color="auto"/>
            </w:tcBorders>
            <w:shd w:val="clear" w:color="000000" w:fill="F2DCDB"/>
            <w:tcMar>
              <w:top w:w="0" w:type="dxa"/>
              <w:left w:w="180" w:type="dxa"/>
              <w:bottom w:w="0" w:type="dxa"/>
              <w:right w:w="0" w:type="dxa"/>
            </w:tcMar>
            <w:vAlign w:val="center"/>
          </w:tcPr>
          <w:p w:rsidR="006C19AE" w:rsidRDefault="006C19AE" w:rsidP="00907501">
            <w:pPr>
              <w:spacing w:after="0"/>
              <w:rPr>
                <w:rFonts w:ascii="Arial" w:hAnsi="Arial" w:cs="Arial"/>
                <w:sz w:val="16"/>
                <w:szCs w:val="16"/>
              </w:rPr>
            </w:pPr>
          </w:p>
        </w:tc>
        <w:tc>
          <w:tcPr>
            <w:tcW w:w="189"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EAF1DD" w:themeFill="accent3" w:themeFillTint="33"/>
            <w:vAlign w:val="center"/>
          </w:tcPr>
          <w:p w:rsidR="006C19AE" w:rsidRDefault="006C19AE" w:rsidP="00907501">
            <w:pPr>
              <w:spacing w:after="0" w:line="240" w:lineRule="auto"/>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000000" w:fill="EBF1DE"/>
            <w:vAlign w:val="center"/>
          </w:tcPr>
          <w:p w:rsidR="006C19AE" w:rsidRDefault="006C19AE" w:rsidP="00907501">
            <w:pPr>
              <w:spacing w:after="0"/>
              <w:jc w:val="center"/>
              <w:rPr>
                <w:rFonts w:ascii="Arial" w:hAnsi="Arial" w:cs="Arial"/>
                <w:b/>
                <w:bCs/>
                <w:color w:val="000000"/>
                <w:sz w:val="16"/>
                <w:szCs w:val="16"/>
              </w:rPr>
            </w:pPr>
          </w:p>
          <w:p w:rsidR="006C19AE" w:rsidRDefault="006C19AE" w:rsidP="00907501">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5"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r>
      <w:tr w:rsidR="006C19AE" w:rsidTr="00F36F8A">
        <w:trPr>
          <w:trHeight w:val="532"/>
        </w:trPr>
        <w:tc>
          <w:tcPr>
            <w:tcW w:w="317" w:type="pct"/>
            <w:vMerge/>
            <w:tcBorders>
              <w:left w:val="single" w:sz="4" w:space="0" w:color="auto"/>
              <w:right w:val="single" w:sz="4" w:space="0" w:color="auto"/>
            </w:tcBorders>
            <w:shd w:val="clear" w:color="auto" w:fill="B8CCE4" w:themeFill="accent1" w:themeFillTint="66"/>
            <w:vAlign w:val="center"/>
          </w:tcPr>
          <w:p w:rsidR="006C19AE" w:rsidRDefault="006C19AE" w:rsidP="00907501">
            <w:pPr>
              <w:rPr>
                <w:rFonts w:ascii="Arial" w:hAnsi="Arial" w:cs="Arial"/>
                <w:b/>
                <w:bCs/>
                <w:color w:val="000000"/>
                <w:sz w:val="24"/>
                <w:szCs w:val="24"/>
              </w:rPr>
            </w:pPr>
          </w:p>
        </w:tc>
        <w:tc>
          <w:tcPr>
            <w:tcW w:w="1345" w:type="pct"/>
            <w:tcBorders>
              <w:top w:val="single" w:sz="4" w:space="0" w:color="auto"/>
              <w:left w:val="nil"/>
              <w:bottom w:val="single" w:sz="4" w:space="0" w:color="auto"/>
              <w:right w:val="single" w:sz="4" w:space="0" w:color="auto"/>
            </w:tcBorders>
            <w:shd w:val="clear" w:color="auto" w:fill="auto"/>
            <w:tcMar>
              <w:top w:w="0" w:type="dxa"/>
              <w:left w:w="180" w:type="dxa"/>
              <w:bottom w:w="0" w:type="dxa"/>
              <w:right w:w="0" w:type="dxa"/>
            </w:tcMar>
            <w:vAlign w:val="center"/>
          </w:tcPr>
          <w:p w:rsidR="006C19AE" w:rsidRDefault="006C19AE" w:rsidP="00907501">
            <w:pPr>
              <w:spacing w:after="0"/>
              <w:ind w:firstLineChars="11" w:firstLine="18"/>
              <w:rPr>
                <w:rFonts w:ascii="Arial" w:hAnsi="Arial" w:cs="Arial"/>
                <w:sz w:val="16"/>
                <w:szCs w:val="16"/>
              </w:rPr>
            </w:pPr>
            <w:r>
              <w:rPr>
                <w:rFonts w:ascii="Arial" w:hAnsi="Arial" w:cs="Arial"/>
                <w:sz w:val="16"/>
                <w:szCs w:val="16"/>
              </w:rPr>
              <w:t>Mantenersi in una dinamica di apprendimento permanente</w:t>
            </w:r>
          </w:p>
        </w:tc>
        <w:tc>
          <w:tcPr>
            <w:tcW w:w="711" w:type="pct"/>
            <w:tcBorders>
              <w:top w:val="single" w:sz="4" w:space="0" w:color="auto"/>
              <w:left w:val="nil"/>
              <w:bottom w:val="single" w:sz="4" w:space="0" w:color="auto"/>
              <w:right w:val="single" w:sz="4" w:space="0" w:color="auto"/>
            </w:tcBorders>
            <w:shd w:val="clear" w:color="000000" w:fill="F2DCDB"/>
            <w:tcMar>
              <w:top w:w="0" w:type="dxa"/>
              <w:left w:w="180" w:type="dxa"/>
              <w:bottom w:w="0" w:type="dxa"/>
              <w:right w:w="0" w:type="dxa"/>
            </w:tcMar>
            <w:vAlign w:val="center"/>
          </w:tcPr>
          <w:p w:rsidR="006C19AE" w:rsidRDefault="006C19AE" w:rsidP="00907501">
            <w:pPr>
              <w:spacing w:after="0"/>
              <w:rPr>
                <w:rFonts w:ascii="Arial" w:hAnsi="Arial" w:cs="Arial"/>
                <w:sz w:val="16"/>
                <w:szCs w:val="16"/>
              </w:rPr>
            </w:pPr>
          </w:p>
        </w:tc>
        <w:tc>
          <w:tcPr>
            <w:tcW w:w="189"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EAF1DD" w:themeFill="accent3" w:themeFillTint="33"/>
            <w:vAlign w:val="center"/>
          </w:tcPr>
          <w:p w:rsidR="006C19AE" w:rsidRDefault="006C19AE" w:rsidP="00907501">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single" w:sz="4" w:space="0" w:color="auto"/>
              <w:left w:val="nil"/>
              <w:bottom w:val="single" w:sz="4" w:space="0" w:color="auto"/>
              <w:right w:val="single" w:sz="4" w:space="0" w:color="auto"/>
            </w:tcBorders>
            <w:shd w:val="clear" w:color="auto" w:fill="FFFFFF" w:themeFill="background1"/>
            <w:vAlign w:val="center"/>
          </w:tcPr>
          <w:p w:rsidR="006C19AE" w:rsidRDefault="006C19AE" w:rsidP="00907501">
            <w:pPr>
              <w:spacing w:after="0"/>
              <w:jc w:val="center"/>
              <w:rPr>
                <w:rFonts w:ascii="Arial" w:hAnsi="Arial" w:cs="Arial"/>
                <w:b/>
                <w:bCs/>
                <w:color w:val="000000"/>
                <w:sz w:val="16"/>
                <w:szCs w:val="16"/>
              </w:rPr>
            </w:pPr>
          </w:p>
        </w:tc>
        <w:tc>
          <w:tcPr>
            <w:tcW w:w="205"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r>
      <w:tr w:rsidR="006C19AE" w:rsidTr="00F36F8A">
        <w:trPr>
          <w:trHeight w:val="610"/>
        </w:trPr>
        <w:tc>
          <w:tcPr>
            <w:tcW w:w="317" w:type="pct"/>
            <w:vMerge/>
            <w:tcBorders>
              <w:left w:val="single" w:sz="4" w:space="0" w:color="auto"/>
              <w:bottom w:val="single" w:sz="4" w:space="0" w:color="auto"/>
              <w:right w:val="single" w:sz="4" w:space="0" w:color="auto"/>
            </w:tcBorders>
            <w:shd w:val="clear" w:color="auto" w:fill="B8CCE4" w:themeFill="accent1" w:themeFillTint="66"/>
            <w:vAlign w:val="center"/>
          </w:tcPr>
          <w:p w:rsidR="006C19AE" w:rsidRDefault="006C19AE" w:rsidP="00907501">
            <w:pPr>
              <w:rPr>
                <w:rFonts w:ascii="Arial" w:hAnsi="Arial" w:cs="Arial"/>
                <w:b/>
                <w:bCs/>
                <w:color w:val="000000"/>
                <w:sz w:val="24"/>
                <w:szCs w:val="24"/>
              </w:rPr>
            </w:pPr>
          </w:p>
        </w:tc>
        <w:tc>
          <w:tcPr>
            <w:tcW w:w="1345" w:type="pct"/>
            <w:tcBorders>
              <w:top w:val="single" w:sz="4" w:space="0" w:color="auto"/>
              <w:left w:val="nil"/>
              <w:bottom w:val="single" w:sz="4" w:space="0" w:color="auto"/>
              <w:right w:val="single" w:sz="4" w:space="0" w:color="auto"/>
            </w:tcBorders>
            <w:shd w:val="clear" w:color="auto" w:fill="auto"/>
            <w:tcMar>
              <w:top w:w="0" w:type="dxa"/>
              <w:left w:w="180" w:type="dxa"/>
              <w:bottom w:w="0" w:type="dxa"/>
              <w:right w:w="0" w:type="dxa"/>
            </w:tcMar>
            <w:vAlign w:val="center"/>
          </w:tcPr>
          <w:p w:rsidR="006C19AE" w:rsidRDefault="006C19AE" w:rsidP="00907501">
            <w:pPr>
              <w:spacing w:after="0"/>
              <w:ind w:firstLineChars="11" w:firstLine="18"/>
              <w:rPr>
                <w:rFonts w:ascii="Arial" w:hAnsi="Arial" w:cs="Arial"/>
                <w:sz w:val="16"/>
                <w:szCs w:val="16"/>
              </w:rPr>
            </w:pPr>
            <w:r>
              <w:rPr>
                <w:rFonts w:ascii="Arial" w:hAnsi="Arial" w:cs="Arial"/>
                <w:sz w:val="16"/>
                <w:szCs w:val="16"/>
              </w:rPr>
              <w:t>…</w:t>
            </w:r>
          </w:p>
        </w:tc>
        <w:tc>
          <w:tcPr>
            <w:tcW w:w="711" w:type="pct"/>
            <w:tcBorders>
              <w:top w:val="single" w:sz="4" w:space="0" w:color="auto"/>
              <w:left w:val="nil"/>
              <w:bottom w:val="single" w:sz="4" w:space="0" w:color="auto"/>
              <w:right w:val="single" w:sz="4" w:space="0" w:color="auto"/>
            </w:tcBorders>
            <w:shd w:val="clear" w:color="000000" w:fill="F2DCDB"/>
            <w:tcMar>
              <w:top w:w="0" w:type="dxa"/>
              <w:left w:w="180" w:type="dxa"/>
              <w:bottom w:w="0" w:type="dxa"/>
              <w:right w:w="0" w:type="dxa"/>
            </w:tcMar>
            <w:vAlign w:val="center"/>
          </w:tcPr>
          <w:p w:rsidR="006C19AE" w:rsidRDefault="006C19AE" w:rsidP="00907501">
            <w:pPr>
              <w:spacing w:after="0"/>
              <w:rPr>
                <w:rFonts w:ascii="Arial" w:hAnsi="Arial" w:cs="Arial"/>
                <w:sz w:val="16"/>
                <w:szCs w:val="16"/>
              </w:rPr>
            </w:pPr>
          </w:p>
        </w:tc>
        <w:tc>
          <w:tcPr>
            <w:tcW w:w="189"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FFFFFF" w:themeFill="background1"/>
            <w:vAlign w:val="center"/>
          </w:tcPr>
          <w:p w:rsidR="006C19AE" w:rsidRDefault="006C19AE" w:rsidP="00907501">
            <w:pPr>
              <w:spacing w:after="0"/>
              <w:jc w:val="center"/>
              <w:rPr>
                <w:rFonts w:ascii="Arial" w:hAnsi="Arial" w:cs="Arial"/>
                <w:b/>
                <w:bCs/>
                <w:color w:val="000000"/>
                <w:sz w:val="16"/>
                <w:szCs w:val="16"/>
              </w:rPr>
            </w:pPr>
          </w:p>
        </w:tc>
        <w:tc>
          <w:tcPr>
            <w:tcW w:w="205" w:type="pct"/>
            <w:tcBorders>
              <w:top w:val="single" w:sz="4" w:space="0" w:color="auto"/>
              <w:left w:val="nil"/>
              <w:bottom w:val="single" w:sz="4" w:space="0" w:color="auto"/>
              <w:right w:val="single" w:sz="4" w:space="0" w:color="auto"/>
            </w:tcBorders>
            <w:shd w:val="clear" w:color="auto" w:fill="auto"/>
            <w:vAlign w:val="center"/>
          </w:tcPr>
          <w:p w:rsidR="006C19AE" w:rsidRDefault="006C19AE" w:rsidP="00907501">
            <w:pPr>
              <w:spacing w:after="0"/>
              <w:jc w:val="center"/>
              <w:rPr>
                <w:rFonts w:ascii="Arial" w:hAnsi="Arial" w:cs="Arial"/>
                <w:b/>
                <w:bCs/>
                <w:color w:val="000000"/>
                <w:sz w:val="16"/>
                <w:szCs w:val="16"/>
              </w:rPr>
            </w:pPr>
          </w:p>
        </w:tc>
      </w:tr>
    </w:tbl>
    <w:p w:rsidR="00DF773D" w:rsidRDefault="00DF773D" w:rsidP="00822785">
      <w:pPr>
        <w:pStyle w:val="Paragrafoelenco"/>
        <w:ind w:left="0"/>
        <w:jc w:val="both"/>
        <w:rPr>
          <w:rFonts w:ascii="Arial" w:hAnsi="Arial" w:cs="Arial"/>
          <w:sz w:val="20"/>
          <w:szCs w:val="20"/>
          <w:lang w:val="it-IT" w:eastAsia="it-IT"/>
        </w:rPr>
      </w:pPr>
    </w:p>
    <w:p w:rsidR="00170E74" w:rsidRPr="00822785" w:rsidRDefault="00170E74" w:rsidP="00CD35A3">
      <w:pPr>
        <w:jc w:val="center"/>
        <w:rPr>
          <w:rFonts w:ascii="Arial" w:hAnsi="Arial" w:cs="Arial"/>
          <w:sz w:val="20"/>
          <w:szCs w:val="20"/>
          <w:lang w:eastAsia="it-IT"/>
        </w:rPr>
      </w:pPr>
    </w:p>
    <w:sectPr w:rsidR="00170E74" w:rsidRPr="00822785" w:rsidSect="00CD35A3">
      <w:headerReference w:type="even" r:id="rId12"/>
      <w:headerReference w:type="default" r:id="rId13"/>
      <w:footerReference w:type="even" r:id="rId14"/>
      <w:footerReference w:type="default" r:id="rId15"/>
      <w:headerReference w:type="first" r:id="rId16"/>
      <w:footerReference w:type="first" r:id="rId17"/>
      <w:pgSz w:w="16838" w:h="11906" w:orient="landscape"/>
      <w:pgMar w:top="1247" w:right="1418" w:bottom="1134" w:left="124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5D26" w:rsidRDefault="00105D26" w:rsidP="00B119AA">
      <w:pPr>
        <w:spacing w:after="0" w:line="240" w:lineRule="auto"/>
      </w:pPr>
      <w:r>
        <w:separator/>
      </w:r>
    </w:p>
  </w:endnote>
  <w:endnote w:type="continuationSeparator" w:id="0">
    <w:p w:rsidR="00105D26" w:rsidRDefault="00105D26" w:rsidP="00B119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5848065"/>
      <w:docPartObj>
        <w:docPartGallery w:val="Page Numbers (Bottom of Page)"/>
        <w:docPartUnique/>
      </w:docPartObj>
    </w:sdtPr>
    <w:sdtEndPr/>
    <w:sdtContent>
      <w:p w:rsidR="000D58A9" w:rsidRDefault="000D58A9">
        <w:pPr>
          <w:pStyle w:val="Pidipagina"/>
          <w:jc w:val="right"/>
        </w:pPr>
        <w:r>
          <w:fldChar w:fldCharType="begin"/>
        </w:r>
        <w:r>
          <w:instrText>PAGE   \* MERGEFORMAT</w:instrText>
        </w:r>
        <w:r>
          <w:fldChar w:fldCharType="separate"/>
        </w:r>
        <w:r w:rsidR="00CD35A3">
          <w:rPr>
            <w:noProof/>
          </w:rPr>
          <w:t>8</w:t>
        </w:r>
        <w:r>
          <w:fldChar w:fldCharType="end"/>
        </w:r>
      </w:p>
    </w:sdtContent>
  </w:sdt>
  <w:p w:rsidR="000D58A9" w:rsidRDefault="000D58A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8A9" w:rsidRDefault="000D58A9">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4853169"/>
      <w:docPartObj>
        <w:docPartGallery w:val="Page Numbers (Bottom of Page)"/>
        <w:docPartUnique/>
      </w:docPartObj>
    </w:sdtPr>
    <w:sdtEndPr>
      <w:rPr>
        <w:rFonts w:ascii="Arial" w:hAnsi="Arial" w:cs="Arial"/>
        <w:sz w:val="20"/>
        <w:szCs w:val="20"/>
      </w:rPr>
    </w:sdtEndPr>
    <w:sdtContent>
      <w:p w:rsidR="000D58A9" w:rsidRPr="00F916EC" w:rsidRDefault="000D58A9">
        <w:pPr>
          <w:pStyle w:val="Pidipagina"/>
          <w:jc w:val="right"/>
          <w:rPr>
            <w:rFonts w:ascii="Arial" w:hAnsi="Arial" w:cs="Arial"/>
            <w:sz w:val="20"/>
            <w:szCs w:val="20"/>
          </w:rPr>
        </w:pPr>
        <w:r w:rsidRPr="00F916EC">
          <w:rPr>
            <w:rFonts w:ascii="Arial" w:hAnsi="Arial" w:cs="Arial"/>
            <w:sz w:val="20"/>
            <w:szCs w:val="20"/>
          </w:rPr>
          <w:fldChar w:fldCharType="begin"/>
        </w:r>
        <w:r w:rsidRPr="00F916EC">
          <w:rPr>
            <w:rFonts w:ascii="Arial" w:hAnsi="Arial" w:cs="Arial"/>
            <w:sz w:val="20"/>
            <w:szCs w:val="20"/>
          </w:rPr>
          <w:instrText>PAGE   \* MERGEFORMAT</w:instrText>
        </w:r>
        <w:r w:rsidRPr="00F916EC">
          <w:rPr>
            <w:rFonts w:ascii="Arial" w:hAnsi="Arial" w:cs="Arial"/>
            <w:sz w:val="20"/>
            <w:szCs w:val="20"/>
          </w:rPr>
          <w:fldChar w:fldCharType="separate"/>
        </w:r>
        <w:r w:rsidR="00CD35A3">
          <w:rPr>
            <w:rFonts w:ascii="Arial" w:hAnsi="Arial" w:cs="Arial"/>
            <w:noProof/>
            <w:sz w:val="20"/>
            <w:szCs w:val="20"/>
          </w:rPr>
          <w:t>16</w:t>
        </w:r>
        <w:r w:rsidRPr="00F916EC">
          <w:rPr>
            <w:rFonts w:ascii="Arial" w:hAnsi="Arial" w:cs="Arial"/>
            <w:sz w:val="20"/>
            <w:szCs w:val="20"/>
          </w:rPr>
          <w:fldChar w:fldCharType="end"/>
        </w:r>
      </w:p>
    </w:sdtContent>
  </w:sdt>
  <w:p w:rsidR="000D58A9" w:rsidRPr="007D3FE1" w:rsidRDefault="000D58A9" w:rsidP="007D3FE1">
    <w:pPr>
      <w:pStyle w:val="Pidipagina"/>
      <w:jc w:val="right"/>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8A9" w:rsidRDefault="000D58A9">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5D26" w:rsidRDefault="00105D26" w:rsidP="00B119AA">
      <w:pPr>
        <w:spacing w:after="0" w:line="240" w:lineRule="auto"/>
      </w:pPr>
      <w:r>
        <w:separator/>
      </w:r>
    </w:p>
  </w:footnote>
  <w:footnote w:type="continuationSeparator" w:id="0">
    <w:p w:rsidR="00105D26" w:rsidRDefault="00105D26" w:rsidP="00B119AA">
      <w:pPr>
        <w:spacing w:after="0" w:line="240" w:lineRule="auto"/>
      </w:pPr>
      <w:r>
        <w:continuationSeparator/>
      </w:r>
    </w:p>
  </w:footnote>
  <w:footnote w:id="1">
    <w:p w:rsidR="0078551C" w:rsidRPr="00B669C8" w:rsidRDefault="0078551C" w:rsidP="0078551C">
      <w:pPr>
        <w:pStyle w:val="Testonotaapidipagina"/>
        <w:rPr>
          <w:lang w:val="it-IT"/>
        </w:rPr>
      </w:pPr>
      <w:r>
        <w:rPr>
          <w:rStyle w:val="Rimandonotaapidipagina"/>
        </w:rPr>
        <w:footnoteRef/>
      </w:r>
      <w:r>
        <w:t xml:space="preserve"> </w:t>
      </w:r>
      <w:r>
        <w:rPr>
          <w:lang w:val="it-IT"/>
        </w:rPr>
        <w:t>In questo esempio tali attività non sono state ricomprese in alcuna area di apprendimento, ma in altri casi potrebbero fare riferimento a specifiche aree di apprendimento.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8A9" w:rsidRDefault="000D58A9" w:rsidP="00F5028E">
    <w:pPr>
      <w:pStyle w:val="Intestazione"/>
    </w:pPr>
    <w:r>
      <w:rPr>
        <w:noProof/>
        <w:lang w:eastAsia="it-IT"/>
      </w:rPr>
      <w:drawing>
        <wp:inline distT="0" distB="0" distL="0" distR="0" wp14:anchorId="2986184C" wp14:editId="185EF4ED">
          <wp:extent cx="2005446" cy="647700"/>
          <wp:effectExtent l="0" t="0" r="0" b="0"/>
          <wp:docPr id="4" name="Immagine 1" title="Logo Università di Verona"/>
          <wp:cNvGraphicFramePr/>
          <a:graphic xmlns:a="http://schemas.openxmlformats.org/drawingml/2006/main">
            <a:graphicData uri="http://schemas.openxmlformats.org/drawingml/2006/picture">
              <pic:pic xmlns:pic="http://schemas.openxmlformats.org/drawingml/2006/picture">
                <pic:nvPicPr>
                  <pic:cNvPr id="2" name="Immagine 1" title="Logo Università di Verona"/>
                  <pic:cNvPicPr/>
                </pic:nvPicPr>
                <pic:blipFill>
                  <a:blip r:embed="rId1"/>
                  <a:srcRect/>
                  <a:stretch>
                    <a:fillRect/>
                  </a:stretch>
                </pic:blipFill>
                <pic:spPr bwMode="auto">
                  <a:xfrm>
                    <a:off x="0" y="0"/>
                    <a:ext cx="2005446" cy="647700"/>
                  </a:xfrm>
                  <a:prstGeom prst="rect">
                    <a:avLst/>
                  </a:prstGeom>
                  <a:noFill/>
                  <a:ln>
                    <a:noFill/>
                  </a:ln>
                </pic:spPr>
              </pic:pic>
            </a:graphicData>
          </a:graphic>
        </wp:inline>
      </w:drawing>
    </w:r>
  </w:p>
  <w:p w:rsidR="000D58A9" w:rsidRDefault="000D58A9" w:rsidP="00F5028E">
    <w:pPr>
      <w:pStyle w:val="Intestazione"/>
    </w:pPr>
  </w:p>
  <w:p w:rsidR="000D58A9" w:rsidRDefault="00CD1F6C" w:rsidP="00CD1F6C">
    <w:pPr>
      <w:pStyle w:val="Intestazione"/>
      <w:jc w:val="right"/>
    </w:pPr>
    <w:r>
      <w:t>SCHEDA SUA</w:t>
    </w:r>
    <w:r w:rsidR="00A60748">
      <w:t xml:space="preserve"> </w:t>
    </w:r>
    <w:proofErr w:type="spellStart"/>
    <w:r>
      <w:t>CdS</w:t>
    </w:r>
    <w:proofErr w:type="spellEnd"/>
    <w:r>
      <w:t xml:space="preserve"> </w:t>
    </w:r>
    <w:r w:rsidR="00A60748">
      <w:t>– Parte NON RAD</w:t>
    </w:r>
  </w:p>
  <w:p w:rsidR="000D58A9" w:rsidRPr="000F599C" w:rsidRDefault="000D58A9" w:rsidP="000F599C">
    <w:pPr>
      <w:pStyle w:val="Intestazione"/>
      <w:jc w:val="right"/>
      <w:rPr>
        <w:rFonts w:ascii="Arial" w:hAnsi="Arial" w:cs="Arial"/>
        <w:sz w:val="20"/>
        <w:szCs w:val="20"/>
      </w:rPr>
    </w:pPr>
    <w:r w:rsidRPr="000F599C">
      <w:rPr>
        <w:rFonts w:ascii="Arial" w:hAnsi="Arial" w:cs="Arial"/>
        <w:sz w:val="20"/>
        <w:szCs w:val="20"/>
      </w:rPr>
      <w:t>Allegato 1</w:t>
    </w:r>
    <w:r w:rsidR="00DC2E3C">
      <w:rPr>
        <w:rFonts w:ascii="Arial" w:hAnsi="Arial" w:cs="Arial"/>
        <w:sz w:val="20"/>
        <w:szCs w:val="20"/>
      </w:rPr>
      <w:t>3</w:t>
    </w:r>
  </w:p>
  <w:p w:rsidR="000D58A9" w:rsidRPr="008D6282" w:rsidRDefault="000D58A9" w:rsidP="00F5028E">
    <w:pPr>
      <w:pStyle w:val="Intestazione"/>
    </w:pPr>
  </w:p>
  <w:p w:rsidR="000D58A9" w:rsidRPr="00F5028E" w:rsidRDefault="000D58A9" w:rsidP="00F5028E">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8A9" w:rsidRDefault="000D58A9">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8A9" w:rsidRDefault="000D58A9">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8A9" w:rsidRDefault="000D58A9" w:rsidP="00380B9F">
    <w:pPr>
      <w:tabs>
        <w:tab w:val="center" w:pos="4819"/>
      </w:tabs>
      <w:spacing w:after="0" w:line="240" w:lineRule="auto"/>
      <w:ind w:left="-284" w:right="-149" w:firstLine="142"/>
      <w:rPr>
        <w:rFonts w:ascii="Cambria" w:eastAsia="MS Mincho" w:hAnsi="Cambria" w:cs="Times New Roman"/>
        <w:noProof/>
        <w:sz w:val="24"/>
        <w:szCs w:val="24"/>
        <w:lang w:eastAsia="it-IT"/>
      </w:rPr>
    </w:pPr>
    <w:r w:rsidRPr="004B50E1">
      <w:rPr>
        <w:rFonts w:ascii="Cambria" w:eastAsia="MS Mincho" w:hAnsi="Cambria" w:cs="Times New Roman"/>
        <w:noProof/>
        <w:sz w:val="24"/>
        <w:szCs w:val="24"/>
        <w:lang w:eastAsia="it-IT"/>
      </w:rPr>
      <w:drawing>
        <wp:inline distT="0" distB="0" distL="0" distR="0" wp14:anchorId="63E7E63F" wp14:editId="5278F7E5">
          <wp:extent cx="2379345" cy="829945"/>
          <wp:effectExtent l="0" t="0" r="8255" b="8255"/>
          <wp:docPr id="2" name="Immagine 2"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9345" cy="829945"/>
                  </a:xfrm>
                  <a:prstGeom prst="rect">
                    <a:avLst/>
                  </a:prstGeom>
                  <a:noFill/>
                  <a:ln>
                    <a:noFill/>
                  </a:ln>
                </pic:spPr>
              </pic:pic>
            </a:graphicData>
          </a:graphic>
        </wp:inline>
      </w:drawing>
    </w:r>
  </w:p>
  <w:p w:rsidR="000D58A9" w:rsidRDefault="000D58A9" w:rsidP="00380B9F">
    <w:pPr>
      <w:tabs>
        <w:tab w:val="center" w:pos="4819"/>
      </w:tabs>
      <w:spacing w:after="0" w:line="240" w:lineRule="auto"/>
      <w:ind w:left="-284" w:right="-149" w:firstLine="142"/>
      <w:rPr>
        <w:rFonts w:ascii="Cambria" w:eastAsia="MS Mincho" w:hAnsi="Cambria" w:cs="Times New Roman"/>
        <w:noProof/>
        <w:sz w:val="24"/>
        <w:szCs w:val="24"/>
        <w:lang w:eastAsia="it-I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860BF"/>
    <w:multiLevelType w:val="hybridMultilevel"/>
    <w:tmpl w:val="AA40D712"/>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nsid w:val="05E7314F"/>
    <w:multiLevelType w:val="hybridMultilevel"/>
    <w:tmpl w:val="3B48C022"/>
    <w:lvl w:ilvl="0" w:tplc="0410000F">
      <w:start w:val="1"/>
      <w:numFmt w:val="decimal"/>
      <w:lvlText w:val="%1."/>
      <w:lvlJc w:val="left"/>
      <w:pPr>
        <w:ind w:left="360" w:hanging="360"/>
      </w:pPr>
      <w:rPr>
        <w:rFonts w:hint="default"/>
      </w:rPr>
    </w:lvl>
    <w:lvl w:ilvl="1" w:tplc="4232C9A6">
      <w:start w:val="1"/>
      <w:numFmt w:val="lowerLetter"/>
      <w:lvlText w:val="%2)"/>
      <w:lvlJc w:val="left"/>
      <w:pPr>
        <w:ind w:left="1080" w:hanging="360"/>
      </w:pPr>
      <w:rPr>
        <w:rFonts w:hint="default"/>
      </w:r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nsid w:val="12A61963"/>
    <w:multiLevelType w:val="hybridMultilevel"/>
    <w:tmpl w:val="12DCD324"/>
    <w:lvl w:ilvl="0" w:tplc="D26E64DE">
      <w:start w:val="3"/>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3A95E27"/>
    <w:multiLevelType w:val="hybridMultilevel"/>
    <w:tmpl w:val="A6BE66D4"/>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nsid w:val="16091344"/>
    <w:multiLevelType w:val="hybridMultilevel"/>
    <w:tmpl w:val="93C467EA"/>
    <w:lvl w:ilvl="0" w:tplc="DD6284D0">
      <w:start w:val="10"/>
      <w:numFmt w:val="bullet"/>
      <w:lvlText w:val="-"/>
      <w:lvlJc w:val="left"/>
      <w:pPr>
        <w:ind w:left="360" w:hanging="360"/>
      </w:pPr>
      <w:rPr>
        <w:rFonts w:ascii="Calibri" w:eastAsiaTheme="minorHAnsi" w:hAnsi="Calibri" w:cstheme="minorBid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nsid w:val="20581240"/>
    <w:multiLevelType w:val="hybridMultilevel"/>
    <w:tmpl w:val="AE86B8B0"/>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nsid w:val="223E5A97"/>
    <w:multiLevelType w:val="hybridMultilevel"/>
    <w:tmpl w:val="01380B02"/>
    <w:lvl w:ilvl="0" w:tplc="A7342240">
      <w:start w:val="1"/>
      <w:numFmt w:val="decimal"/>
      <w:lvlText w:val="%1."/>
      <w:lvlJc w:val="left"/>
      <w:pPr>
        <w:ind w:left="720" w:hanging="360"/>
      </w:pPr>
      <w:rPr>
        <w:rFonts w:ascii="Arial" w:hAnsi="Arial" w:cs="Arial" w:hint="default"/>
        <w:sz w:val="20"/>
      </w:rPr>
    </w:lvl>
    <w:lvl w:ilvl="1" w:tplc="C1CEA76A">
      <w:start w:val="1"/>
      <w:numFmt w:val="lowerLetter"/>
      <w:lvlText w:val="%2)"/>
      <w:lvlJc w:val="left"/>
      <w:pPr>
        <w:ind w:left="1440" w:hanging="360"/>
      </w:pPr>
      <w:rPr>
        <w:rFonts w:ascii="Arial" w:hAnsi="Arial" w:cs="Arial" w:hint="default"/>
        <w:sz w:val="20"/>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23BB64DF"/>
    <w:multiLevelType w:val="hybridMultilevel"/>
    <w:tmpl w:val="F2E84F2A"/>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24160F4A"/>
    <w:multiLevelType w:val="hybridMultilevel"/>
    <w:tmpl w:val="59D496B2"/>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24E76E04"/>
    <w:multiLevelType w:val="hybridMultilevel"/>
    <w:tmpl w:val="99D8948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29816B48"/>
    <w:multiLevelType w:val="hybridMultilevel"/>
    <w:tmpl w:val="F0DA81A0"/>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nsid w:val="2A595C4E"/>
    <w:multiLevelType w:val="hybridMultilevel"/>
    <w:tmpl w:val="ABA2EFB4"/>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2BC97A0D"/>
    <w:multiLevelType w:val="hybridMultilevel"/>
    <w:tmpl w:val="352073C6"/>
    <w:lvl w:ilvl="0" w:tplc="01A218F2">
      <w:start w:val="1"/>
      <w:numFmt w:val="bullet"/>
      <w:lvlText w:val="•"/>
      <w:lvlJc w:val="left"/>
      <w:pPr>
        <w:tabs>
          <w:tab w:val="num" w:pos="720"/>
        </w:tabs>
        <w:ind w:left="720" w:hanging="360"/>
      </w:pPr>
      <w:rPr>
        <w:rFonts w:ascii="Arial" w:hAnsi="Arial" w:hint="default"/>
      </w:rPr>
    </w:lvl>
    <w:lvl w:ilvl="1" w:tplc="49A258BE" w:tentative="1">
      <w:start w:val="1"/>
      <w:numFmt w:val="bullet"/>
      <w:lvlText w:val="•"/>
      <w:lvlJc w:val="left"/>
      <w:pPr>
        <w:tabs>
          <w:tab w:val="num" w:pos="1440"/>
        </w:tabs>
        <w:ind w:left="1440" w:hanging="360"/>
      </w:pPr>
      <w:rPr>
        <w:rFonts w:ascii="Arial" w:hAnsi="Arial" w:hint="default"/>
      </w:rPr>
    </w:lvl>
    <w:lvl w:ilvl="2" w:tplc="C58AF482" w:tentative="1">
      <w:start w:val="1"/>
      <w:numFmt w:val="bullet"/>
      <w:lvlText w:val="•"/>
      <w:lvlJc w:val="left"/>
      <w:pPr>
        <w:tabs>
          <w:tab w:val="num" w:pos="2160"/>
        </w:tabs>
        <w:ind w:left="2160" w:hanging="360"/>
      </w:pPr>
      <w:rPr>
        <w:rFonts w:ascii="Arial" w:hAnsi="Arial" w:hint="default"/>
      </w:rPr>
    </w:lvl>
    <w:lvl w:ilvl="3" w:tplc="D2F0F6A4" w:tentative="1">
      <w:start w:val="1"/>
      <w:numFmt w:val="bullet"/>
      <w:lvlText w:val="•"/>
      <w:lvlJc w:val="left"/>
      <w:pPr>
        <w:tabs>
          <w:tab w:val="num" w:pos="2880"/>
        </w:tabs>
        <w:ind w:left="2880" w:hanging="360"/>
      </w:pPr>
      <w:rPr>
        <w:rFonts w:ascii="Arial" w:hAnsi="Arial" w:hint="default"/>
      </w:rPr>
    </w:lvl>
    <w:lvl w:ilvl="4" w:tplc="79C888BA" w:tentative="1">
      <w:start w:val="1"/>
      <w:numFmt w:val="bullet"/>
      <w:lvlText w:val="•"/>
      <w:lvlJc w:val="left"/>
      <w:pPr>
        <w:tabs>
          <w:tab w:val="num" w:pos="3600"/>
        </w:tabs>
        <w:ind w:left="3600" w:hanging="360"/>
      </w:pPr>
      <w:rPr>
        <w:rFonts w:ascii="Arial" w:hAnsi="Arial" w:hint="default"/>
      </w:rPr>
    </w:lvl>
    <w:lvl w:ilvl="5" w:tplc="EF60F568" w:tentative="1">
      <w:start w:val="1"/>
      <w:numFmt w:val="bullet"/>
      <w:lvlText w:val="•"/>
      <w:lvlJc w:val="left"/>
      <w:pPr>
        <w:tabs>
          <w:tab w:val="num" w:pos="4320"/>
        </w:tabs>
        <w:ind w:left="4320" w:hanging="360"/>
      </w:pPr>
      <w:rPr>
        <w:rFonts w:ascii="Arial" w:hAnsi="Arial" w:hint="default"/>
      </w:rPr>
    </w:lvl>
    <w:lvl w:ilvl="6" w:tplc="40C29D82" w:tentative="1">
      <w:start w:val="1"/>
      <w:numFmt w:val="bullet"/>
      <w:lvlText w:val="•"/>
      <w:lvlJc w:val="left"/>
      <w:pPr>
        <w:tabs>
          <w:tab w:val="num" w:pos="5040"/>
        </w:tabs>
        <w:ind w:left="5040" w:hanging="360"/>
      </w:pPr>
      <w:rPr>
        <w:rFonts w:ascii="Arial" w:hAnsi="Arial" w:hint="default"/>
      </w:rPr>
    </w:lvl>
    <w:lvl w:ilvl="7" w:tplc="01A8D86E" w:tentative="1">
      <w:start w:val="1"/>
      <w:numFmt w:val="bullet"/>
      <w:lvlText w:val="•"/>
      <w:lvlJc w:val="left"/>
      <w:pPr>
        <w:tabs>
          <w:tab w:val="num" w:pos="5760"/>
        </w:tabs>
        <w:ind w:left="5760" w:hanging="360"/>
      </w:pPr>
      <w:rPr>
        <w:rFonts w:ascii="Arial" w:hAnsi="Arial" w:hint="default"/>
      </w:rPr>
    </w:lvl>
    <w:lvl w:ilvl="8" w:tplc="A51CA5F0" w:tentative="1">
      <w:start w:val="1"/>
      <w:numFmt w:val="bullet"/>
      <w:lvlText w:val="•"/>
      <w:lvlJc w:val="left"/>
      <w:pPr>
        <w:tabs>
          <w:tab w:val="num" w:pos="6480"/>
        </w:tabs>
        <w:ind w:left="6480" w:hanging="360"/>
      </w:pPr>
      <w:rPr>
        <w:rFonts w:ascii="Arial" w:hAnsi="Arial" w:hint="default"/>
      </w:rPr>
    </w:lvl>
  </w:abstractNum>
  <w:abstractNum w:abstractNumId="13">
    <w:nsid w:val="2CD51D48"/>
    <w:multiLevelType w:val="hybridMultilevel"/>
    <w:tmpl w:val="F66423B4"/>
    <w:lvl w:ilvl="0" w:tplc="93A22F0A">
      <w:start w:val="1"/>
      <w:numFmt w:val="decimal"/>
      <w:lvlText w:val="%1."/>
      <w:lvlJc w:val="left"/>
      <w:pPr>
        <w:ind w:left="360" w:hanging="360"/>
      </w:pPr>
      <w:rPr>
        <w:b w:val="0"/>
      </w:rPr>
    </w:lvl>
    <w:lvl w:ilvl="1" w:tplc="133C40C4">
      <w:start w:val="1"/>
      <w:numFmt w:val="lowerLetter"/>
      <w:lvlText w:val="%2."/>
      <w:lvlJc w:val="left"/>
      <w:pPr>
        <w:ind w:left="1080" w:hanging="360"/>
      </w:pPr>
      <w:rPr>
        <w:b w:val="0"/>
      </w:r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abstractNum w:abstractNumId="14">
    <w:nsid w:val="2D572A10"/>
    <w:multiLevelType w:val="hybridMultilevel"/>
    <w:tmpl w:val="AA3C29D2"/>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nsid w:val="2DEC6B1F"/>
    <w:multiLevelType w:val="hybridMultilevel"/>
    <w:tmpl w:val="152CA602"/>
    <w:lvl w:ilvl="0" w:tplc="0B3E8D2E">
      <w:start w:val="1"/>
      <w:numFmt w:val="decimal"/>
      <w:lvlText w:val="%1."/>
      <w:lvlJc w:val="left"/>
      <w:pPr>
        <w:ind w:left="360" w:hanging="360"/>
      </w:pPr>
      <w:rPr>
        <w:rFonts w:ascii="Arial" w:eastAsia="Calibri" w:hAnsi="Arial" w:cs="Arial"/>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nsid w:val="2ED030C1"/>
    <w:multiLevelType w:val="hybridMultilevel"/>
    <w:tmpl w:val="5A0605DA"/>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nsid w:val="2EE95C3B"/>
    <w:multiLevelType w:val="hybridMultilevel"/>
    <w:tmpl w:val="06ECFC12"/>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nsid w:val="2EE9699F"/>
    <w:multiLevelType w:val="hybridMultilevel"/>
    <w:tmpl w:val="20F012E6"/>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2F494859"/>
    <w:multiLevelType w:val="hybridMultilevel"/>
    <w:tmpl w:val="982067E0"/>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0">
    <w:nsid w:val="31844E30"/>
    <w:multiLevelType w:val="hybridMultilevel"/>
    <w:tmpl w:val="982067E0"/>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1">
    <w:nsid w:val="34056261"/>
    <w:multiLevelType w:val="hybridMultilevel"/>
    <w:tmpl w:val="D7CEB90A"/>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
    <w:nsid w:val="37A3338B"/>
    <w:multiLevelType w:val="hybridMultilevel"/>
    <w:tmpl w:val="18EC92DA"/>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nsid w:val="3AE22461"/>
    <w:multiLevelType w:val="hybridMultilevel"/>
    <w:tmpl w:val="AAC0F3A8"/>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3B7D6CFE"/>
    <w:multiLevelType w:val="hybridMultilevel"/>
    <w:tmpl w:val="0A06E20E"/>
    <w:lvl w:ilvl="0" w:tplc="04100005">
      <w:start w:val="1"/>
      <w:numFmt w:val="bullet"/>
      <w:lvlText w:val=""/>
      <w:lvlJc w:val="left"/>
      <w:pPr>
        <w:ind w:left="360" w:hanging="360"/>
      </w:pPr>
      <w:rPr>
        <w:rFonts w:ascii="Wingdings" w:hAnsi="Wingdings"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5">
    <w:nsid w:val="3C6D5625"/>
    <w:multiLevelType w:val="hybridMultilevel"/>
    <w:tmpl w:val="0942807A"/>
    <w:lvl w:ilvl="0" w:tplc="04100005">
      <w:start w:val="1"/>
      <w:numFmt w:val="bullet"/>
      <w:lvlText w:val=""/>
      <w:lvlJc w:val="left"/>
      <w:pPr>
        <w:ind w:left="360" w:hanging="360"/>
      </w:pPr>
      <w:rPr>
        <w:rFonts w:ascii="Wingdings" w:hAnsi="Wingdings"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3D604D21"/>
    <w:multiLevelType w:val="hybridMultilevel"/>
    <w:tmpl w:val="8272E2CA"/>
    <w:lvl w:ilvl="0" w:tplc="04100005">
      <w:start w:val="1"/>
      <w:numFmt w:val="bullet"/>
      <w:lvlText w:val=""/>
      <w:lvlJc w:val="left"/>
      <w:pPr>
        <w:ind w:left="360" w:hanging="360"/>
      </w:pPr>
      <w:rPr>
        <w:rFonts w:ascii="Wingdings" w:hAnsi="Wingdings"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7">
    <w:nsid w:val="412C7967"/>
    <w:multiLevelType w:val="hybridMultilevel"/>
    <w:tmpl w:val="F66423B4"/>
    <w:lvl w:ilvl="0" w:tplc="93A22F0A">
      <w:start w:val="1"/>
      <w:numFmt w:val="decimal"/>
      <w:lvlText w:val="%1."/>
      <w:lvlJc w:val="left"/>
      <w:pPr>
        <w:ind w:left="360" w:hanging="360"/>
      </w:pPr>
      <w:rPr>
        <w:b w:val="0"/>
      </w:rPr>
    </w:lvl>
    <w:lvl w:ilvl="1" w:tplc="133C40C4">
      <w:start w:val="1"/>
      <w:numFmt w:val="lowerLetter"/>
      <w:lvlText w:val="%2."/>
      <w:lvlJc w:val="left"/>
      <w:pPr>
        <w:ind w:left="1080" w:hanging="360"/>
      </w:pPr>
      <w:rPr>
        <w:b w:val="0"/>
      </w:r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abstractNum w:abstractNumId="28">
    <w:nsid w:val="44536B1F"/>
    <w:multiLevelType w:val="hybridMultilevel"/>
    <w:tmpl w:val="63D414B6"/>
    <w:lvl w:ilvl="0" w:tplc="04100005">
      <w:start w:val="1"/>
      <w:numFmt w:val="bullet"/>
      <w:lvlText w:val=""/>
      <w:lvlJc w:val="left"/>
      <w:pPr>
        <w:ind w:left="360" w:hanging="360"/>
      </w:pPr>
      <w:rPr>
        <w:rFonts w:ascii="Wingdings" w:hAnsi="Wingdings" w:hint="default"/>
      </w:rPr>
    </w:lvl>
    <w:lvl w:ilvl="1" w:tplc="E7D45A4C">
      <w:numFmt w:val="bullet"/>
      <w:lvlText w:val="•"/>
      <w:lvlJc w:val="left"/>
      <w:pPr>
        <w:ind w:left="1080" w:hanging="360"/>
      </w:pPr>
      <w:rPr>
        <w:rFonts w:ascii="Arial" w:eastAsiaTheme="minorHAnsi" w:hAnsi="Arial" w:cs="Arial"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9">
    <w:nsid w:val="455222D5"/>
    <w:multiLevelType w:val="hybridMultilevel"/>
    <w:tmpl w:val="4E22F81C"/>
    <w:lvl w:ilvl="0" w:tplc="FFB2D672">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4D18643E"/>
    <w:multiLevelType w:val="hybridMultilevel"/>
    <w:tmpl w:val="FB6885FA"/>
    <w:lvl w:ilvl="0" w:tplc="04100005">
      <w:start w:val="1"/>
      <w:numFmt w:val="bullet"/>
      <w:lvlText w:val=""/>
      <w:lvlJc w:val="left"/>
      <w:pPr>
        <w:ind w:left="720" w:hanging="360"/>
      </w:pPr>
      <w:rPr>
        <w:rFonts w:ascii="Wingdings" w:hAnsi="Wingdings" w:hint="default"/>
      </w:rPr>
    </w:lvl>
    <w:lvl w:ilvl="1" w:tplc="FFE47920">
      <w:start w:val="1"/>
      <w:numFmt w:val="lowerLetter"/>
      <w:lvlText w:val="%2)"/>
      <w:lvlJc w:val="left"/>
      <w:pPr>
        <w:ind w:left="1800" w:hanging="360"/>
      </w:pPr>
      <w:rPr>
        <w:rFonts w:ascii="Arial" w:eastAsia="Calibri" w:hAnsi="Arial" w:cs="Arial"/>
      </w:rPr>
    </w:lvl>
    <w:lvl w:ilvl="2" w:tplc="0410001B">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1">
    <w:nsid w:val="584922CF"/>
    <w:multiLevelType w:val="hybridMultilevel"/>
    <w:tmpl w:val="11425E94"/>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2">
    <w:nsid w:val="59D32CB8"/>
    <w:multiLevelType w:val="hybridMultilevel"/>
    <w:tmpl w:val="8E9C78D8"/>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5B631C79"/>
    <w:multiLevelType w:val="hybridMultilevel"/>
    <w:tmpl w:val="9112F56C"/>
    <w:lvl w:ilvl="0" w:tplc="0F048E48">
      <w:start w:val="2"/>
      <w:numFmt w:val="decimal"/>
      <w:lvlText w:val="%1."/>
      <w:lvlJc w:val="left"/>
      <w:pPr>
        <w:ind w:left="360" w:hanging="360"/>
      </w:pPr>
      <w:rPr>
        <w:rFonts w:hint="default"/>
      </w:rPr>
    </w:lvl>
    <w:lvl w:ilvl="1" w:tplc="04100017">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nsid w:val="5F51007B"/>
    <w:multiLevelType w:val="hybridMultilevel"/>
    <w:tmpl w:val="1FC2A03A"/>
    <w:lvl w:ilvl="0" w:tplc="04100005">
      <w:start w:val="1"/>
      <w:numFmt w:val="bullet"/>
      <w:lvlText w:val=""/>
      <w:lvlJc w:val="left"/>
      <w:pPr>
        <w:ind w:left="360" w:hanging="360"/>
      </w:pPr>
      <w:rPr>
        <w:rFonts w:ascii="Wingdings" w:hAnsi="Wingdings" w:hint="default"/>
      </w:r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5">
    <w:nsid w:val="6158464D"/>
    <w:multiLevelType w:val="hybridMultilevel"/>
    <w:tmpl w:val="8494987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61AC5AD2"/>
    <w:multiLevelType w:val="hybridMultilevel"/>
    <w:tmpl w:val="F224E50C"/>
    <w:lvl w:ilvl="0" w:tplc="04100005">
      <w:start w:val="1"/>
      <w:numFmt w:val="bullet"/>
      <w:lvlText w:val=""/>
      <w:lvlJc w:val="left"/>
      <w:pPr>
        <w:ind w:left="360" w:hanging="360"/>
      </w:pPr>
      <w:rPr>
        <w:rFonts w:ascii="Wingdings" w:hAnsi="Wingding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7">
    <w:nsid w:val="62AD5C26"/>
    <w:multiLevelType w:val="hybridMultilevel"/>
    <w:tmpl w:val="E03C16F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nsid w:val="69890818"/>
    <w:multiLevelType w:val="hybridMultilevel"/>
    <w:tmpl w:val="73980FE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6F7E0FF5"/>
    <w:multiLevelType w:val="hybridMultilevel"/>
    <w:tmpl w:val="BA4C8302"/>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0">
    <w:nsid w:val="7248135A"/>
    <w:multiLevelType w:val="hybridMultilevel"/>
    <w:tmpl w:val="343A0FB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nsid w:val="7445521E"/>
    <w:multiLevelType w:val="hybridMultilevel"/>
    <w:tmpl w:val="A9FA8B5A"/>
    <w:lvl w:ilvl="0" w:tplc="5D3C2C1E">
      <w:start w:val="2"/>
      <w:numFmt w:val="decimal"/>
      <w:lvlText w:val="%1."/>
      <w:lvlJc w:val="left"/>
      <w:pPr>
        <w:ind w:left="360" w:hanging="360"/>
      </w:pPr>
      <w:rPr>
        <w:rFonts w:hint="default"/>
        <w:b/>
      </w:rPr>
    </w:lvl>
    <w:lvl w:ilvl="1" w:tplc="FFE47920">
      <w:start w:val="1"/>
      <w:numFmt w:val="lowerLetter"/>
      <w:lvlText w:val="%2)"/>
      <w:lvlJc w:val="left"/>
      <w:pPr>
        <w:ind w:left="1440" w:hanging="360"/>
      </w:pPr>
      <w:rPr>
        <w:rFonts w:ascii="Arial" w:eastAsia="Calibri" w:hAnsi="Arial" w:cs="Arial"/>
      </w:r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nsid w:val="769457C4"/>
    <w:multiLevelType w:val="hybridMultilevel"/>
    <w:tmpl w:val="9FFC317E"/>
    <w:lvl w:ilvl="0" w:tplc="04100005">
      <w:start w:val="1"/>
      <w:numFmt w:val="bullet"/>
      <w:lvlText w:val=""/>
      <w:lvlJc w:val="left"/>
      <w:pPr>
        <w:ind w:left="360" w:hanging="360"/>
      </w:pPr>
      <w:rPr>
        <w:rFonts w:ascii="Wingdings" w:hAnsi="Wingdings"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3">
    <w:nsid w:val="76D17265"/>
    <w:multiLevelType w:val="hybridMultilevel"/>
    <w:tmpl w:val="982067E0"/>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4">
    <w:nsid w:val="79C71557"/>
    <w:multiLevelType w:val="hybridMultilevel"/>
    <w:tmpl w:val="E03C16F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nsid w:val="7A5D14E2"/>
    <w:multiLevelType w:val="hybridMultilevel"/>
    <w:tmpl w:val="9EC43B80"/>
    <w:lvl w:ilvl="0" w:tplc="5DE6B642">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nsid w:val="7F7E497C"/>
    <w:multiLevelType w:val="hybridMultilevel"/>
    <w:tmpl w:val="CD220C4C"/>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4"/>
  </w:num>
  <w:num w:numId="3">
    <w:abstractNumId w:val="41"/>
  </w:num>
  <w:num w:numId="4">
    <w:abstractNumId w:val="20"/>
  </w:num>
  <w:num w:numId="5">
    <w:abstractNumId w:val="27"/>
  </w:num>
  <w:num w:numId="6">
    <w:abstractNumId w:val="37"/>
  </w:num>
  <w:num w:numId="7">
    <w:abstractNumId w:val="33"/>
  </w:num>
  <w:num w:numId="8">
    <w:abstractNumId w:val="43"/>
  </w:num>
  <w:num w:numId="9">
    <w:abstractNumId w:val="11"/>
  </w:num>
  <w:num w:numId="10">
    <w:abstractNumId w:val="40"/>
  </w:num>
  <w:num w:numId="11">
    <w:abstractNumId w:val="16"/>
  </w:num>
  <w:num w:numId="12">
    <w:abstractNumId w:val="32"/>
  </w:num>
  <w:num w:numId="13">
    <w:abstractNumId w:val="7"/>
  </w:num>
  <w:num w:numId="14">
    <w:abstractNumId w:val="36"/>
  </w:num>
  <w:num w:numId="15">
    <w:abstractNumId w:val="23"/>
  </w:num>
  <w:num w:numId="16">
    <w:abstractNumId w:val="17"/>
  </w:num>
  <w:num w:numId="17">
    <w:abstractNumId w:val="5"/>
  </w:num>
  <w:num w:numId="18">
    <w:abstractNumId w:val="19"/>
  </w:num>
  <w:num w:numId="19">
    <w:abstractNumId w:val="22"/>
  </w:num>
  <w:num w:numId="20">
    <w:abstractNumId w:val="3"/>
  </w:num>
  <w:num w:numId="21">
    <w:abstractNumId w:val="15"/>
  </w:num>
  <w:num w:numId="22">
    <w:abstractNumId w:val="30"/>
  </w:num>
  <w:num w:numId="23">
    <w:abstractNumId w:val="9"/>
  </w:num>
  <w:num w:numId="24">
    <w:abstractNumId w:val="28"/>
  </w:num>
  <w:num w:numId="25">
    <w:abstractNumId w:val="24"/>
  </w:num>
  <w:num w:numId="26">
    <w:abstractNumId w:val="13"/>
  </w:num>
  <w:num w:numId="27">
    <w:abstractNumId w:val="39"/>
  </w:num>
  <w:num w:numId="28">
    <w:abstractNumId w:val="14"/>
  </w:num>
  <w:num w:numId="29">
    <w:abstractNumId w:val="8"/>
  </w:num>
  <w:num w:numId="30">
    <w:abstractNumId w:val="46"/>
  </w:num>
  <w:num w:numId="31">
    <w:abstractNumId w:val="0"/>
  </w:num>
  <w:num w:numId="32">
    <w:abstractNumId w:val="31"/>
  </w:num>
  <w:num w:numId="33">
    <w:abstractNumId w:val="25"/>
  </w:num>
  <w:num w:numId="34">
    <w:abstractNumId w:val="26"/>
  </w:num>
  <w:num w:numId="35">
    <w:abstractNumId w:val="42"/>
  </w:num>
  <w:num w:numId="36">
    <w:abstractNumId w:val="35"/>
  </w:num>
  <w:num w:numId="37">
    <w:abstractNumId w:val="10"/>
  </w:num>
  <w:num w:numId="38">
    <w:abstractNumId w:val="21"/>
  </w:num>
  <w:num w:numId="39">
    <w:abstractNumId w:val="34"/>
  </w:num>
  <w:num w:numId="40">
    <w:abstractNumId w:val="4"/>
  </w:num>
  <w:num w:numId="41">
    <w:abstractNumId w:val="29"/>
  </w:num>
  <w:num w:numId="42">
    <w:abstractNumId w:val="12"/>
  </w:num>
  <w:num w:numId="43">
    <w:abstractNumId w:val="2"/>
  </w:num>
  <w:num w:numId="44">
    <w:abstractNumId w:val="18"/>
  </w:num>
  <w:num w:numId="45">
    <w:abstractNumId w:val="1"/>
  </w:num>
  <w:num w:numId="46">
    <w:abstractNumId w:val="6"/>
  </w:num>
  <w:num w:numId="47">
    <w:abstractNumId w:val="45"/>
  </w:num>
  <w:num w:numId="48">
    <w:abstractNumId w:val="3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doNotTrackFormatting/>
  <w:defaultTabStop w:val="708"/>
  <w:hyphenationZone w:val="283"/>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230D"/>
    <w:rsid w:val="00005A6B"/>
    <w:rsid w:val="0001075B"/>
    <w:rsid w:val="00026193"/>
    <w:rsid w:val="000359D4"/>
    <w:rsid w:val="0006309E"/>
    <w:rsid w:val="00064F3B"/>
    <w:rsid w:val="00065BC6"/>
    <w:rsid w:val="00071A1C"/>
    <w:rsid w:val="000722C9"/>
    <w:rsid w:val="00076A56"/>
    <w:rsid w:val="000776C9"/>
    <w:rsid w:val="000818DE"/>
    <w:rsid w:val="00081FD2"/>
    <w:rsid w:val="000A186A"/>
    <w:rsid w:val="000A2281"/>
    <w:rsid w:val="000A3F5B"/>
    <w:rsid w:val="000A6A23"/>
    <w:rsid w:val="000B0E6C"/>
    <w:rsid w:val="000C461C"/>
    <w:rsid w:val="000D42F0"/>
    <w:rsid w:val="000D58A9"/>
    <w:rsid w:val="000F09F7"/>
    <w:rsid w:val="000F0C1B"/>
    <w:rsid w:val="000F23B2"/>
    <w:rsid w:val="000F599C"/>
    <w:rsid w:val="00102395"/>
    <w:rsid w:val="00105D26"/>
    <w:rsid w:val="0011305C"/>
    <w:rsid w:val="001143F2"/>
    <w:rsid w:val="00115834"/>
    <w:rsid w:val="00122DA1"/>
    <w:rsid w:val="00125043"/>
    <w:rsid w:val="00130BB8"/>
    <w:rsid w:val="00133F16"/>
    <w:rsid w:val="00145AE2"/>
    <w:rsid w:val="00146AC1"/>
    <w:rsid w:val="00147C90"/>
    <w:rsid w:val="001634EE"/>
    <w:rsid w:val="00166503"/>
    <w:rsid w:val="00170E74"/>
    <w:rsid w:val="00172971"/>
    <w:rsid w:val="00174AA0"/>
    <w:rsid w:val="00185159"/>
    <w:rsid w:val="001920DB"/>
    <w:rsid w:val="00195AC7"/>
    <w:rsid w:val="001A10D7"/>
    <w:rsid w:val="001A69C8"/>
    <w:rsid w:val="001B0D70"/>
    <w:rsid w:val="001B384A"/>
    <w:rsid w:val="001B4232"/>
    <w:rsid w:val="001C0F04"/>
    <w:rsid w:val="001C42C5"/>
    <w:rsid w:val="001C436F"/>
    <w:rsid w:val="001C5291"/>
    <w:rsid w:val="001C742B"/>
    <w:rsid w:val="001D30C4"/>
    <w:rsid w:val="001D6D1D"/>
    <w:rsid w:val="001E02F7"/>
    <w:rsid w:val="001E3A1D"/>
    <w:rsid w:val="001E4757"/>
    <w:rsid w:val="001E5CE3"/>
    <w:rsid w:val="001E6423"/>
    <w:rsid w:val="00201AF0"/>
    <w:rsid w:val="002027CC"/>
    <w:rsid w:val="00210AE2"/>
    <w:rsid w:val="00216C43"/>
    <w:rsid w:val="002209E0"/>
    <w:rsid w:val="00221C45"/>
    <w:rsid w:val="00222BFB"/>
    <w:rsid w:val="0022668D"/>
    <w:rsid w:val="00227454"/>
    <w:rsid w:val="00232798"/>
    <w:rsid w:val="00233969"/>
    <w:rsid w:val="00237600"/>
    <w:rsid w:val="002402C3"/>
    <w:rsid w:val="0024256A"/>
    <w:rsid w:val="0024655E"/>
    <w:rsid w:val="00252A91"/>
    <w:rsid w:val="00255693"/>
    <w:rsid w:val="00256306"/>
    <w:rsid w:val="0027230D"/>
    <w:rsid w:val="00275629"/>
    <w:rsid w:val="00295E77"/>
    <w:rsid w:val="00296569"/>
    <w:rsid w:val="00296869"/>
    <w:rsid w:val="002A0096"/>
    <w:rsid w:val="002A7C3F"/>
    <w:rsid w:val="002B1D6F"/>
    <w:rsid w:val="002B3501"/>
    <w:rsid w:val="002B646F"/>
    <w:rsid w:val="002C0062"/>
    <w:rsid w:val="002D1D4E"/>
    <w:rsid w:val="002D342B"/>
    <w:rsid w:val="002E39A7"/>
    <w:rsid w:val="002E7C37"/>
    <w:rsid w:val="002F6B9D"/>
    <w:rsid w:val="00300CC5"/>
    <w:rsid w:val="00303109"/>
    <w:rsid w:val="003047CE"/>
    <w:rsid w:val="00305C3E"/>
    <w:rsid w:val="00325499"/>
    <w:rsid w:val="00326924"/>
    <w:rsid w:val="00326B98"/>
    <w:rsid w:val="00337468"/>
    <w:rsid w:val="00341A74"/>
    <w:rsid w:val="00342719"/>
    <w:rsid w:val="00347878"/>
    <w:rsid w:val="0035200B"/>
    <w:rsid w:val="00354670"/>
    <w:rsid w:val="00380B9F"/>
    <w:rsid w:val="00380ED5"/>
    <w:rsid w:val="00390A73"/>
    <w:rsid w:val="00390E9C"/>
    <w:rsid w:val="003913D4"/>
    <w:rsid w:val="003A0031"/>
    <w:rsid w:val="003A49E6"/>
    <w:rsid w:val="003B085B"/>
    <w:rsid w:val="003C7513"/>
    <w:rsid w:val="003C78CE"/>
    <w:rsid w:val="003D4677"/>
    <w:rsid w:val="003D77F1"/>
    <w:rsid w:val="003F06D5"/>
    <w:rsid w:val="003F73EA"/>
    <w:rsid w:val="004011E5"/>
    <w:rsid w:val="00403EAB"/>
    <w:rsid w:val="00421431"/>
    <w:rsid w:val="00421843"/>
    <w:rsid w:val="004231FA"/>
    <w:rsid w:val="00427BCB"/>
    <w:rsid w:val="00441590"/>
    <w:rsid w:val="00441DB4"/>
    <w:rsid w:val="00451A87"/>
    <w:rsid w:val="0045273D"/>
    <w:rsid w:val="004604AE"/>
    <w:rsid w:val="004706EF"/>
    <w:rsid w:val="00476048"/>
    <w:rsid w:val="004766F7"/>
    <w:rsid w:val="00477211"/>
    <w:rsid w:val="00485567"/>
    <w:rsid w:val="00487F47"/>
    <w:rsid w:val="00491C60"/>
    <w:rsid w:val="00493224"/>
    <w:rsid w:val="004A2840"/>
    <w:rsid w:val="004B18FF"/>
    <w:rsid w:val="004B50E1"/>
    <w:rsid w:val="004B6196"/>
    <w:rsid w:val="004B71B2"/>
    <w:rsid w:val="004C40CD"/>
    <w:rsid w:val="004C5C4F"/>
    <w:rsid w:val="004C7CD2"/>
    <w:rsid w:val="004F0118"/>
    <w:rsid w:val="004F2632"/>
    <w:rsid w:val="004F37CE"/>
    <w:rsid w:val="004F78D3"/>
    <w:rsid w:val="00501E8D"/>
    <w:rsid w:val="00503A0F"/>
    <w:rsid w:val="00514C4B"/>
    <w:rsid w:val="00516B03"/>
    <w:rsid w:val="0052100B"/>
    <w:rsid w:val="00525360"/>
    <w:rsid w:val="005327C6"/>
    <w:rsid w:val="00532A29"/>
    <w:rsid w:val="00533A8F"/>
    <w:rsid w:val="00534B02"/>
    <w:rsid w:val="00534EF3"/>
    <w:rsid w:val="00543FA5"/>
    <w:rsid w:val="005534D4"/>
    <w:rsid w:val="005716F7"/>
    <w:rsid w:val="00573AF4"/>
    <w:rsid w:val="00591901"/>
    <w:rsid w:val="00592037"/>
    <w:rsid w:val="00594584"/>
    <w:rsid w:val="00596405"/>
    <w:rsid w:val="0059665C"/>
    <w:rsid w:val="005A2F62"/>
    <w:rsid w:val="005A7A0B"/>
    <w:rsid w:val="005B3A65"/>
    <w:rsid w:val="005C1404"/>
    <w:rsid w:val="005C27F8"/>
    <w:rsid w:val="005C314B"/>
    <w:rsid w:val="005C3D58"/>
    <w:rsid w:val="005C5EBC"/>
    <w:rsid w:val="005D00E8"/>
    <w:rsid w:val="005E05D7"/>
    <w:rsid w:val="005F44D5"/>
    <w:rsid w:val="006035E3"/>
    <w:rsid w:val="00634D00"/>
    <w:rsid w:val="00664254"/>
    <w:rsid w:val="006808C1"/>
    <w:rsid w:val="006879F3"/>
    <w:rsid w:val="006902B3"/>
    <w:rsid w:val="00691157"/>
    <w:rsid w:val="00695734"/>
    <w:rsid w:val="006A2EEA"/>
    <w:rsid w:val="006A55F1"/>
    <w:rsid w:val="006C19AE"/>
    <w:rsid w:val="006C38F2"/>
    <w:rsid w:val="006C3FC0"/>
    <w:rsid w:val="006C4F5D"/>
    <w:rsid w:val="006D0D1D"/>
    <w:rsid w:val="006F1863"/>
    <w:rsid w:val="006F21DF"/>
    <w:rsid w:val="006F2979"/>
    <w:rsid w:val="00704363"/>
    <w:rsid w:val="00705F97"/>
    <w:rsid w:val="007075E3"/>
    <w:rsid w:val="00713E00"/>
    <w:rsid w:val="00714910"/>
    <w:rsid w:val="007204DE"/>
    <w:rsid w:val="00722980"/>
    <w:rsid w:val="00722F6D"/>
    <w:rsid w:val="007264B2"/>
    <w:rsid w:val="00731DE3"/>
    <w:rsid w:val="00741353"/>
    <w:rsid w:val="00747E1F"/>
    <w:rsid w:val="00785469"/>
    <w:rsid w:val="0078551C"/>
    <w:rsid w:val="00786EA5"/>
    <w:rsid w:val="007955F5"/>
    <w:rsid w:val="007A3847"/>
    <w:rsid w:val="007A7590"/>
    <w:rsid w:val="007A7AA1"/>
    <w:rsid w:val="007B5605"/>
    <w:rsid w:val="007C5F85"/>
    <w:rsid w:val="007C6B37"/>
    <w:rsid w:val="007D3FE1"/>
    <w:rsid w:val="007E6386"/>
    <w:rsid w:val="007F2EEB"/>
    <w:rsid w:val="007F3979"/>
    <w:rsid w:val="007F6D85"/>
    <w:rsid w:val="0080052D"/>
    <w:rsid w:val="00806405"/>
    <w:rsid w:val="008128EB"/>
    <w:rsid w:val="00815645"/>
    <w:rsid w:val="00820F9C"/>
    <w:rsid w:val="00821FE8"/>
    <w:rsid w:val="00822785"/>
    <w:rsid w:val="008349AB"/>
    <w:rsid w:val="00834B49"/>
    <w:rsid w:val="00840B95"/>
    <w:rsid w:val="00841D63"/>
    <w:rsid w:val="00842D73"/>
    <w:rsid w:val="00853889"/>
    <w:rsid w:val="00857FBC"/>
    <w:rsid w:val="00874C0F"/>
    <w:rsid w:val="0087554F"/>
    <w:rsid w:val="00877BEA"/>
    <w:rsid w:val="008A492B"/>
    <w:rsid w:val="008A5E8C"/>
    <w:rsid w:val="008B10E8"/>
    <w:rsid w:val="008B1E7D"/>
    <w:rsid w:val="008B3851"/>
    <w:rsid w:val="008B7BBD"/>
    <w:rsid w:val="008C19C0"/>
    <w:rsid w:val="008C2395"/>
    <w:rsid w:val="008C3F64"/>
    <w:rsid w:val="008D196B"/>
    <w:rsid w:val="008D2897"/>
    <w:rsid w:val="008D29F3"/>
    <w:rsid w:val="008D5007"/>
    <w:rsid w:val="008D6282"/>
    <w:rsid w:val="008E3A68"/>
    <w:rsid w:val="008E4E3B"/>
    <w:rsid w:val="008F37A0"/>
    <w:rsid w:val="008F38E4"/>
    <w:rsid w:val="008F7054"/>
    <w:rsid w:val="00900B96"/>
    <w:rsid w:val="00907501"/>
    <w:rsid w:val="00912CF9"/>
    <w:rsid w:val="00922A03"/>
    <w:rsid w:val="009316A5"/>
    <w:rsid w:val="009376DD"/>
    <w:rsid w:val="00951D4B"/>
    <w:rsid w:val="009534B9"/>
    <w:rsid w:val="00954AE3"/>
    <w:rsid w:val="00961640"/>
    <w:rsid w:val="009667D3"/>
    <w:rsid w:val="00971E33"/>
    <w:rsid w:val="00976D4A"/>
    <w:rsid w:val="00981715"/>
    <w:rsid w:val="00984F9F"/>
    <w:rsid w:val="00993FCA"/>
    <w:rsid w:val="009A0DDC"/>
    <w:rsid w:val="009A75AA"/>
    <w:rsid w:val="009B2627"/>
    <w:rsid w:val="009C1EE7"/>
    <w:rsid w:val="009C62A8"/>
    <w:rsid w:val="009D30D5"/>
    <w:rsid w:val="009E605E"/>
    <w:rsid w:val="009E6602"/>
    <w:rsid w:val="009F3764"/>
    <w:rsid w:val="009F3F2F"/>
    <w:rsid w:val="00A01480"/>
    <w:rsid w:val="00A11BE1"/>
    <w:rsid w:val="00A24BCF"/>
    <w:rsid w:val="00A37D4D"/>
    <w:rsid w:val="00A4167B"/>
    <w:rsid w:val="00A421B9"/>
    <w:rsid w:val="00A472A9"/>
    <w:rsid w:val="00A53269"/>
    <w:rsid w:val="00A5364F"/>
    <w:rsid w:val="00A60748"/>
    <w:rsid w:val="00A70E8F"/>
    <w:rsid w:val="00A73A6C"/>
    <w:rsid w:val="00A779E0"/>
    <w:rsid w:val="00A80C18"/>
    <w:rsid w:val="00A87850"/>
    <w:rsid w:val="00AA1A23"/>
    <w:rsid w:val="00AB0577"/>
    <w:rsid w:val="00AC7250"/>
    <w:rsid w:val="00AD26C8"/>
    <w:rsid w:val="00AD5A97"/>
    <w:rsid w:val="00AD5D39"/>
    <w:rsid w:val="00AE1D63"/>
    <w:rsid w:val="00AF1ED7"/>
    <w:rsid w:val="00AF6C1A"/>
    <w:rsid w:val="00B02981"/>
    <w:rsid w:val="00B035DC"/>
    <w:rsid w:val="00B07D27"/>
    <w:rsid w:val="00B119AA"/>
    <w:rsid w:val="00B1212C"/>
    <w:rsid w:val="00B12F03"/>
    <w:rsid w:val="00B1491A"/>
    <w:rsid w:val="00B15965"/>
    <w:rsid w:val="00B1699C"/>
    <w:rsid w:val="00B272E7"/>
    <w:rsid w:val="00B33680"/>
    <w:rsid w:val="00B33AC8"/>
    <w:rsid w:val="00B43D3E"/>
    <w:rsid w:val="00B450C9"/>
    <w:rsid w:val="00B52B52"/>
    <w:rsid w:val="00B53E8D"/>
    <w:rsid w:val="00B54E8D"/>
    <w:rsid w:val="00B6180F"/>
    <w:rsid w:val="00B631ED"/>
    <w:rsid w:val="00B66BC1"/>
    <w:rsid w:val="00B67970"/>
    <w:rsid w:val="00B7041E"/>
    <w:rsid w:val="00B912ED"/>
    <w:rsid w:val="00BA248C"/>
    <w:rsid w:val="00BA29DF"/>
    <w:rsid w:val="00BA3F46"/>
    <w:rsid w:val="00BA3FCD"/>
    <w:rsid w:val="00BA4125"/>
    <w:rsid w:val="00BA62EE"/>
    <w:rsid w:val="00BA77B7"/>
    <w:rsid w:val="00BB0621"/>
    <w:rsid w:val="00BB08E9"/>
    <w:rsid w:val="00BC2B07"/>
    <w:rsid w:val="00BC7BC2"/>
    <w:rsid w:val="00BD1375"/>
    <w:rsid w:val="00BE20A7"/>
    <w:rsid w:val="00BE36C9"/>
    <w:rsid w:val="00C0500B"/>
    <w:rsid w:val="00C10957"/>
    <w:rsid w:val="00C1466B"/>
    <w:rsid w:val="00C179D0"/>
    <w:rsid w:val="00C208BD"/>
    <w:rsid w:val="00C224CB"/>
    <w:rsid w:val="00C26E23"/>
    <w:rsid w:val="00C3509C"/>
    <w:rsid w:val="00C375AC"/>
    <w:rsid w:val="00C440AD"/>
    <w:rsid w:val="00C46B18"/>
    <w:rsid w:val="00C53D39"/>
    <w:rsid w:val="00C5620F"/>
    <w:rsid w:val="00C56F1B"/>
    <w:rsid w:val="00C57509"/>
    <w:rsid w:val="00C61E16"/>
    <w:rsid w:val="00C647D5"/>
    <w:rsid w:val="00C749FA"/>
    <w:rsid w:val="00C87DC1"/>
    <w:rsid w:val="00C919DC"/>
    <w:rsid w:val="00C9206C"/>
    <w:rsid w:val="00C93B86"/>
    <w:rsid w:val="00C967AF"/>
    <w:rsid w:val="00CB0212"/>
    <w:rsid w:val="00CB2DB1"/>
    <w:rsid w:val="00CB7100"/>
    <w:rsid w:val="00CD1F6C"/>
    <w:rsid w:val="00CD35A3"/>
    <w:rsid w:val="00CD4A27"/>
    <w:rsid w:val="00CE2D60"/>
    <w:rsid w:val="00CE4DAE"/>
    <w:rsid w:val="00CF0A88"/>
    <w:rsid w:val="00CF1218"/>
    <w:rsid w:val="00CF498E"/>
    <w:rsid w:val="00D00DF5"/>
    <w:rsid w:val="00D02BE3"/>
    <w:rsid w:val="00D030A1"/>
    <w:rsid w:val="00D05845"/>
    <w:rsid w:val="00D07C51"/>
    <w:rsid w:val="00D10DDB"/>
    <w:rsid w:val="00D1526A"/>
    <w:rsid w:val="00D168AB"/>
    <w:rsid w:val="00D17ED8"/>
    <w:rsid w:val="00D25411"/>
    <w:rsid w:val="00D255DB"/>
    <w:rsid w:val="00D25C34"/>
    <w:rsid w:val="00D30668"/>
    <w:rsid w:val="00D37D97"/>
    <w:rsid w:val="00D40804"/>
    <w:rsid w:val="00D41780"/>
    <w:rsid w:val="00D63579"/>
    <w:rsid w:val="00D66DA8"/>
    <w:rsid w:val="00D71006"/>
    <w:rsid w:val="00D77723"/>
    <w:rsid w:val="00D9403B"/>
    <w:rsid w:val="00DA0E46"/>
    <w:rsid w:val="00DA2669"/>
    <w:rsid w:val="00DB6CEB"/>
    <w:rsid w:val="00DC2E3C"/>
    <w:rsid w:val="00DD1499"/>
    <w:rsid w:val="00DD1CF5"/>
    <w:rsid w:val="00DD225B"/>
    <w:rsid w:val="00DD7670"/>
    <w:rsid w:val="00DF3AF2"/>
    <w:rsid w:val="00DF773D"/>
    <w:rsid w:val="00DF7D00"/>
    <w:rsid w:val="00E14384"/>
    <w:rsid w:val="00E234D0"/>
    <w:rsid w:val="00E234EE"/>
    <w:rsid w:val="00E247FF"/>
    <w:rsid w:val="00E2590F"/>
    <w:rsid w:val="00E27B83"/>
    <w:rsid w:val="00E41A9F"/>
    <w:rsid w:val="00E51996"/>
    <w:rsid w:val="00E61DD8"/>
    <w:rsid w:val="00E7337D"/>
    <w:rsid w:val="00E81C43"/>
    <w:rsid w:val="00E85D2D"/>
    <w:rsid w:val="00E86379"/>
    <w:rsid w:val="00E90365"/>
    <w:rsid w:val="00EA5497"/>
    <w:rsid w:val="00EA660D"/>
    <w:rsid w:val="00EA6FCE"/>
    <w:rsid w:val="00EB4A7F"/>
    <w:rsid w:val="00EC38EA"/>
    <w:rsid w:val="00EC4E82"/>
    <w:rsid w:val="00EC515B"/>
    <w:rsid w:val="00ED7C0E"/>
    <w:rsid w:val="00EE080B"/>
    <w:rsid w:val="00EE1DCA"/>
    <w:rsid w:val="00EE7C29"/>
    <w:rsid w:val="00EF2CD8"/>
    <w:rsid w:val="00EF3E47"/>
    <w:rsid w:val="00EF77CC"/>
    <w:rsid w:val="00F008B5"/>
    <w:rsid w:val="00F02B6B"/>
    <w:rsid w:val="00F043F5"/>
    <w:rsid w:val="00F17FE4"/>
    <w:rsid w:val="00F2132B"/>
    <w:rsid w:val="00F24365"/>
    <w:rsid w:val="00F24A06"/>
    <w:rsid w:val="00F24A4A"/>
    <w:rsid w:val="00F250C6"/>
    <w:rsid w:val="00F36F8A"/>
    <w:rsid w:val="00F40E08"/>
    <w:rsid w:val="00F45ACC"/>
    <w:rsid w:val="00F47C38"/>
    <w:rsid w:val="00F5028E"/>
    <w:rsid w:val="00F50954"/>
    <w:rsid w:val="00F50C13"/>
    <w:rsid w:val="00F51E86"/>
    <w:rsid w:val="00F54901"/>
    <w:rsid w:val="00F63E88"/>
    <w:rsid w:val="00F6796A"/>
    <w:rsid w:val="00F736DE"/>
    <w:rsid w:val="00F74BC0"/>
    <w:rsid w:val="00F802E8"/>
    <w:rsid w:val="00F82289"/>
    <w:rsid w:val="00F916EC"/>
    <w:rsid w:val="00FA22D1"/>
    <w:rsid w:val="00FA23B1"/>
    <w:rsid w:val="00FB37CC"/>
    <w:rsid w:val="00FC23E3"/>
    <w:rsid w:val="00FC35B5"/>
    <w:rsid w:val="00FC3E0B"/>
    <w:rsid w:val="00FC4221"/>
    <w:rsid w:val="00FC456C"/>
    <w:rsid w:val="00FC6315"/>
    <w:rsid w:val="00FC6C66"/>
    <w:rsid w:val="00FC6D38"/>
    <w:rsid w:val="00FC6F7A"/>
    <w:rsid w:val="00FD2995"/>
    <w:rsid w:val="00FF3434"/>
    <w:rsid w:val="00FF726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0A73"/>
  </w:style>
  <w:style w:type="paragraph" w:styleId="Titolo1">
    <w:name w:val="heading 1"/>
    <w:basedOn w:val="Normale"/>
    <w:next w:val="Normale"/>
    <w:link w:val="Titolo1Carattere"/>
    <w:qFormat/>
    <w:rsid w:val="008C2395"/>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Titolo2">
    <w:name w:val="heading 2"/>
    <w:basedOn w:val="Normale"/>
    <w:next w:val="Normale"/>
    <w:link w:val="Titolo2Carattere"/>
    <w:uiPriority w:val="9"/>
    <w:qFormat/>
    <w:rsid w:val="008C2395"/>
    <w:pPr>
      <w:keepNext/>
      <w:spacing w:before="240" w:after="60" w:line="240" w:lineRule="auto"/>
      <w:outlineLvl w:val="1"/>
    </w:pPr>
    <w:rPr>
      <w:rFonts w:ascii="Cambria" w:eastAsia="Times New Roman" w:hAnsi="Cambria" w:cs="Times New Roman"/>
      <w:b/>
      <w:bCs/>
      <w:i/>
      <w:iCs/>
      <w:sz w:val="28"/>
      <w:szCs w:val="28"/>
      <w:lang w:val="x-none" w:eastAsia="x-none"/>
    </w:rPr>
  </w:style>
  <w:style w:type="paragraph" w:styleId="Titolo3">
    <w:name w:val="heading 3"/>
    <w:basedOn w:val="Normale"/>
    <w:next w:val="Normale"/>
    <w:link w:val="Titolo3Carattere"/>
    <w:uiPriority w:val="9"/>
    <w:qFormat/>
    <w:rsid w:val="008C2395"/>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Titolo4">
    <w:name w:val="heading 4"/>
    <w:basedOn w:val="Normale"/>
    <w:next w:val="Normale"/>
    <w:link w:val="Titolo4Carattere"/>
    <w:uiPriority w:val="9"/>
    <w:qFormat/>
    <w:rsid w:val="008C2395"/>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Titolo5">
    <w:name w:val="heading 5"/>
    <w:basedOn w:val="Normale"/>
    <w:next w:val="Normale"/>
    <w:link w:val="Titolo5Carattere"/>
    <w:uiPriority w:val="9"/>
    <w:unhideWhenUsed/>
    <w:qFormat/>
    <w:rsid w:val="008C2395"/>
    <w:pPr>
      <w:spacing w:before="240" w:after="60" w:line="240" w:lineRule="auto"/>
      <w:outlineLvl w:val="4"/>
    </w:pPr>
    <w:rPr>
      <w:rFonts w:ascii="Calibri" w:eastAsia="Times New Roman" w:hAnsi="Calibri" w:cs="Times New Roman"/>
      <w:b/>
      <w:bCs/>
      <w:i/>
      <w:iCs/>
      <w:sz w:val="26"/>
      <w:szCs w:val="26"/>
      <w:lang w:eastAsia="it-IT"/>
    </w:rPr>
  </w:style>
  <w:style w:type="paragraph" w:styleId="Titolo6">
    <w:name w:val="heading 6"/>
    <w:basedOn w:val="Normale"/>
    <w:next w:val="Normale"/>
    <w:link w:val="Titolo6Carattere"/>
    <w:uiPriority w:val="9"/>
    <w:unhideWhenUsed/>
    <w:qFormat/>
    <w:rsid w:val="008C2395"/>
    <w:pPr>
      <w:spacing w:before="240" w:after="60" w:line="240" w:lineRule="auto"/>
      <w:outlineLvl w:val="5"/>
    </w:pPr>
    <w:rPr>
      <w:rFonts w:ascii="Calibri" w:eastAsia="Times New Roman" w:hAnsi="Calibri" w:cs="Times New Roman"/>
      <w:b/>
      <w:bCs/>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B119A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119AA"/>
  </w:style>
  <w:style w:type="paragraph" w:styleId="Pidipagina">
    <w:name w:val="footer"/>
    <w:basedOn w:val="Normale"/>
    <w:link w:val="PidipaginaCarattere"/>
    <w:uiPriority w:val="99"/>
    <w:unhideWhenUsed/>
    <w:rsid w:val="00B119A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119AA"/>
  </w:style>
  <w:style w:type="paragraph" w:styleId="Testofumetto">
    <w:name w:val="Balloon Text"/>
    <w:basedOn w:val="Normale"/>
    <w:link w:val="TestofumettoCarattere"/>
    <w:uiPriority w:val="99"/>
    <w:semiHidden/>
    <w:unhideWhenUsed/>
    <w:rsid w:val="00B119A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119AA"/>
    <w:rPr>
      <w:rFonts w:ascii="Tahoma" w:hAnsi="Tahoma" w:cs="Tahoma"/>
      <w:sz w:val="16"/>
      <w:szCs w:val="16"/>
    </w:rPr>
  </w:style>
  <w:style w:type="character" w:customStyle="1" w:styleId="Titolo1Carattere">
    <w:name w:val="Titolo 1 Carattere"/>
    <w:basedOn w:val="Carpredefinitoparagrafo"/>
    <w:link w:val="Titolo1"/>
    <w:rsid w:val="008C2395"/>
    <w:rPr>
      <w:rFonts w:ascii="Arial" w:eastAsia="Times New Roman" w:hAnsi="Arial" w:cs="Times New Roman"/>
      <w:b/>
      <w:bCs/>
      <w:kern w:val="32"/>
      <w:sz w:val="32"/>
      <w:szCs w:val="32"/>
      <w:lang w:val="x-none" w:eastAsia="x-none"/>
    </w:rPr>
  </w:style>
  <w:style w:type="character" w:customStyle="1" w:styleId="Titolo2Carattere">
    <w:name w:val="Titolo 2 Carattere"/>
    <w:basedOn w:val="Carpredefinitoparagrafo"/>
    <w:link w:val="Titolo2"/>
    <w:uiPriority w:val="9"/>
    <w:rsid w:val="008C2395"/>
    <w:rPr>
      <w:rFonts w:ascii="Cambria" w:eastAsia="Times New Roman" w:hAnsi="Cambria" w:cs="Times New Roman"/>
      <w:b/>
      <w:bCs/>
      <w:i/>
      <w:iCs/>
      <w:sz w:val="28"/>
      <w:szCs w:val="28"/>
      <w:lang w:val="x-none" w:eastAsia="x-none"/>
    </w:rPr>
  </w:style>
  <w:style w:type="character" w:customStyle="1" w:styleId="Titolo3Carattere">
    <w:name w:val="Titolo 3 Carattere"/>
    <w:basedOn w:val="Carpredefinitoparagrafo"/>
    <w:link w:val="Titolo3"/>
    <w:uiPriority w:val="9"/>
    <w:rsid w:val="008C2395"/>
    <w:rPr>
      <w:rFonts w:ascii="Cambria" w:eastAsia="Times New Roman" w:hAnsi="Cambria" w:cs="Times New Roman"/>
      <w:b/>
      <w:bCs/>
      <w:sz w:val="26"/>
      <w:szCs w:val="26"/>
      <w:lang w:val="x-none" w:eastAsia="x-none"/>
    </w:rPr>
  </w:style>
  <w:style w:type="character" w:customStyle="1" w:styleId="Titolo4Carattere">
    <w:name w:val="Titolo 4 Carattere"/>
    <w:basedOn w:val="Carpredefinitoparagrafo"/>
    <w:link w:val="Titolo4"/>
    <w:uiPriority w:val="9"/>
    <w:rsid w:val="008C2395"/>
    <w:rPr>
      <w:rFonts w:ascii="Calibri" w:eastAsia="Times New Roman" w:hAnsi="Calibri" w:cs="Times New Roman"/>
      <w:b/>
      <w:bCs/>
      <w:sz w:val="28"/>
      <w:szCs w:val="28"/>
      <w:lang w:val="x-none" w:eastAsia="x-none"/>
    </w:rPr>
  </w:style>
  <w:style w:type="character" w:customStyle="1" w:styleId="Titolo5Carattere">
    <w:name w:val="Titolo 5 Carattere"/>
    <w:basedOn w:val="Carpredefinitoparagrafo"/>
    <w:link w:val="Titolo5"/>
    <w:uiPriority w:val="9"/>
    <w:rsid w:val="008C2395"/>
    <w:rPr>
      <w:rFonts w:ascii="Calibri" w:eastAsia="Times New Roman" w:hAnsi="Calibri" w:cs="Times New Roman"/>
      <w:b/>
      <w:bCs/>
      <w:i/>
      <w:iCs/>
      <w:sz w:val="26"/>
      <w:szCs w:val="26"/>
      <w:lang w:eastAsia="it-IT"/>
    </w:rPr>
  </w:style>
  <w:style w:type="character" w:customStyle="1" w:styleId="Titolo6Carattere">
    <w:name w:val="Titolo 6 Carattere"/>
    <w:basedOn w:val="Carpredefinitoparagrafo"/>
    <w:link w:val="Titolo6"/>
    <w:uiPriority w:val="9"/>
    <w:rsid w:val="008C2395"/>
    <w:rPr>
      <w:rFonts w:ascii="Calibri" w:eastAsia="Times New Roman" w:hAnsi="Calibri" w:cs="Times New Roman"/>
      <w:b/>
      <w:bCs/>
      <w:lang w:eastAsia="it-IT"/>
    </w:rPr>
  </w:style>
  <w:style w:type="numbering" w:customStyle="1" w:styleId="Nessunelenco1">
    <w:name w:val="Nessun elenco1"/>
    <w:next w:val="Nessunelenco"/>
    <w:uiPriority w:val="99"/>
    <w:semiHidden/>
    <w:unhideWhenUsed/>
    <w:rsid w:val="008C2395"/>
  </w:style>
  <w:style w:type="paragraph" w:styleId="Testonotaapidipagina">
    <w:name w:val="footnote text"/>
    <w:basedOn w:val="Normale"/>
    <w:link w:val="TestonotaapidipaginaCarattere"/>
    <w:rsid w:val="008C2395"/>
    <w:pPr>
      <w:widowControl w:val="0"/>
      <w:spacing w:after="0" w:line="192" w:lineRule="auto"/>
      <w:ind w:left="170" w:hanging="170"/>
    </w:pPr>
    <w:rPr>
      <w:rFonts w:ascii="Lucida Sans Unicode" w:eastAsia="Times New Roman" w:hAnsi="Lucida Sans Unicode" w:cs="Times New Roman"/>
      <w:color w:val="000000"/>
      <w:sz w:val="18"/>
      <w:szCs w:val="20"/>
      <w:lang w:val="x-none" w:eastAsia="it-IT"/>
    </w:rPr>
  </w:style>
  <w:style w:type="character" w:customStyle="1" w:styleId="TestonotaapidipaginaCarattere">
    <w:name w:val="Testo nota a piè di pagina Carattere"/>
    <w:basedOn w:val="Carpredefinitoparagrafo"/>
    <w:link w:val="Testonotaapidipagina"/>
    <w:rsid w:val="008C2395"/>
    <w:rPr>
      <w:rFonts w:ascii="Lucida Sans Unicode" w:eastAsia="Times New Roman" w:hAnsi="Lucida Sans Unicode" w:cs="Times New Roman"/>
      <w:color w:val="000000"/>
      <w:sz w:val="18"/>
      <w:szCs w:val="20"/>
      <w:lang w:val="x-none" w:eastAsia="it-IT"/>
    </w:rPr>
  </w:style>
  <w:style w:type="character" w:customStyle="1" w:styleId="StileTimesNewRoman14ptNero">
    <w:name w:val="Stile Times New Roman 14 pt Nero"/>
    <w:rsid w:val="008C2395"/>
    <w:rPr>
      <w:rFonts w:ascii="Lucida Sans Unicode" w:hAnsi="Lucida Sans Unicode"/>
      <w:color w:val="000000"/>
      <w:sz w:val="28"/>
    </w:rPr>
  </w:style>
  <w:style w:type="paragraph" w:customStyle="1" w:styleId="Elencoacolori-Colore11">
    <w:name w:val="Elenco a colori - Colore 11"/>
    <w:basedOn w:val="Normale"/>
    <w:uiPriority w:val="34"/>
    <w:qFormat/>
    <w:rsid w:val="008C2395"/>
    <w:pPr>
      <w:spacing w:after="0" w:line="240" w:lineRule="auto"/>
      <w:ind w:left="720"/>
      <w:contextualSpacing/>
    </w:pPr>
    <w:rPr>
      <w:rFonts w:ascii="Lucida Sans Unicode" w:eastAsia="Times New Roman" w:hAnsi="Lucida Sans Unicode" w:cs="Times New Roman"/>
      <w:sz w:val="20"/>
      <w:szCs w:val="20"/>
      <w:lang w:eastAsia="it-IT"/>
    </w:rPr>
  </w:style>
  <w:style w:type="character" w:styleId="Rimandocommento">
    <w:name w:val="annotation reference"/>
    <w:uiPriority w:val="99"/>
    <w:semiHidden/>
    <w:unhideWhenUsed/>
    <w:rsid w:val="008C2395"/>
    <w:rPr>
      <w:sz w:val="16"/>
      <w:szCs w:val="16"/>
    </w:rPr>
  </w:style>
  <w:style w:type="paragraph" w:styleId="Testocommento">
    <w:name w:val="annotation text"/>
    <w:basedOn w:val="Normale"/>
    <w:link w:val="TestocommentoCarattere"/>
    <w:uiPriority w:val="99"/>
    <w:semiHidden/>
    <w:unhideWhenUsed/>
    <w:rsid w:val="008C2395"/>
    <w:pPr>
      <w:spacing w:after="0" w:line="240" w:lineRule="auto"/>
    </w:pPr>
    <w:rPr>
      <w:rFonts w:ascii="Lucida Sans Unicode" w:eastAsia="Times New Roman" w:hAnsi="Lucida Sans Unicode" w:cs="Times New Roman"/>
      <w:sz w:val="20"/>
      <w:szCs w:val="20"/>
      <w:lang w:val="x-none" w:eastAsia="x-none"/>
    </w:rPr>
  </w:style>
  <w:style w:type="character" w:customStyle="1" w:styleId="TestocommentoCarattere">
    <w:name w:val="Testo commento Carattere"/>
    <w:basedOn w:val="Carpredefinitoparagrafo"/>
    <w:link w:val="Testocommento"/>
    <w:uiPriority w:val="99"/>
    <w:semiHidden/>
    <w:rsid w:val="008C2395"/>
    <w:rPr>
      <w:rFonts w:ascii="Lucida Sans Unicode" w:eastAsia="Times New Roman" w:hAnsi="Lucida Sans Unicode" w:cs="Times New Roman"/>
      <w:sz w:val="20"/>
      <w:szCs w:val="20"/>
      <w:lang w:val="x-none" w:eastAsia="x-none"/>
    </w:rPr>
  </w:style>
  <w:style w:type="paragraph" w:styleId="Soggettocommento">
    <w:name w:val="annotation subject"/>
    <w:basedOn w:val="Testocommento"/>
    <w:next w:val="Testocommento"/>
    <w:link w:val="SoggettocommentoCarattere"/>
    <w:uiPriority w:val="99"/>
    <w:semiHidden/>
    <w:unhideWhenUsed/>
    <w:rsid w:val="008C2395"/>
    <w:rPr>
      <w:b/>
      <w:bCs/>
    </w:rPr>
  </w:style>
  <w:style w:type="character" w:customStyle="1" w:styleId="SoggettocommentoCarattere">
    <w:name w:val="Soggetto commento Carattere"/>
    <w:basedOn w:val="TestocommentoCarattere"/>
    <w:link w:val="Soggettocommento"/>
    <w:uiPriority w:val="99"/>
    <w:semiHidden/>
    <w:rsid w:val="008C2395"/>
    <w:rPr>
      <w:rFonts w:ascii="Lucida Sans Unicode" w:eastAsia="Times New Roman" w:hAnsi="Lucida Sans Unicode" w:cs="Times New Roman"/>
      <w:b/>
      <w:bCs/>
      <w:sz w:val="20"/>
      <w:szCs w:val="20"/>
      <w:lang w:val="x-none" w:eastAsia="x-none"/>
    </w:rPr>
  </w:style>
  <w:style w:type="character" w:styleId="Rimandonotaapidipagina">
    <w:name w:val="footnote reference"/>
    <w:semiHidden/>
    <w:unhideWhenUsed/>
    <w:rsid w:val="008C2395"/>
    <w:rPr>
      <w:vertAlign w:val="superscript"/>
    </w:rPr>
  </w:style>
  <w:style w:type="character" w:styleId="Numeropagina">
    <w:name w:val="page number"/>
    <w:rsid w:val="008C2395"/>
  </w:style>
  <w:style w:type="table" w:styleId="Grigliatabella">
    <w:name w:val="Table Grid"/>
    <w:basedOn w:val="Tabellanormale"/>
    <w:uiPriority w:val="59"/>
    <w:rsid w:val="008C2395"/>
    <w:pPr>
      <w:spacing w:after="0" w:line="240" w:lineRule="auto"/>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sommario">
    <w:name w:val="TOC Heading"/>
    <w:basedOn w:val="Titolo1"/>
    <w:next w:val="Normale"/>
    <w:uiPriority w:val="39"/>
    <w:qFormat/>
    <w:rsid w:val="008C2395"/>
    <w:pPr>
      <w:keepLines/>
      <w:spacing w:before="480" w:after="0" w:line="276" w:lineRule="auto"/>
      <w:outlineLvl w:val="9"/>
    </w:pPr>
    <w:rPr>
      <w:rFonts w:ascii="Cambria" w:hAnsi="Cambria"/>
      <w:color w:val="365F91"/>
      <w:kern w:val="0"/>
      <w:sz w:val="28"/>
      <w:szCs w:val="28"/>
    </w:rPr>
  </w:style>
  <w:style w:type="paragraph" w:styleId="Sommario1">
    <w:name w:val="toc 1"/>
    <w:basedOn w:val="Normale"/>
    <w:next w:val="Normale"/>
    <w:autoRedefine/>
    <w:uiPriority w:val="39"/>
    <w:unhideWhenUsed/>
    <w:qFormat/>
    <w:rsid w:val="008C2395"/>
    <w:pPr>
      <w:tabs>
        <w:tab w:val="left" w:pos="426"/>
        <w:tab w:val="right" w:leader="dot" w:pos="9628"/>
      </w:tabs>
      <w:spacing w:after="0" w:line="240" w:lineRule="auto"/>
    </w:pPr>
    <w:rPr>
      <w:rFonts w:ascii="Lucida Sans Unicode" w:eastAsia="Times New Roman" w:hAnsi="Lucida Sans Unicode" w:cs="Times New Roman"/>
      <w:sz w:val="20"/>
      <w:szCs w:val="20"/>
      <w:lang w:eastAsia="it-IT"/>
    </w:rPr>
  </w:style>
  <w:style w:type="character" w:styleId="Collegamentoipertestuale">
    <w:name w:val="Hyperlink"/>
    <w:uiPriority w:val="99"/>
    <w:unhideWhenUsed/>
    <w:rsid w:val="008C2395"/>
    <w:rPr>
      <w:color w:val="0000FF"/>
      <w:u w:val="single"/>
    </w:rPr>
  </w:style>
  <w:style w:type="paragraph" w:styleId="Sommario2">
    <w:name w:val="toc 2"/>
    <w:basedOn w:val="Normale"/>
    <w:next w:val="Normale"/>
    <w:autoRedefine/>
    <w:uiPriority w:val="39"/>
    <w:unhideWhenUsed/>
    <w:qFormat/>
    <w:rsid w:val="008C2395"/>
    <w:pPr>
      <w:spacing w:after="0" w:line="240" w:lineRule="auto"/>
      <w:ind w:left="200"/>
    </w:pPr>
    <w:rPr>
      <w:rFonts w:ascii="Lucida Sans Unicode" w:eastAsia="Times New Roman" w:hAnsi="Lucida Sans Unicode" w:cs="Times New Roman"/>
      <w:sz w:val="20"/>
      <w:szCs w:val="20"/>
      <w:lang w:eastAsia="it-IT"/>
    </w:rPr>
  </w:style>
  <w:style w:type="paragraph" w:customStyle="1" w:styleId="Default">
    <w:name w:val="Default"/>
    <w:rsid w:val="008C2395"/>
    <w:pPr>
      <w:autoSpaceDE w:val="0"/>
      <w:autoSpaceDN w:val="0"/>
      <w:adjustRightInd w:val="0"/>
      <w:spacing w:after="0" w:line="240" w:lineRule="auto"/>
    </w:pPr>
    <w:rPr>
      <w:rFonts w:ascii="Comic Sans MS" w:eastAsia="Calibri" w:hAnsi="Comic Sans MS" w:cs="Comic Sans MS"/>
      <w:color w:val="000000"/>
      <w:sz w:val="24"/>
      <w:szCs w:val="24"/>
      <w:lang w:eastAsia="it-IT"/>
    </w:rPr>
  </w:style>
  <w:style w:type="paragraph" w:styleId="Sommario3">
    <w:name w:val="toc 3"/>
    <w:basedOn w:val="Normale"/>
    <w:next w:val="Normale"/>
    <w:autoRedefine/>
    <w:uiPriority w:val="39"/>
    <w:unhideWhenUsed/>
    <w:qFormat/>
    <w:rsid w:val="008C2395"/>
    <w:pPr>
      <w:spacing w:after="0" w:line="240" w:lineRule="auto"/>
      <w:ind w:left="400"/>
    </w:pPr>
    <w:rPr>
      <w:rFonts w:ascii="Lucida Sans Unicode" w:eastAsia="Times New Roman" w:hAnsi="Lucida Sans Unicode" w:cs="Times New Roman"/>
      <w:sz w:val="20"/>
      <w:szCs w:val="20"/>
      <w:lang w:eastAsia="it-IT"/>
    </w:rPr>
  </w:style>
  <w:style w:type="paragraph" w:styleId="Paragrafoelenco">
    <w:name w:val="List Paragraph"/>
    <w:basedOn w:val="Normale"/>
    <w:uiPriority w:val="34"/>
    <w:qFormat/>
    <w:rsid w:val="008C2395"/>
    <w:pPr>
      <w:widowControl w:val="0"/>
      <w:ind w:left="720"/>
      <w:contextualSpacing/>
    </w:pPr>
    <w:rPr>
      <w:rFonts w:ascii="Calibri" w:eastAsia="Calibri" w:hAnsi="Calibri" w:cs="Times New Roman"/>
      <w:lang w:val="en-US"/>
    </w:rPr>
  </w:style>
  <w:style w:type="paragraph" w:customStyle="1" w:styleId="Paragrafoelenco1">
    <w:name w:val="Paragrafo elenco1"/>
    <w:basedOn w:val="Normale"/>
    <w:rsid w:val="008C2395"/>
    <w:pPr>
      <w:spacing w:after="0" w:line="240" w:lineRule="auto"/>
      <w:ind w:left="720"/>
      <w:contextualSpacing/>
    </w:pPr>
    <w:rPr>
      <w:rFonts w:ascii="Calibri" w:eastAsia="Times New Roman" w:hAnsi="Calibri" w:cs="Times New Roman"/>
      <w:lang w:eastAsia="it-IT"/>
    </w:rPr>
  </w:style>
  <w:style w:type="paragraph" w:customStyle="1" w:styleId="didascalia">
    <w:name w:val="didascalia"/>
    <w:basedOn w:val="Normale"/>
    <w:rsid w:val="008C2395"/>
    <w:pPr>
      <w:spacing w:after="0" w:line="240" w:lineRule="auto"/>
      <w:jc w:val="center"/>
    </w:pPr>
    <w:rPr>
      <w:rFonts w:ascii="New York" w:eastAsia="Times New Roman" w:hAnsi="New York" w:cs="Times New Roman"/>
      <w:b/>
      <w:sz w:val="28"/>
      <w:szCs w:val="20"/>
      <w:lang w:eastAsia="it-IT"/>
    </w:rPr>
  </w:style>
  <w:style w:type="character" w:styleId="Collegamentovisitato">
    <w:name w:val="FollowedHyperlink"/>
    <w:uiPriority w:val="99"/>
    <w:semiHidden/>
    <w:unhideWhenUsed/>
    <w:rsid w:val="008C2395"/>
    <w:rPr>
      <w:color w:val="800080"/>
      <w:u w:val="single"/>
    </w:rPr>
  </w:style>
  <w:style w:type="paragraph" w:customStyle="1" w:styleId="xl65">
    <w:name w:val="xl65"/>
    <w:basedOn w:val="Normale"/>
    <w:rsid w:val="008C2395"/>
    <w:pP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66">
    <w:name w:val="xl66"/>
    <w:basedOn w:val="Normale"/>
    <w:rsid w:val="008C2395"/>
    <w:pPr>
      <w:pBdr>
        <w:left w:val="single" w:sz="8"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67">
    <w:name w:val="xl67"/>
    <w:basedOn w:val="Normale"/>
    <w:rsid w:val="008C2395"/>
    <w:pPr>
      <w:pBdr>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68">
    <w:name w:val="xl68"/>
    <w:basedOn w:val="Normale"/>
    <w:rsid w:val="008C2395"/>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69">
    <w:name w:val="xl69"/>
    <w:basedOn w:val="Normale"/>
    <w:rsid w:val="008C2395"/>
    <w:pPr>
      <w:pBdr>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70">
    <w:name w:val="xl70"/>
    <w:basedOn w:val="Normale"/>
    <w:rsid w:val="008C2395"/>
    <w:pPr>
      <w:pBdr>
        <w:left w:val="single" w:sz="4" w:space="0" w:color="auto"/>
        <w:bottom w:val="single" w:sz="4" w:space="0" w:color="auto"/>
        <w:right w:val="single" w:sz="8"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71">
    <w:name w:val="xl71"/>
    <w:basedOn w:val="Normale"/>
    <w:rsid w:val="008C239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72">
    <w:name w:val="xl72"/>
    <w:basedOn w:val="Normale"/>
    <w:rsid w:val="008C2395"/>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73">
    <w:name w:val="xl73"/>
    <w:basedOn w:val="Normale"/>
    <w:rsid w:val="008C2395"/>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74">
    <w:name w:val="xl74"/>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75">
    <w:name w:val="xl75"/>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76">
    <w:name w:val="xl76"/>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77">
    <w:name w:val="xl77"/>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78">
    <w:name w:val="xl78"/>
    <w:basedOn w:val="Normale"/>
    <w:rsid w:val="008C239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79">
    <w:name w:val="xl79"/>
    <w:basedOn w:val="Normale"/>
    <w:rsid w:val="008C2395"/>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80">
    <w:name w:val="xl80"/>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81">
    <w:name w:val="xl81"/>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82">
    <w:name w:val="xl82"/>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83">
    <w:name w:val="xl83"/>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84">
    <w:name w:val="xl84"/>
    <w:basedOn w:val="Normale"/>
    <w:rsid w:val="008C2395"/>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85">
    <w:name w:val="xl85"/>
    <w:basedOn w:val="Normale"/>
    <w:rsid w:val="008C2395"/>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86">
    <w:name w:val="xl86"/>
    <w:basedOn w:val="Normale"/>
    <w:rsid w:val="008C23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87">
    <w:name w:val="xl87"/>
    <w:basedOn w:val="Normale"/>
    <w:rsid w:val="008C23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88">
    <w:name w:val="xl88"/>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it-IT"/>
    </w:rPr>
  </w:style>
  <w:style w:type="paragraph" w:customStyle="1" w:styleId="xl89">
    <w:name w:val="xl89"/>
    <w:basedOn w:val="Normale"/>
    <w:rsid w:val="008C2395"/>
    <w:pPr>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90">
    <w:name w:val="xl90"/>
    <w:basedOn w:val="Normale"/>
    <w:rsid w:val="008C239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91">
    <w:name w:val="xl91"/>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92">
    <w:name w:val="xl92"/>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93">
    <w:name w:val="xl93"/>
    <w:basedOn w:val="Normale"/>
    <w:rsid w:val="008C239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94">
    <w:name w:val="xl94"/>
    <w:basedOn w:val="Normale"/>
    <w:rsid w:val="008C239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95">
    <w:name w:val="xl95"/>
    <w:basedOn w:val="Normale"/>
    <w:rsid w:val="008C2395"/>
    <w:pPr>
      <w:pBdr>
        <w:top w:val="single" w:sz="8" w:space="0" w:color="auto"/>
        <w:bottom w:val="single" w:sz="4" w:space="0" w:color="auto"/>
        <w:right w:val="single" w:sz="8"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96">
    <w:name w:val="xl96"/>
    <w:basedOn w:val="Normale"/>
    <w:rsid w:val="008C239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97">
    <w:name w:val="xl97"/>
    <w:basedOn w:val="Normale"/>
    <w:rsid w:val="008C2395"/>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98">
    <w:name w:val="xl98"/>
    <w:basedOn w:val="Normale"/>
    <w:rsid w:val="008C239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99">
    <w:name w:val="xl99"/>
    <w:basedOn w:val="Normale"/>
    <w:rsid w:val="008C239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it-IT"/>
    </w:rPr>
  </w:style>
  <w:style w:type="paragraph" w:customStyle="1" w:styleId="xl100">
    <w:name w:val="xl100"/>
    <w:basedOn w:val="Normale"/>
    <w:rsid w:val="008C239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01">
    <w:name w:val="xl101"/>
    <w:basedOn w:val="Normale"/>
    <w:rsid w:val="008C2395"/>
    <w:pPr>
      <w:pBdr>
        <w:top w:val="single" w:sz="4" w:space="0" w:color="auto"/>
        <w:left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02">
    <w:name w:val="xl102"/>
    <w:basedOn w:val="Normale"/>
    <w:rsid w:val="008C239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03">
    <w:name w:val="xl103"/>
    <w:basedOn w:val="Normale"/>
    <w:rsid w:val="008C239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04">
    <w:name w:val="xl104"/>
    <w:basedOn w:val="Normale"/>
    <w:rsid w:val="008C2395"/>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it-IT"/>
    </w:rPr>
  </w:style>
  <w:style w:type="paragraph" w:customStyle="1" w:styleId="xl105">
    <w:name w:val="xl105"/>
    <w:basedOn w:val="Normale"/>
    <w:rsid w:val="008C2395"/>
    <w:pPr>
      <w:pBdr>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06">
    <w:name w:val="xl106"/>
    <w:basedOn w:val="Normale"/>
    <w:rsid w:val="008C2395"/>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07">
    <w:name w:val="xl107"/>
    <w:basedOn w:val="Normale"/>
    <w:rsid w:val="008C2395"/>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08">
    <w:name w:val="xl108"/>
    <w:basedOn w:val="Normale"/>
    <w:rsid w:val="008C2395"/>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09">
    <w:name w:val="xl109"/>
    <w:basedOn w:val="Normale"/>
    <w:rsid w:val="008C2395"/>
    <w:pPr>
      <w:pBdr>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10">
    <w:name w:val="xl110"/>
    <w:basedOn w:val="Normale"/>
    <w:rsid w:val="008C2395"/>
    <w:pPr>
      <w:pBdr>
        <w:top w:val="single" w:sz="8" w:space="0" w:color="auto"/>
        <w:left w:val="single" w:sz="8" w:space="0" w:color="auto"/>
        <w:bottom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11">
    <w:name w:val="xl111"/>
    <w:basedOn w:val="Normale"/>
    <w:rsid w:val="008C2395"/>
    <w:pPr>
      <w:pBdr>
        <w:top w:val="single" w:sz="8" w:space="0" w:color="auto"/>
        <w:bottom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12">
    <w:name w:val="xl112"/>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it-IT"/>
    </w:rPr>
  </w:style>
  <w:style w:type="paragraph" w:customStyle="1" w:styleId="xl113">
    <w:name w:val="xl113"/>
    <w:basedOn w:val="Normale"/>
    <w:rsid w:val="008C2395"/>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14">
    <w:name w:val="xl114"/>
    <w:basedOn w:val="Normale"/>
    <w:rsid w:val="008C2395"/>
    <w:pPr>
      <w:pBdr>
        <w:top w:val="single" w:sz="8" w:space="0" w:color="auto"/>
        <w:bottom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15">
    <w:name w:val="xl115"/>
    <w:basedOn w:val="Normale"/>
    <w:rsid w:val="008C2395"/>
    <w:pPr>
      <w:pBdr>
        <w:top w:val="single" w:sz="8" w:space="0" w:color="auto"/>
        <w:bottom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16">
    <w:name w:val="xl116"/>
    <w:basedOn w:val="Normale"/>
    <w:rsid w:val="008C2395"/>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17">
    <w:name w:val="xl117"/>
    <w:basedOn w:val="Normale"/>
    <w:rsid w:val="008C2395"/>
    <w:pPr>
      <w:pBdr>
        <w:left w:val="single" w:sz="4" w:space="0" w:color="auto"/>
        <w:bottom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18">
    <w:name w:val="xl118"/>
    <w:basedOn w:val="Normale"/>
    <w:rsid w:val="008C2395"/>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19">
    <w:name w:val="xl119"/>
    <w:basedOn w:val="Normale"/>
    <w:rsid w:val="008C2395"/>
    <w:pPr>
      <w:pBdr>
        <w:top w:val="single" w:sz="4" w:space="0" w:color="auto"/>
        <w:lef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0">
    <w:name w:val="xl120"/>
    <w:basedOn w:val="Normale"/>
    <w:rsid w:val="008C239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1">
    <w:name w:val="xl121"/>
    <w:basedOn w:val="Normale"/>
    <w:rsid w:val="008C2395"/>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2">
    <w:name w:val="xl122"/>
    <w:basedOn w:val="Normale"/>
    <w:rsid w:val="008C2395"/>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3">
    <w:name w:val="xl123"/>
    <w:basedOn w:val="Normale"/>
    <w:rsid w:val="008C2395"/>
    <w:pPr>
      <w:pBdr>
        <w:top w:val="single" w:sz="4" w:space="0" w:color="auto"/>
        <w:left w:val="single" w:sz="4" w:space="0" w:color="auto"/>
        <w:bottom w:val="single" w:sz="8"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4">
    <w:name w:val="xl124"/>
    <w:basedOn w:val="Normale"/>
    <w:rsid w:val="008C2395"/>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5">
    <w:name w:val="xl125"/>
    <w:basedOn w:val="Normale"/>
    <w:rsid w:val="008C2395"/>
    <w:pPr>
      <w:pBdr>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6">
    <w:name w:val="xl126"/>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7">
    <w:name w:val="xl127"/>
    <w:basedOn w:val="Normale"/>
    <w:rsid w:val="008C2395"/>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8">
    <w:name w:val="xl128"/>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9">
    <w:name w:val="xl129"/>
    <w:basedOn w:val="Normale"/>
    <w:rsid w:val="008C2395"/>
    <w:pPr>
      <w:pBdr>
        <w:top w:val="single" w:sz="4" w:space="0" w:color="auto"/>
        <w:left w:val="single" w:sz="4" w:space="0" w:color="auto"/>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0">
    <w:name w:val="xl130"/>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1">
    <w:name w:val="xl131"/>
    <w:basedOn w:val="Normale"/>
    <w:rsid w:val="008C2395"/>
    <w:pP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2">
    <w:name w:val="xl132"/>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33">
    <w:name w:val="xl133"/>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4">
    <w:name w:val="xl134"/>
    <w:basedOn w:val="Normale"/>
    <w:rsid w:val="008C2395"/>
    <w:pPr>
      <w:pBdr>
        <w:top w:val="single" w:sz="8"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5">
    <w:name w:val="xl135"/>
    <w:basedOn w:val="Normale"/>
    <w:rsid w:val="008C2395"/>
    <w:pPr>
      <w:pBdr>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36">
    <w:name w:val="xl136"/>
    <w:basedOn w:val="Normale"/>
    <w:rsid w:val="008C2395"/>
    <w:pPr>
      <w:pBdr>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7">
    <w:name w:val="xl137"/>
    <w:basedOn w:val="Normale"/>
    <w:rsid w:val="008C2395"/>
    <w:pPr>
      <w:pBdr>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8">
    <w:name w:val="xl138"/>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9">
    <w:name w:val="xl139"/>
    <w:basedOn w:val="Normale"/>
    <w:rsid w:val="008C2395"/>
    <w:pPr>
      <w:pBdr>
        <w:top w:val="single" w:sz="8"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40">
    <w:name w:val="xl140"/>
    <w:basedOn w:val="Normale"/>
    <w:rsid w:val="008C239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41">
    <w:name w:val="xl141"/>
    <w:basedOn w:val="Normale"/>
    <w:rsid w:val="008C239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42">
    <w:name w:val="xl142"/>
    <w:basedOn w:val="Normale"/>
    <w:rsid w:val="008C239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43">
    <w:name w:val="xl143"/>
    <w:basedOn w:val="Normale"/>
    <w:rsid w:val="008C2395"/>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44">
    <w:name w:val="xl144"/>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45">
    <w:name w:val="xl145"/>
    <w:basedOn w:val="Normale"/>
    <w:rsid w:val="008C2395"/>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46">
    <w:name w:val="xl146"/>
    <w:basedOn w:val="Normale"/>
    <w:rsid w:val="008C239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it-IT"/>
    </w:rPr>
  </w:style>
  <w:style w:type="paragraph" w:customStyle="1" w:styleId="xl147">
    <w:name w:val="xl147"/>
    <w:basedOn w:val="Normale"/>
    <w:rsid w:val="008C2395"/>
    <w:pPr>
      <w:pBdr>
        <w:top w:val="single" w:sz="8" w:space="0" w:color="auto"/>
        <w:bottom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48">
    <w:name w:val="xl148"/>
    <w:basedOn w:val="Normale"/>
    <w:rsid w:val="008C2395"/>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49">
    <w:name w:val="xl149"/>
    <w:basedOn w:val="Normale"/>
    <w:rsid w:val="008C239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it-IT"/>
    </w:rPr>
  </w:style>
  <w:style w:type="paragraph" w:customStyle="1" w:styleId="xl150">
    <w:name w:val="xl150"/>
    <w:basedOn w:val="Normale"/>
    <w:rsid w:val="008C239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51">
    <w:name w:val="xl151"/>
    <w:basedOn w:val="Normale"/>
    <w:rsid w:val="008C239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52">
    <w:name w:val="xl152"/>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53">
    <w:name w:val="xl153"/>
    <w:basedOn w:val="Normale"/>
    <w:rsid w:val="008C239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it-IT"/>
    </w:rPr>
  </w:style>
  <w:style w:type="paragraph" w:customStyle="1" w:styleId="xl154">
    <w:name w:val="xl154"/>
    <w:basedOn w:val="Normale"/>
    <w:rsid w:val="008C239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55">
    <w:name w:val="xl155"/>
    <w:basedOn w:val="Normale"/>
    <w:rsid w:val="008C239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56">
    <w:name w:val="xl156"/>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57">
    <w:name w:val="xl157"/>
    <w:basedOn w:val="Normale"/>
    <w:rsid w:val="008C2395"/>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it-IT"/>
    </w:rPr>
  </w:style>
  <w:style w:type="paragraph" w:customStyle="1" w:styleId="xl158">
    <w:name w:val="xl158"/>
    <w:basedOn w:val="Normale"/>
    <w:rsid w:val="008C239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59">
    <w:name w:val="xl159"/>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it-IT"/>
    </w:rPr>
  </w:style>
  <w:style w:type="paragraph" w:customStyle="1" w:styleId="xl160">
    <w:name w:val="xl160"/>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61">
    <w:name w:val="xl161"/>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62">
    <w:name w:val="xl162"/>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63">
    <w:name w:val="xl163"/>
    <w:basedOn w:val="Normale"/>
    <w:rsid w:val="008C239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64">
    <w:name w:val="xl164"/>
    <w:basedOn w:val="Normale"/>
    <w:rsid w:val="008C239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65">
    <w:name w:val="xl165"/>
    <w:basedOn w:val="Normale"/>
    <w:rsid w:val="008C2395"/>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66">
    <w:name w:val="xl166"/>
    <w:basedOn w:val="Normale"/>
    <w:rsid w:val="008C2395"/>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67">
    <w:name w:val="xl167"/>
    <w:basedOn w:val="Normale"/>
    <w:rsid w:val="008C239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68">
    <w:name w:val="xl168"/>
    <w:basedOn w:val="Normale"/>
    <w:rsid w:val="008C239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69">
    <w:name w:val="xl169"/>
    <w:basedOn w:val="Normale"/>
    <w:rsid w:val="008C239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70">
    <w:name w:val="xl170"/>
    <w:basedOn w:val="Normale"/>
    <w:rsid w:val="008C239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it-IT"/>
    </w:rPr>
  </w:style>
  <w:style w:type="paragraph" w:customStyle="1" w:styleId="xl171">
    <w:name w:val="xl171"/>
    <w:basedOn w:val="Normale"/>
    <w:rsid w:val="008C239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72">
    <w:name w:val="xl172"/>
    <w:basedOn w:val="Normale"/>
    <w:rsid w:val="008C2395"/>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73">
    <w:name w:val="xl173"/>
    <w:basedOn w:val="Normale"/>
    <w:rsid w:val="008C2395"/>
    <w:pPr>
      <w:pBdr>
        <w:top w:val="single" w:sz="4" w:space="0" w:color="auto"/>
        <w:lef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74">
    <w:name w:val="xl174"/>
    <w:basedOn w:val="Normale"/>
    <w:rsid w:val="008C2395"/>
    <w:pPr>
      <w:pBdr>
        <w:top w:val="single" w:sz="4" w:space="0" w:color="auto"/>
        <w:left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75">
    <w:name w:val="xl175"/>
    <w:basedOn w:val="Normale"/>
    <w:rsid w:val="008C239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it-IT"/>
    </w:rPr>
  </w:style>
  <w:style w:type="paragraph" w:customStyle="1" w:styleId="xl176">
    <w:name w:val="xl176"/>
    <w:basedOn w:val="Normale"/>
    <w:rsid w:val="008C239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77">
    <w:name w:val="xl177"/>
    <w:basedOn w:val="Normale"/>
    <w:rsid w:val="008C2395"/>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78">
    <w:name w:val="xl178"/>
    <w:basedOn w:val="Normale"/>
    <w:rsid w:val="008C2395"/>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79">
    <w:name w:val="xl179"/>
    <w:basedOn w:val="Normale"/>
    <w:rsid w:val="008C239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80">
    <w:name w:val="xl180"/>
    <w:basedOn w:val="Normale"/>
    <w:rsid w:val="008C2395"/>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81">
    <w:name w:val="xl181"/>
    <w:basedOn w:val="Normale"/>
    <w:rsid w:val="008C239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82">
    <w:name w:val="xl182"/>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83">
    <w:name w:val="xl183"/>
    <w:basedOn w:val="Normale"/>
    <w:rsid w:val="008C2395"/>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84">
    <w:name w:val="xl184"/>
    <w:basedOn w:val="Normale"/>
    <w:rsid w:val="008C239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85">
    <w:name w:val="xl185"/>
    <w:basedOn w:val="Normale"/>
    <w:rsid w:val="008C2395"/>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86">
    <w:name w:val="xl186"/>
    <w:basedOn w:val="Normale"/>
    <w:rsid w:val="008C2395"/>
    <w:pPr>
      <w:pBdr>
        <w:left w:val="single" w:sz="8"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87">
    <w:name w:val="xl187"/>
    <w:basedOn w:val="Normale"/>
    <w:rsid w:val="008C2395"/>
    <w:pPr>
      <w:pBdr>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88">
    <w:name w:val="xl188"/>
    <w:basedOn w:val="Normale"/>
    <w:rsid w:val="008C2395"/>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89">
    <w:name w:val="xl189"/>
    <w:basedOn w:val="Normale"/>
    <w:rsid w:val="008C2395"/>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90">
    <w:name w:val="xl190"/>
    <w:basedOn w:val="Normale"/>
    <w:rsid w:val="008C2395"/>
    <w:pPr>
      <w:pBdr>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91">
    <w:name w:val="xl191"/>
    <w:basedOn w:val="Normale"/>
    <w:rsid w:val="008C2395"/>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92">
    <w:name w:val="xl192"/>
    <w:basedOn w:val="Normale"/>
    <w:rsid w:val="008C2395"/>
    <w:pPr>
      <w:pBdr>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93">
    <w:name w:val="xl193"/>
    <w:basedOn w:val="Normale"/>
    <w:rsid w:val="008C2395"/>
    <w:pPr>
      <w:pBdr>
        <w:left w:val="single" w:sz="4" w:space="0" w:color="auto"/>
        <w:bottom w:val="single" w:sz="4" w:space="0" w:color="auto"/>
        <w:right w:val="single" w:sz="8"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94">
    <w:name w:val="xl194"/>
    <w:basedOn w:val="Normale"/>
    <w:rsid w:val="008C2395"/>
    <w:pPr>
      <w:pBdr>
        <w:left w:val="single" w:sz="8"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95">
    <w:name w:val="xl195"/>
    <w:basedOn w:val="Normale"/>
    <w:rsid w:val="008C2395"/>
    <w:pPr>
      <w:pBdr>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96">
    <w:name w:val="xl196"/>
    <w:basedOn w:val="Normale"/>
    <w:rsid w:val="008C2395"/>
    <w:pPr>
      <w:pBdr>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97">
    <w:name w:val="xl197"/>
    <w:basedOn w:val="Normale"/>
    <w:rsid w:val="008C2395"/>
    <w:pPr>
      <w:pBdr>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98">
    <w:name w:val="xl198"/>
    <w:basedOn w:val="Normale"/>
    <w:rsid w:val="008C2395"/>
    <w:pPr>
      <w:pBdr>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99">
    <w:name w:val="xl199"/>
    <w:basedOn w:val="Normale"/>
    <w:rsid w:val="008C2395"/>
    <w:pPr>
      <w:pBdr>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00">
    <w:name w:val="xl200"/>
    <w:basedOn w:val="Normale"/>
    <w:rsid w:val="008C2395"/>
    <w:pPr>
      <w:pBdr>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01">
    <w:name w:val="xl201"/>
    <w:basedOn w:val="Normale"/>
    <w:rsid w:val="008C2395"/>
    <w:pPr>
      <w:pBdr>
        <w:left w:val="single" w:sz="4" w:space="0" w:color="auto"/>
        <w:bottom w:val="single" w:sz="4" w:space="0" w:color="auto"/>
        <w:right w:val="single" w:sz="8"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02">
    <w:name w:val="xl202"/>
    <w:basedOn w:val="Normale"/>
    <w:rsid w:val="008C23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203">
    <w:name w:val="xl203"/>
    <w:basedOn w:val="Normale"/>
    <w:rsid w:val="008C239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204">
    <w:name w:val="xl204"/>
    <w:basedOn w:val="Normale"/>
    <w:rsid w:val="008C2395"/>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205">
    <w:name w:val="xl205"/>
    <w:basedOn w:val="Normale"/>
    <w:rsid w:val="008C2395"/>
    <w:pPr>
      <w:pBdr>
        <w:top w:val="single" w:sz="8" w:space="0" w:color="auto"/>
        <w:bottom w:val="single" w:sz="4" w:space="0" w:color="auto"/>
        <w:right w:val="single" w:sz="8"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06">
    <w:name w:val="xl206"/>
    <w:basedOn w:val="Normale"/>
    <w:rsid w:val="008C2395"/>
    <w:pPr>
      <w:pBdr>
        <w:top w:val="single" w:sz="8" w:space="0" w:color="auto"/>
        <w:left w:val="single" w:sz="8" w:space="0" w:color="auto"/>
        <w:bottom w:val="single" w:sz="4"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07">
    <w:name w:val="xl207"/>
    <w:basedOn w:val="Normale"/>
    <w:rsid w:val="008C2395"/>
    <w:pPr>
      <w:pBdr>
        <w:top w:val="single" w:sz="8" w:space="0" w:color="auto"/>
        <w:bottom w:val="single" w:sz="4"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08">
    <w:name w:val="xl208"/>
    <w:basedOn w:val="Normale"/>
    <w:rsid w:val="008C2395"/>
    <w:pPr>
      <w:pBdr>
        <w:top w:val="single" w:sz="8" w:space="0" w:color="auto"/>
        <w:bottom w:val="single" w:sz="4" w:space="0" w:color="auto"/>
        <w:right w:val="single" w:sz="8"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09">
    <w:name w:val="xl209"/>
    <w:basedOn w:val="Normale"/>
    <w:rsid w:val="008C2395"/>
    <w:pPr>
      <w:pBdr>
        <w:top w:val="single" w:sz="8" w:space="0" w:color="auto"/>
        <w:left w:val="single" w:sz="8" w:space="0" w:color="auto"/>
        <w:bottom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10">
    <w:name w:val="xl210"/>
    <w:basedOn w:val="Normale"/>
    <w:rsid w:val="008C2395"/>
    <w:pPr>
      <w:pBdr>
        <w:top w:val="single" w:sz="8" w:space="0" w:color="auto"/>
        <w:bottom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11">
    <w:name w:val="xl211"/>
    <w:basedOn w:val="Normale"/>
    <w:rsid w:val="008C2395"/>
    <w:pPr>
      <w:pBdr>
        <w:top w:val="single" w:sz="8" w:space="0" w:color="auto"/>
        <w:bottom w:val="single" w:sz="4" w:space="0" w:color="auto"/>
        <w:right w:val="single" w:sz="8"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12">
    <w:name w:val="xl212"/>
    <w:basedOn w:val="Normale"/>
    <w:rsid w:val="008C2395"/>
    <w:pPr>
      <w:pBdr>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13">
    <w:name w:val="xl213"/>
    <w:basedOn w:val="Normale"/>
    <w:rsid w:val="008C2395"/>
    <w:pPr>
      <w:pBdr>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14">
    <w:name w:val="xl214"/>
    <w:basedOn w:val="Normale"/>
    <w:rsid w:val="008C2395"/>
    <w:pPr>
      <w:pBdr>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15">
    <w:name w:val="xl215"/>
    <w:basedOn w:val="Normale"/>
    <w:rsid w:val="008C23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16">
    <w:name w:val="xl216"/>
    <w:basedOn w:val="Normale"/>
    <w:rsid w:val="008C2395"/>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17">
    <w:name w:val="xl217"/>
    <w:basedOn w:val="Normale"/>
    <w:rsid w:val="008C239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18">
    <w:name w:val="xl218"/>
    <w:basedOn w:val="Normale"/>
    <w:rsid w:val="008C2395"/>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19">
    <w:name w:val="xl219"/>
    <w:basedOn w:val="Normale"/>
    <w:rsid w:val="008C2395"/>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20">
    <w:name w:val="xl220"/>
    <w:basedOn w:val="Normale"/>
    <w:rsid w:val="008C2395"/>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21">
    <w:name w:val="xl221"/>
    <w:basedOn w:val="Normale"/>
    <w:rsid w:val="008C2395"/>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22">
    <w:name w:val="xl222"/>
    <w:basedOn w:val="Normale"/>
    <w:rsid w:val="008C2395"/>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23">
    <w:name w:val="xl223"/>
    <w:basedOn w:val="Normale"/>
    <w:rsid w:val="008C2395"/>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24">
    <w:name w:val="xl224"/>
    <w:basedOn w:val="Normale"/>
    <w:rsid w:val="008C2395"/>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25">
    <w:name w:val="xl225"/>
    <w:basedOn w:val="Normale"/>
    <w:rsid w:val="008C239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26">
    <w:name w:val="xl226"/>
    <w:basedOn w:val="Normale"/>
    <w:rsid w:val="008C2395"/>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27">
    <w:name w:val="xl227"/>
    <w:basedOn w:val="Normale"/>
    <w:rsid w:val="008C2395"/>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28">
    <w:name w:val="xl228"/>
    <w:basedOn w:val="Normale"/>
    <w:rsid w:val="008C2395"/>
    <w:pPr>
      <w:pBdr>
        <w:top w:val="single" w:sz="4" w:space="0" w:color="auto"/>
        <w:left w:val="single" w:sz="4" w:space="0" w:color="auto"/>
        <w:bottom w:val="single" w:sz="8"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29">
    <w:name w:val="xl229"/>
    <w:basedOn w:val="Normale"/>
    <w:rsid w:val="008C239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30">
    <w:name w:val="xl230"/>
    <w:basedOn w:val="Normale"/>
    <w:rsid w:val="008C239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31">
    <w:name w:val="xl231"/>
    <w:basedOn w:val="Normale"/>
    <w:rsid w:val="008C239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32">
    <w:name w:val="xl232"/>
    <w:basedOn w:val="Normale"/>
    <w:rsid w:val="008C2395"/>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33">
    <w:name w:val="xl233"/>
    <w:basedOn w:val="Normale"/>
    <w:rsid w:val="008C23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34">
    <w:name w:val="xl234"/>
    <w:basedOn w:val="Normale"/>
    <w:rsid w:val="008C2395"/>
    <w:pPr>
      <w:pBdr>
        <w:top w:val="single" w:sz="4" w:space="0" w:color="auto"/>
        <w:left w:val="single" w:sz="4" w:space="0" w:color="auto"/>
        <w:bottom w:val="single" w:sz="8"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35">
    <w:name w:val="xl235"/>
    <w:basedOn w:val="Normale"/>
    <w:rsid w:val="008C2395"/>
    <w:pPr>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it-IT"/>
    </w:rPr>
  </w:style>
  <w:style w:type="paragraph" w:customStyle="1" w:styleId="xl236">
    <w:name w:val="xl236"/>
    <w:basedOn w:val="Normale"/>
    <w:rsid w:val="008C2395"/>
    <w:pPr>
      <w:pBdr>
        <w:top w:val="single" w:sz="4" w:space="0" w:color="auto"/>
        <w:left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37">
    <w:name w:val="xl237"/>
    <w:basedOn w:val="Normale"/>
    <w:rsid w:val="008C2395"/>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38">
    <w:name w:val="xl238"/>
    <w:basedOn w:val="Normale"/>
    <w:rsid w:val="008C2395"/>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39">
    <w:name w:val="xl239"/>
    <w:basedOn w:val="Normale"/>
    <w:rsid w:val="008C2395"/>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table" w:styleId="Sfondomedio1-Colore5">
    <w:name w:val="Medium Shading 1 Accent 5"/>
    <w:basedOn w:val="Tabellanormale"/>
    <w:uiPriority w:val="63"/>
    <w:rsid w:val="008C2395"/>
    <w:pPr>
      <w:spacing w:after="0" w:line="240" w:lineRule="auto"/>
    </w:pPr>
    <w:rPr>
      <w:rFonts w:ascii="Calibri" w:eastAsia="Times New Roman" w:hAnsi="Calibri" w:cs="Times New Roman"/>
      <w:lang w:eastAsia="it-IT"/>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Nessunaspaziatura">
    <w:name w:val="No Spacing"/>
    <w:link w:val="NessunaspaziaturaCarattere"/>
    <w:uiPriority w:val="1"/>
    <w:qFormat/>
    <w:rsid w:val="008C2395"/>
    <w:pPr>
      <w:spacing w:after="0" w:line="240" w:lineRule="auto"/>
    </w:pPr>
    <w:rPr>
      <w:rFonts w:ascii="Lucida Sans Unicode" w:eastAsia="Times New Roman" w:hAnsi="Lucida Sans Unicode" w:cs="Times New Roman"/>
      <w:sz w:val="20"/>
      <w:szCs w:val="20"/>
      <w:lang w:eastAsia="it-IT"/>
    </w:rPr>
  </w:style>
  <w:style w:type="paragraph" w:customStyle="1" w:styleId="TableParagraph">
    <w:name w:val="Table Paragraph"/>
    <w:basedOn w:val="Normale"/>
    <w:uiPriority w:val="1"/>
    <w:qFormat/>
    <w:rsid w:val="008C2395"/>
    <w:pPr>
      <w:widowControl w:val="0"/>
      <w:autoSpaceDE w:val="0"/>
      <w:autoSpaceDN w:val="0"/>
      <w:adjustRightInd w:val="0"/>
      <w:spacing w:after="0" w:line="240" w:lineRule="auto"/>
    </w:pPr>
    <w:rPr>
      <w:rFonts w:ascii="Times New Roman" w:eastAsia="Times New Roman" w:hAnsi="Times New Roman" w:cs="Times New Roman"/>
      <w:sz w:val="24"/>
      <w:szCs w:val="24"/>
      <w:lang w:eastAsia="it-IT"/>
    </w:rPr>
  </w:style>
  <w:style w:type="table" w:styleId="Sfondomedio1-Colore1">
    <w:name w:val="Medium Shading 1 Accent 1"/>
    <w:basedOn w:val="Tabellanormale"/>
    <w:uiPriority w:val="63"/>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Grigliamedia1-Colore1">
    <w:name w:val="Medium Grid 1 Accent 1"/>
    <w:basedOn w:val="Tabellanormale"/>
    <w:uiPriority w:val="67"/>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Sfondomedio1-Colore3">
    <w:name w:val="Medium Shading 1 Accent 3"/>
    <w:basedOn w:val="Tabellanormale"/>
    <w:uiPriority w:val="63"/>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NormaleWeb">
    <w:name w:val="Normal (Web)"/>
    <w:basedOn w:val="Normale"/>
    <w:uiPriority w:val="99"/>
    <w:semiHidden/>
    <w:unhideWhenUsed/>
    <w:rsid w:val="008C2395"/>
    <w:pPr>
      <w:spacing w:before="100" w:beforeAutospacing="1" w:after="100" w:afterAutospacing="1" w:line="240" w:lineRule="auto"/>
    </w:pPr>
    <w:rPr>
      <w:rFonts w:ascii="Times New Roman" w:eastAsia="Times New Roman" w:hAnsi="Times New Roman" w:cs="Times New Roman"/>
      <w:sz w:val="24"/>
      <w:szCs w:val="24"/>
      <w:lang w:eastAsia="it-IT"/>
    </w:rPr>
  </w:style>
  <w:style w:type="table" w:styleId="Elencochiaro">
    <w:name w:val="Light List"/>
    <w:basedOn w:val="Tabellanormale"/>
    <w:uiPriority w:val="61"/>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Sfondomedio1-Colore2">
    <w:name w:val="Medium Shading 1 Accent 2"/>
    <w:basedOn w:val="Tabellanormale"/>
    <w:uiPriority w:val="63"/>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character" w:styleId="Enfasigrassetto">
    <w:name w:val="Strong"/>
    <w:uiPriority w:val="22"/>
    <w:qFormat/>
    <w:rsid w:val="008C2395"/>
    <w:rPr>
      <w:b/>
      <w:bCs/>
    </w:rPr>
  </w:style>
  <w:style w:type="character" w:styleId="Enfasiintensa">
    <w:name w:val="Intense Emphasis"/>
    <w:uiPriority w:val="21"/>
    <w:qFormat/>
    <w:rsid w:val="008C2395"/>
    <w:rPr>
      <w:b/>
      <w:bCs/>
      <w:i/>
      <w:iCs/>
      <w:color w:val="4F81BD"/>
    </w:rPr>
  </w:style>
  <w:style w:type="character" w:customStyle="1" w:styleId="NessunaspaziaturaCarattere">
    <w:name w:val="Nessuna spaziatura Carattere"/>
    <w:link w:val="Nessunaspaziatura"/>
    <w:uiPriority w:val="1"/>
    <w:rsid w:val="008C2395"/>
    <w:rPr>
      <w:rFonts w:ascii="Lucida Sans Unicode" w:eastAsia="Times New Roman" w:hAnsi="Lucida Sans Unicode" w:cs="Times New Roman"/>
      <w:sz w:val="20"/>
      <w:szCs w:val="20"/>
      <w:lang w:eastAsia="it-IT"/>
    </w:rPr>
  </w:style>
  <w:style w:type="table" w:styleId="Grigliachiara-Colore3">
    <w:name w:val="Light Grid Accent 3"/>
    <w:basedOn w:val="Tabellanormale"/>
    <w:uiPriority w:val="62"/>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Grigliamedia1-Colore3">
    <w:name w:val="Medium Grid 1 Accent 3"/>
    <w:basedOn w:val="Tabellanormale"/>
    <w:uiPriority w:val="67"/>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styleId="Revisione">
    <w:name w:val="Revision"/>
    <w:hidden/>
    <w:uiPriority w:val="99"/>
    <w:semiHidden/>
    <w:rsid w:val="001E3A1D"/>
    <w:pPr>
      <w:spacing w:after="0" w:line="240" w:lineRule="auto"/>
    </w:pPr>
  </w:style>
  <w:style w:type="character" w:customStyle="1" w:styleId="apple-converted-space">
    <w:name w:val="apple-converted-space"/>
    <w:basedOn w:val="Carpredefinitoparagrafo"/>
    <w:rsid w:val="005C3D5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0A73"/>
  </w:style>
  <w:style w:type="paragraph" w:styleId="Titolo1">
    <w:name w:val="heading 1"/>
    <w:basedOn w:val="Normale"/>
    <w:next w:val="Normale"/>
    <w:link w:val="Titolo1Carattere"/>
    <w:qFormat/>
    <w:rsid w:val="008C2395"/>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Titolo2">
    <w:name w:val="heading 2"/>
    <w:basedOn w:val="Normale"/>
    <w:next w:val="Normale"/>
    <w:link w:val="Titolo2Carattere"/>
    <w:uiPriority w:val="9"/>
    <w:qFormat/>
    <w:rsid w:val="008C2395"/>
    <w:pPr>
      <w:keepNext/>
      <w:spacing w:before="240" w:after="60" w:line="240" w:lineRule="auto"/>
      <w:outlineLvl w:val="1"/>
    </w:pPr>
    <w:rPr>
      <w:rFonts w:ascii="Cambria" w:eastAsia="Times New Roman" w:hAnsi="Cambria" w:cs="Times New Roman"/>
      <w:b/>
      <w:bCs/>
      <w:i/>
      <w:iCs/>
      <w:sz w:val="28"/>
      <w:szCs w:val="28"/>
      <w:lang w:val="x-none" w:eastAsia="x-none"/>
    </w:rPr>
  </w:style>
  <w:style w:type="paragraph" w:styleId="Titolo3">
    <w:name w:val="heading 3"/>
    <w:basedOn w:val="Normale"/>
    <w:next w:val="Normale"/>
    <w:link w:val="Titolo3Carattere"/>
    <w:uiPriority w:val="9"/>
    <w:qFormat/>
    <w:rsid w:val="008C2395"/>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Titolo4">
    <w:name w:val="heading 4"/>
    <w:basedOn w:val="Normale"/>
    <w:next w:val="Normale"/>
    <w:link w:val="Titolo4Carattere"/>
    <w:uiPriority w:val="9"/>
    <w:qFormat/>
    <w:rsid w:val="008C2395"/>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Titolo5">
    <w:name w:val="heading 5"/>
    <w:basedOn w:val="Normale"/>
    <w:next w:val="Normale"/>
    <w:link w:val="Titolo5Carattere"/>
    <w:uiPriority w:val="9"/>
    <w:unhideWhenUsed/>
    <w:qFormat/>
    <w:rsid w:val="008C2395"/>
    <w:pPr>
      <w:spacing w:before="240" w:after="60" w:line="240" w:lineRule="auto"/>
      <w:outlineLvl w:val="4"/>
    </w:pPr>
    <w:rPr>
      <w:rFonts w:ascii="Calibri" w:eastAsia="Times New Roman" w:hAnsi="Calibri" w:cs="Times New Roman"/>
      <w:b/>
      <w:bCs/>
      <w:i/>
      <w:iCs/>
      <w:sz w:val="26"/>
      <w:szCs w:val="26"/>
      <w:lang w:eastAsia="it-IT"/>
    </w:rPr>
  </w:style>
  <w:style w:type="paragraph" w:styleId="Titolo6">
    <w:name w:val="heading 6"/>
    <w:basedOn w:val="Normale"/>
    <w:next w:val="Normale"/>
    <w:link w:val="Titolo6Carattere"/>
    <w:uiPriority w:val="9"/>
    <w:unhideWhenUsed/>
    <w:qFormat/>
    <w:rsid w:val="008C2395"/>
    <w:pPr>
      <w:spacing w:before="240" w:after="60" w:line="240" w:lineRule="auto"/>
      <w:outlineLvl w:val="5"/>
    </w:pPr>
    <w:rPr>
      <w:rFonts w:ascii="Calibri" w:eastAsia="Times New Roman" w:hAnsi="Calibri" w:cs="Times New Roman"/>
      <w:b/>
      <w:bCs/>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B119A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119AA"/>
  </w:style>
  <w:style w:type="paragraph" w:styleId="Pidipagina">
    <w:name w:val="footer"/>
    <w:basedOn w:val="Normale"/>
    <w:link w:val="PidipaginaCarattere"/>
    <w:uiPriority w:val="99"/>
    <w:unhideWhenUsed/>
    <w:rsid w:val="00B119A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119AA"/>
  </w:style>
  <w:style w:type="paragraph" w:styleId="Testofumetto">
    <w:name w:val="Balloon Text"/>
    <w:basedOn w:val="Normale"/>
    <w:link w:val="TestofumettoCarattere"/>
    <w:uiPriority w:val="99"/>
    <w:semiHidden/>
    <w:unhideWhenUsed/>
    <w:rsid w:val="00B119A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119AA"/>
    <w:rPr>
      <w:rFonts w:ascii="Tahoma" w:hAnsi="Tahoma" w:cs="Tahoma"/>
      <w:sz w:val="16"/>
      <w:szCs w:val="16"/>
    </w:rPr>
  </w:style>
  <w:style w:type="character" w:customStyle="1" w:styleId="Titolo1Carattere">
    <w:name w:val="Titolo 1 Carattere"/>
    <w:basedOn w:val="Carpredefinitoparagrafo"/>
    <w:link w:val="Titolo1"/>
    <w:rsid w:val="008C2395"/>
    <w:rPr>
      <w:rFonts w:ascii="Arial" w:eastAsia="Times New Roman" w:hAnsi="Arial" w:cs="Times New Roman"/>
      <w:b/>
      <w:bCs/>
      <w:kern w:val="32"/>
      <w:sz w:val="32"/>
      <w:szCs w:val="32"/>
      <w:lang w:val="x-none" w:eastAsia="x-none"/>
    </w:rPr>
  </w:style>
  <w:style w:type="character" w:customStyle="1" w:styleId="Titolo2Carattere">
    <w:name w:val="Titolo 2 Carattere"/>
    <w:basedOn w:val="Carpredefinitoparagrafo"/>
    <w:link w:val="Titolo2"/>
    <w:uiPriority w:val="9"/>
    <w:rsid w:val="008C2395"/>
    <w:rPr>
      <w:rFonts w:ascii="Cambria" w:eastAsia="Times New Roman" w:hAnsi="Cambria" w:cs="Times New Roman"/>
      <w:b/>
      <w:bCs/>
      <w:i/>
      <w:iCs/>
      <w:sz w:val="28"/>
      <w:szCs w:val="28"/>
      <w:lang w:val="x-none" w:eastAsia="x-none"/>
    </w:rPr>
  </w:style>
  <w:style w:type="character" w:customStyle="1" w:styleId="Titolo3Carattere">
    <w:name w:val="Titolo 3 Carattere"/>
    <w:basedOn w:val="Carpredefinitoparagrafo"/>
    <w:link w:val="Titolo3"/>
    <w:uiPriority w:val="9"/>
    <w:rsid w:val="008C2395"/>
    <w:rPr>
      <w:rFonts w:ascii="Cambria" w:eastAsia="Times New Roman" w:hAnsi="Cambria" w:cs="Times New Roman"/>
      <w:b/>
      <w:bCs/>
      <w:sz w:val="26"/>
      <w:szCs w:val="26"/>
      <w:lang w:val="x-none" w:eastAsia="x-none"/>
    </w:rPr>
  </w:style>
  <w:style w:type="character" w:customStyle="1" w:styleId="Titolo4Carattere">
    <w:name w:val="Titolo 4 Carattere"/>
    <w:basedOn w:val="Carpredefinitoparagrafo"/>
    <w:link w:val="Titolo4"/>
    <w:uiPriority w:val="9"/>
    <w:rsid w:val="008C2395"/>
    <w:rPr>
      <w:rFonts w:ascii="Calibri" w:eastAsia="Times New Roman" w:hAnsi="Calibri" w:cs="Times New Roman"/>
      <w:b/>
      <w:bCs/>
      <w:sz w:val="28"/>
      <w:szCs w:val="28"/>
      <w:lang w:val="x-none" w:eastAsia="x-none"/>
    </w:rPr>
  </w:style>
  <w:style w:type="character" w:customStyle="1" w:styleId="Titolo5Carattere">
    <w:name w:val="Titolo 5 Carattere"/>
    <w:basedOn w:val="Carpredefinitoparagrafo"/>
    <w:link w:val="Titolo5"/>
    <w:uiPriority w:val="9"/>
    <w:rsid w:val="008C2395"/>
    <w:rPr>
      <w:rFonts w:ascii="Calibri" w:eastAsia="Times New Roman" w:hAnsi="Calibri" w:cs="Times New Roman"/>
      <w:b/>
      <w:bCs/>
      <w:i/>
      <w:iCs/>
      <w:sz w:val="26"/>
      <w:szCs w:val="26"/>
      <w:lang w:eastAsia="it-IT"/>
    </w:rPr>
  </w:style>
  <w:style w:type="character" w:customStyle="1" w:styleId="Titolo6Carattere">
    <w:name w:val="Titolo 6 Carattere"/>
    <w:basedOn w:val="Carpredefinitoparagrafo"/>
    <w:link w:val="Titolo6"/>
    <w:uiPriority w:val="9"/>
    <w:rsid w:val="008C2395"/>
    <w:rPr>
      <w:rFonts w:ascii="Calibri" w:eastAsia="Times New Roman" w:hAnsi="Calibri" w:cs="Times New Roman"/>
      <w:b/>
      <w:bCs/>
      <w:lang w:eastAsia="it-IT"/>
    </w:rPr>
  </w:style>
  <w:style w:type="numbering" w:customStyle="1" w:styleId="Nessunelenco1">
    <w:name w:val="Nessun elenco1"/>
    <w:next w:val="Nessunelenco"/>
    <w:uiPriority w:val="99"/>
    <w:semiHidden/>
    <w:unhideWhenUsed/>
    <w:rsid w:val="008C2395"/>
  </w:style>
  <w:style w:type="paragraph" w:styleId="Testonotaapidipagina">
    <w:name w:val="footnote text"/>
    <w:basedOn w:val="Normale"/>
    <w:link w:val="TestonotaapidipaginaCarattere"/>
    <w:rsid w:val="008C2395"/>
    <w:pPr>
      <w:widowControl w:val="0"/>
      <w:spacing w:after="0" w:line="192" w:lineRule="auto"/>
      <w:ind w:left="170" w:hanging="170"/>
    </w:pPr>
    <w:rPr>
      <w:rFonts w:ascii="Lucida Sans Unicode" w:eastAsia="Times New Roman" w:hAnsi="Lucida Sans Unicode" w:cs="Times New Roman"/>
      <w:color w:val="000000"/>
      <w:sz w:val="18"/>
      <w:szCs w:val="20"/>
      <w:lang w:val="x-none" w:eastAsia="it-IT"/>
    </w:rPr>
  </w:style>
  <w:style w:type="character" w:customStyle="1" w:styleId="TestonotaapidipaginaCarattere">
    <w:name w:val="Testo nota a piè di pagina Carattere"/>
    <w:basedOn w:val="Carpredefinitoparagrafo"/>
    <w:link w:val="Testonotaapidipagina"/>
    <w:rsid w:val="008C2395"/>
    <w:rPr>
      <w:rFonts w:ascii="Lucida Sans Unicode" w:eastAsia="Times New Roman" w:hAnsi="Lucida Sans Unicode" w:cs="Times New Roman"/>
      <w:color w:val="000000"/>
      <w:sz w:val="18"/>
      <w:szCs w:val="20"/>
      <w:lang w:val="x-none" w:eastAsia="it-IT"/>
    </w:rPr>
  </w:style>
  <w:style w:type="character" w:customStyle="1" w:styleId="StileTimesNewRoman14ptNero">
    <w:name w:val="Stile Times New Roman 14 pt Nero"/>
    <w:rsid w:val="008C2395"/>
    <w:rPr>
      <w:rFonts w:ascii="Lucida Sans Unicode" w:hAnsi="Lucida Sans Unicode"/>
      <w:color w:val="000000"/>
      <w:sz w:val="28"/>
    </w:rPr>
  </w:style>
  <w:style w:type="paragraph" w:customStyle="1" w:styleId="Elencoacolori-Colore11">
    <w:name w:val="Elenco a colori - Colore 11"/>
    <w:basedOn w:val="Normale"/>
    <w:uiPriority w:val="34"/>
    <w:qFormat/>
    <w:rsid w:val="008C2395"/>
    <w:pPr>
      <w:spacing w:after="0" w:line="240" w:lineRule="auto"/>
      <w:ind w:left="720"/>
      <w:contextualSpacing/>
    </w:pPr>
    <w:rPr>
      <w:rFonts w:ascii="Lucida Sans Unicode" w:eastAsia="Times New Roman" w:hAnsi="Lucida Sans Unicode" w:cs="Times New Roman"/>
      <w:sz w:val="20"/>
      <w:szCs w:val="20"/>
      <w:lang w:eastAsia="it-IT"/>
    </w:rPr>
  </w:style>
  <w:style w:type="character" w:styleId="Rimandocommento">
    <w:name w:val="annotation reference"/>
    <w:uiPriority w:val="99"/>
    <w:semiHidden/>
    <w:unhideWhenUsed/>
    <w:rsid w:val="008C2395"/>
    <w:rPr>
      <w:sz w:val="16"/>
      <w:szCs w:val="16"/>
    </w:rPr>
  </w:style>
  <w:style w:type="paragraph" w:styleId="Testocommento">
    <w:name w:val="annotation text"/>
    <w:basedOn w:val="Normale"/>
    <w:link w:val="TestocommentoCarattere"/>
    <w:uiPriority w:val="99"/>
    <w:semiHidden/>
    <w:unhideWhenUsed/>
    <w:rsid w:val="008C2395"/>
    <w:pPr>
      <w:spacing w:after="0" w:line="240" w:lineRule="auto"/>
    </w:pPr>
    <w:rPr>
      <w:rFonts w:ascii="Lucida Sans Unicode" w:eastAsia="Times New Roman" w:hAnsi="Lucida Sans Unicode" w:cs="Times New Roman"/>
      <w:sz w:val="20"/>
      <w:szCs w:val="20"/>
      <w:lang w:val="x-none" w:eastAsia="x-none"/>
    </w:rPr>
  </w:style>
  <w:style w:type="character" w:customStyle="1" w:styleId="TestocommentoCarattere">
    <w:name w:val="Testo commento Carattere"/>
    <w:basedOn w:val="Carpredefinitoparagrafo"/>
    <w:link w:val="Testocommento"/>
    <w:uiPriority w:val="99"/>
    <w:semiHidden/>
    <w:rsid w:val="008C2395"/>
    <w:rPr>
      <w:rFonts w:ascii="Lucida Sans Unicode" w:eastAsia="Times New Roman" w:hAnsi="Lucida Sans Unicode" w:cs="Times New Roman"/>
      <w:sz w:val="20"/>
      <w:szCs w:val="20"/>
      <w:lang w:val="x-none" w:eastAsia="x-none"/>
    </w:rPr>
  </w:style>
  <w:style w:type="paragraph" w:styleId="Soggettocommento">
    <w:name w:val="annotation subject"/>
    <w:basedOn w:val="Testocommento"/>
    <w:next w:val="Testocommento"/>
    <w:link w:val="SoggettocommentoCarattere"/>
    <w:uiPriority w:val="99"/>
    <w:semiHidden/>
    <w:unhideWhenUsed/>
    <w:rsid w:val="008C2395"/>
    <w:rPr>
      <w:b/>
      <w:bCs/>
    </w:rPr>
  </w:style>
  <w:style w:type="character" w:customStyle="1" w:styleId="SoggettocommentoCarattere">
    <w:name w:val="Soggetto commento Carattere"/>
    <w:basedOn w:val="TestocommentoCarattere"/>
    <w:link w:val="Soggettocommento"/>
    <w:uiPriority w:val="99"/>
    <w:semiHidden/>
    <w:rsid w:val="008C2395"/>
    <w:rPr>
      <w:rFonts w:ascii="Lucida Sans Unicode" w:eastAsia="Times New Roman" w:hAnsi="Lucida Sans Unicode" w:cs="Times New Roman"/>
      <w:b/>
      <w:bCs/>
      <w:sz w:val="20"/>
      <w:szCs w:val="20"/>
      <w:lang w:val="x-none" w:eastAsia="x-none"/>
    </w:rPr>
  </w:style>
  <w:style w:type="character" w:styleId="Rimandonotaapidipagina">
    <w:name w:val="footnote reference"/>
    <w:semiHidden/>
    <w:unhideWhenUsed/>
    <w:rsid w:val="008C2395"/>
    <w:rPr>
      <w:vertAlign w:val="superscript"/>
    </w:rPr>
  </w:style>
  <w:style w:type="character" w:styleId="Numeropagina">
    <w:name w:val="page number"/>
    <w:rsid w:val="008C2395"/>
  </w:style>
  <w:style w:type="table" w:styleId="Grigliatabella">
    <w:name w:val="Table Grid"/>
    <w:basedOn w:val="Tabellanormale"/>
    <w:uiPriority w:val="59"/>
    <w:rsid w:val="008C2395"/>
    <w:pPr>
      <w:spacing w:after="0" w:line="240" w:lineRule="auto"/>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sommario">
    <w:name w:val="TOC Heading"/>
    <w:basedOn w:val="Titolo1"/>
    <w:next w:val="Normale"/>
    <w:uiPriority w:val="39"/>
    <w:qFormat/>
    <w:rsid w:val="008C2395"/>
    <w:pPr>
      <w:keepLines/>
      <w:spacing w:before="480" w:after="0" w:line="276" w:lineRule="auto"/>
      <w:outlineLvl w:val="9"/>
    </w:pPr>
    <w:rPr>
      <w:rFonts w:ascii="Cambria" w:hAnsi="Cambria"/>
      <w:color w:val="365F91"/>
      <w:kern w:val="0"/>
      <w:sz w:val="28"/>
      <w:szCs w:val="28"/>
    </w:rPr>
  </w:style>
  <w:style w:type="paragraph" w:styleId="Sommario1">
    <w:name w:val="toc 1"/>
    <w:basedOn w:val="Normale"/>
    <w:next w:val="Normale"/>
    <w:autoRedefine/>
    <w:uiPriority w:val="39"/>
    <w:unhideWhenUsed/>
    <w:qFormat/>
    <w:rsid w:val="008C2395"/>
    <w:pPr>
      <w:tabs>
        <w:tab w:val="left" w:pos="426"/>
        <w:tab w:val="right" w:leader="dot" w:pos="9628"/>
      </w:tabs>
      <w:spacing w:after="0" w:line="240" w:lineRule="auto"/>
    </w:pPr>
    <w:rPr>
      <w:rFonts w:ascii="Lucida Sans Unicode" w:eastAsia="Times New Roman" w:hAnsi="Lucida Sans Unicode" w:cs="Times New Roman"/>
      <w:sz w:val="20"/>
      <w:szCs w:val="20"/>
      <w:lang w:eastAsia="it-IT"/>
    </w:rPr>
  </w:style>
  <w:style w:type="character" w:styleId="Collegamentoipertestuale">
    <w:name w:val="Hyperlink"/>
    <w:uiPriority w:val="99"/>
    <w:unhideWhenUsed/>
    <w:rsid w:val="008C2395"/>
    <w:rPr>
      <w:color w:val="0000FF"/>
      <w:u w:val="single"/>
    </w:rPr>
  </w:style>
  <w:style w:type="paragraph" w:styleId="Sommario2">
    <w:name w:val="toc 2"/>
    <w:basedOn w:val="Normale"/>
    <w:next w:val="Normale"/>
    <w:autoRedefine/>
    <w:uiPriority w:val="39"/>
    <w:unhideWhenUsed/>
    <w:qFormat/>
    <w:rsid w:val="008C2395"/>
    <w:pPr>
      <w:spacing w:after="0" w:line="240" w:lineRule="auto"/>
      <w:ind w:left="200"/>
    </w:pPr>
    <w:rPr>
      <w:rFonts w:ascii="Lucida Sans Unicode" w:eastAsia="Times New Roman" w:hAnsi="Lucida Sans Unicode" w:cs="Times New Roman"/>
      <w:sz w:val="20"/>
      <w:szCs w:val="20"/>
      <w:lang w:eastAsia="it-IT"/>
    </w:rPr>
  </w:style>
  <w:style w:type="paragraph" w:customStyle="1" w:styleId="Default">
    <w:name w:val="Default"/>
    <w:rsid w:val="008C2395"/>
    <w:pPr>
      <w:autoSpaceDE w:val="0"/>
      <w:autoSpaceDN w:val="0"/>
      <w:adjustRightInd w:val="0"/>
      <w:spacing w:after="0" w:line="240" w:lineRule="auto"/>
    </w:pPr>
    <w:rPr>
      <w:rFonts w:ascii="Comic Sans MS" w:eastAsia="Calibri" w:hAnsi="Comic Sans MS" w:cs="Comic Sans MS"/>
      <w:color w:val="000000"/>
      <w:sz w:val="24"/>
      <w:szCs w:val="24"/>
      <w:lang w:eastAsia="it-IT"/>
    </w:rPr>
  </w:style>
  <w:style w:type="paragraph" w:styleId="Sommario3">
    <w:name w:val="toc 3"/>
    <w:basedOn w:val="Normale"/>
    <w:next w:val="Normale"/>
    <w:autoRedefine/>
    <w:uiPriority w:val="39"/>
    <w:unhideWhenUsed/>
    <w:qFormat/>
    <w:rsid w:val="008C2395"/>
    <w:pPr>
      <w:spacing w:after="0" w:line="240" w:lineRule="auto"/>
      <w:ind w:left="400"/>
    </w:pPr>
    <w:rPr>
      <w:rFonts w:ascii="Lucida Sans Unicode" w:eastAsia="Times New Roman" w:hAnsi="Lucida Sans Unicode" w:cs="Times New Roman"/>
      <w:sz w:val="20"/>
      <w:szCs w:val="20"/>
      <w:lang w:eastAsia="it-IT"/>
    </w:rPr>
  </w:style>
  <w:style w:type="paragraph" w:styleId="Paragrafoelenco">
    <w:name w:val="List Paragraph"/>
    <w:basedOn w:val="Normale"/>
    <w:uiPriority w:val="34"/>
    <w:qFormat/>
    <w:rsid w:val="008C2395"/>
    <w:pPr>
      <w:widowControl w:val="0"/>
      <w:ind w:left="720"/>
      <w:contextualSpacing/>
    </w:pPr>
    <w:rPr>
      <w:rFonts w:ascii="Calibri" w:eastAsia="Calibri" w:hAnsi="Calibri" w:cs="Times New Roman"/>
      <w:lang w:val="en-US"/>
    </w:rPr>
  </w:style>
  <w:style w:type="paragraph" w:customStyle="1" w:styleId="Paragrafoelenco1">
    <w:name w:val="Paragrafo elenco1"/>
    <w:basedOn w:val="Normale"/>
    <w:rsid w:val="008C2395"/>
    <w:pPr>
      <w:spacing w:after="0" w:line="240" w:lineRule="auto"/>
      <w:ind w:left="720"/>
      <w:contextualSpacing/>
    </w:pPr>
    <w:rPr>
      <w:rFonts w:ascii="Calibri" w:eastAsia="Times New Roman" w:hAnsi="Calibri" w:cs="Times New Roman"/>
      <w:lang w:eastAsia="it-IT"/>
    </w:rPr>
  </w:style>
  <w:style w:type="paragraph" w:customStyle="1" w:styleId="didascalia">
    <w:name w:val="didascalia"/>
    <w:basedOn w:val="Normale"/>
    <w:rsid w:val="008C2395"/>
    <w:pPr>
      <w:spacing w:after="0" w:line="240" w:lineRule="auto"/>
      <w:jc w:val="center"/>
    </w:pPr>
    <w:rPr>
      <w:rFonts w:ascii="New York" w:eastAsia="Times New Roman" w:hAnsi="New York" w:cs="Times New Roman"/>
      <w:b/>
      <w:sz w:val="28"/>
      <w:szCs w:val="20"/>
      <w:lang w:eastAsia="it-IT"/>
    </w:rPr>
  </w:style>
  <w:style w:type="character" w:styleId="Collegamentovisitato">
    <w:name w:val="FollowedHyperlink"/>
    <w:uiPriority w:val="99"/>
    <w:semiHidden/>
    <w:unhideWhenUsed/>
    <w:rsid w:val="008C2395"/>
    <w:rPr>
      <w:color w:val="800080"/>
      <w:u w:val="single"/>
    </w:rPr>
  </w:style>
  <w:style w:type="paragraph" w:customStyle="1" w:styleId="xl65">
    <w:name w:val="xl65"/>
    <w:basedOn w:val="Normale"/>
    <w:rsid w:val="008C2395"/>
    <w:pP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66">
    <w:name w:val="xl66"/>
    <w:basedOn w:val="Normale"/>
    <w:rsid w:val="008C2395"/>
    <w:pPr>
      <w:pBdr>
        <w:left w:val="single" w:sz="8"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67">
    <w:name w:val="xl67"/>
    <w:basedOn w:val="Normale"/>
    <w:rsid w:val="008C2395"/>
    <w:pPr>
      <w:pBdr>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68">
    <w:name w:val="xl68"/>
    <w:basedOn w:val="Normale"/>
    <w:rsid w:val="008C2395"/>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69">
    <w:name w:val="xl69"/>
    <w:basedOn w:val="Normale"/>
    <w:rsid w:val="008C2395"/>
    <w:pPr>
      <w:pBdr>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70">
    <w:name w:val="xl70"/>
    <w:basedOn w:val="Normale"/>
    <w:rsid w:val="008C2395"/>
    <w:pPr>
      <w:pBdr>
        <w:left w:val="single" w:sz="4" w:space="0" w:color="auto"/>
        <w:bottom w:val="single" w:sz="4" w:space="0" w:color="auto"/>
        <w:right w:val="single" w:sz="8"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71">
    <w:name w:val="xl71"/>
    <w:basedOn w:val="Normale"/>
    <w:rsid w:val="008C239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72">
    <w:name w:val="xl72"/>
    <w:basedOn w:val="Normale"/>
    <w:rsid w:val="008C2395"/>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73">
    <w:name w:val="xl73"/>
    <w:basedOn w:val="Normale"/>
    <w:rsid w:val="008C2395"/>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74">
    <w:name w:val="xl74"/>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75">
    <w:name w:val="xl75"/>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76">
    <w:name w:val="xl76"/>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77">
    <w:name w:val="xl77"/>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78">
    <w:name w:val="xl78"/>
    <w:basedOn w:val="Normale"/>
    <w:rsid w:val="008C239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79">
    <w:name w:val="xl79"/>
    <w:basedOn w:val="Normale"/>
    <w:rsid w:val="008C2395"/>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80">
    <w:name w:val="xl80"/>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81">
    <w:name w:val="xl81"/>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82">
    <w:name w:val="xl82"/>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83">
    <w:name w:val="xl83"/>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84">
    <w:name w:val="xl84"/>
    <w:basedOn w:val="Normale"/>
    <w:rsid w:val="008C2395"/>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85">
    <w:name w:val="xl85"/>
    <w:basedOn w:val="Normale"/>
    <w:rsid w:val="008C2395"/>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86">
    <w:name w:val="xl86"/>
    <w:basedOn w:val="Normale"/>
    <w:rsid w:val="008C23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87">
    <w:name w:val="xl87"/>
    <w:basedOn w:val="Normale"/>
    <w:rsid w:val="008C23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88">
    <w:name w:val="xl88"/>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it-IT"/>
    </w:rPr>
  </w:style>
  <w:style w:type="paragraph" w:customStyle="1" w:styleId="xl89">
    <w:name w:val="xl89"/>
    <w:basedOn w:val="Normale"/>
    <w:rsid w:val="008C2395"/>
    <w:pPr>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90">
    <w:name w:val="xl90"/>
    <w:basedOn w:val="Normale"/>
    <w:rsid w:val="008C239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91">
    <w:name w:val="xl91"/>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92">
    <w:name w:val="xl92"/>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93">
    <w:name w:val="xl93"/>
    <w:basedOn w:val="Normale"/>
    <w:rsid w:val="008C239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94">
    <w:name w:val="xl94"/>
    <w:basedOn w:val="Normale"/>
    <w:rsid w:val="008C239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95">
    <w:name w:val="xl95"/>
    <w:basedOn w:val="Normale"/>
    <w:rsid w:val="008C2395"/>
    <w:pPr>
      <w:pBdr>
        <w:top w:val="single" w:sz="8" w:space="0" w:color="auto"/>
        <w:bottom w:val="single" w:sz="4" w:space="0" w:color="auto"/>
        <w:right w:val="single" w:sz="8"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96">
    <w:name w:val="xl96"/>
    <w:basedOn w:val="Normale"/>
    <w:rsid w:val="008C239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97">
    <w:name w:val="xl97"/>
    <w:basedOn w:val="Normale"/>
    <w:rsid w:val="008C2395"/>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98">
    <w:name w:val="xl98"/>
    <w:basedOn w:val="Normale"/>
    <w:rsid w:val="008C239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99">
    <w:name w:val="xl99"/>
    <w:basedOn w:val="Normale"/>
    <w:rsid w:val="008C239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it-IT"/>
    </w:rPr>
  </w:style>
  <w:style w:type="paragraph" w:customStyle="1" w:styleId="xl100">
    <w:name w:val="xl100"/>
    <w:basedOn w:val="Normale"/>
    <w:rsid w:val="008C239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01">
    <w:name w:val="xl101"/>
    <w:basedOn w:val="Normale"/>
    <w:rsid w:val="008C2395"/>
    <w:pPr>
      <w:pBdr>
        <w:top w:val="single" w:sz="4" w:space="0" w:color="auto"/>
        <w:left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02">
    <w:name w:val="xl102"/>
    <w:basedOn w:val="Normale"/>
    <w:rsid w:val="008C239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03">
    <w:name w:val="xl103"/>
    <w:basedOn w:val="Normale"/>
    <w:rsid w:val="008C239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04">
    <w:name w:val="xl104"/>
    <w:basedOn w:val="Normale"/>
    <w:rsid w:val="008C2395"/>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it-IT"/>
    </w:rPr>
  </w:style>
  <w:style w:type="paragraph" w:customStyle="1" w:styleId="xl105">
    <w:name w:val="xl105"/>
    <w:basedOn w:val="Normale"/>
    <w:rsid w:val="008C2395"/>
    <w:pPr>
      <w:pBdr>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06">
    <w:name w:val="xl106"/>
    <w:basedOn w:val="Normale"/>
    <w:rsid w:val="008C2395"/>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07">
    <w:name w:val="xl107"/>
    <w:basedOn w:val="Normale"/>
    <w:rsid w:val="008C2395"/>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08">
    <w:name w:val="xl108"/>
    <w:basedOn w:val="Normale"/>
    <w:rsid w:val="008C2395"/>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09">
    <w:name w:val="xl109"/>
    <w:basedOn w:val="Normale"/>
    <w:rsid w:val="008C2395"/>
    <w:pPr>
      <w:pBdr>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10">
    <w:name w:val="xl110"/>
    <w:basedOn w:val="Normale"/>
    <w:rsid w:val="008C2395"/>
    <w:pPr>
      <w:pBdr>
        <w:top w:val="single" w:sz="8" w:space="0" w:color="auto"/>
        <w:left w:val="single" w:sz="8" w:space="0" w:color="auto"/>
        <w:bottom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11">
    <w:name w:val="xl111"/>
    <w:basedOn w:val="Normale"/>
    <w:rsid w:val="008C2395"/>
    <w:pPr>
      <w:pBdr>
        <w:top w:val="single" w:sz="8" w:space="0" w:color="auto"/>
        <w:bottom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12">
    <w:name w:val="xl112"/>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it-IT"/>
    </w:rPr>
  </w:style>
  <w:style w:type="paragraph" w:customStyle="1" w:styleId="xl113">
    <w:name w:val="xl113"/>
    <w:basedOn w:val="Normale"/>
    <w:rsid w:val="008C2395"/>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14">
    <w:name w:val="xl114"/>
    <w:basedOn w:val="Normale"/>
    <w:rsid w:val="008C2395"/>
    <w:pPr>
      <w:pBdr>
        <w:top w:val="single" w:sz="8" w:space="0" w:color="auto"/>
        <w:bottom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15">
    <w:name w:val="xl115"/>
    <w:basedOn w:val="Normale"/>
    <w:rsid w:val="008C2395"/>
    <w:pPr>
      <w:pBdr>
        <w:top w:val="single" w:sz="8" w:space="0" w:color="auto"/>
        <w:bottom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16">
    <w:name w:val="xl116"/>
    <w:basedOn w:val="Normale"/>
    <w:rsid w:val="008C2395"/>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17">
    <w:name w:val="xl117"/>
    <w:basedOn w:val="Normale"/>
    <w:rsid w:val="008C2395"/>
    <w:pPr>
      <w:pBdr>
        <w:left w:val="single" w:sz="4" w:space="0" w:color="auto"/>
        <w:bottom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18">
    <w:name w:val="xl118"/>
    <w:basedOn w:val="Normale"/>
    <w:rsid w:val="008C2395"/>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19">
    <w:name w:val="xl119"/>
    <w:basedOn w:val="Normale"/>
    <w:rsid w:val="008C2395"/>
    <w:pPr>
      <w:pBdr>
        <w:top w:val="single" w:sz="4" w:space="0" w:color="auto"/>
        <w:lef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0">
    <w:name w:val="xl120"/>
    <w:basedOn w:val="Normale"/>
    <w:rsid w:val="008C239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1">
    <w:name w:val="xl121"/>
    <w:basedOn w:val="Normale"/>
    <w:rsid w:val="008C2395"/>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2">
    <w:name w:val="xl122"/>
    <w:basedOn w:val="Normale"/>
    <w:rsid w:val="008C2395"/>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3">
    <w:name w:val="xl123"/>
    <w:basedOn w:val="Normale"/>
    <w:rsid w:val="008C2395"/>
    <w:pPr>
      <w:pBdr>
        <w:top w:val="single" w:sz="4" w:space="0" w:color="auto"/>
        <w:left w:val="single" w:sz="4" w:space="0" w:color="auto"/>
        <w:bottom w:val="single" w:sz="8"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4">
    <w:name w:val="xl124"/>
    <w:basedOn w:val="Normale"/>
    <w:rsid w:val="008C2395"/>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5">
    <w:name w:val="xl125"/>
    <w:basedOn w:val="Normale"/>
    <w:rsid w:val="008C2395"/>
    <w:pPr>
      <w:pBdr>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6">
    <w:name w:val="xl126"/>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7">
    <w:name w:val="xl127"/>
    <w:basedOn w:val="Normale"/>
    <w:rsid w:val="008C2395"/>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8">
    <w:name w:val="xl128"/>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9">
    <w:name w:val="xl129"/>
    <w:basedOn w:val="Normale"/>
    <w:rsid w:val="008C2395"/>
    <w:pPr>
      <w:pBdr>
        <w:top w:val="single" w:sz="4" w:space="0" w:color="auto"/>
        <w:left w:val="single" w:sz="4" w:space="0" w:color="auto"/>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0">
    <w:name w:val="xl130"/>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1">
    <w:name w:val="xl131"/>
    <w:basedOn w:val="Normale"/>
    <w:rsid w:val="008C2395"/>
    <w:pP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2">
    <w:name w:val="xl132"/>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33">
    <w:name w:val="xl133"/>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4">
    <w:name w:val="xl134"/>
    <w:basedOn w:val="Normale"/>
    <w:rsid w:val="008C2395"/>
    <w:pPr>
      <w:pBdr>
        <w:top w:val="single" w:sz="8"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5">
    <w:name w:val="xl135"/>
    <w:basedOn w:val="Normale"/>
    <w:rsid w:val="008C2395"/>
    <w:pPr>
      <w:pBdr>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36">
    <w:name w:val="xl136"/>
    <w:basedOn w:val="Normale"/>
    <w:rsid w:val="008C2395"/>
    <w:pPr>
      <w:pBdr>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7">
    <w:name w:val="xl137"/>
    <w:basedOn w:val="Normale"/>
    <w:rsid w:val="008C2395"/>
    <w:pPr>
      <w:pBdr>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8">
    <w:name w:val="xl138"/>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9">
    <w:name w:val="xl139"/>
    <w:basedOn w:val="Normale"/>
    <w:rsid w:val="008C2395"/>
    <w:pPr>
      <w:pBdr>
        <w:top w:val="single" w:sz="8"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40">
    <w:name w:val="xl140"/>
    <w:basedOn w:val="Normale"/>
    <w:rsid w:val="008C239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41">
    <w:name w:val="xl141"/>
    <w:basedOn w:val="Normale"/>
    <w:rsid w:val="008C239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42">
    <w:name w:val="xl142"/>
    <w:basedOn w:val="Normale"/>
    <w:rsid w:val="008C239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43">
    <w:name w:val="xl143"/>
    <w:basedOn w:val="Normale"/>
    <w:rsid w:val="008C2395"/>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44">
    <w:name w:val="xl144"/>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45">
    <w:name w:val="xl145"/>
    <w:basedOn w:val="Normale"/>
    <w:rsid w:val="008C2395"/>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46">
    <w:name w:val="xl146"/>
    <w:basedOn w:val="Normale"/>
    <w:rsid w:val="008C239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it-IT"/>
    </w:rPr>
  </w:style>
  <w:style w:type="paragraph" w:customStyle="1" w:styleId="xl147">
    <w:name w:val="xl147"/>
    <w:basedOn w:val="Normale"/>
    <w:rsid w:val="008C2395"/>
    <w:pPr>
      <w:pBdr>
        <w:top w:val="single" w:sz="8" w:space="0" w:color="auto"/>
        <w:bottom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48">
    <w:name w:val="xl148"/>
    <w:basedOn w:val="Normale"/>
    <w:rsid w:val="008C2395"/>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49">
    <w:name w:val="xl149"/>
    <w:basedOn w:val="Normale"/>
    <w:rsid w:val="008C239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it-IT"/>
    </w:rPr>
  </w:style>
  <w:style w:type="paragraph" w:customStyle="1" w:styleId="xl150">
    <w:name w:val="xl150"/>
    <w:basedOn w:val="Normale"/>
    <w:rsid w:val="008C239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51">
    <w:name w:val="xl151"/>
    <w:basedOn w:val="Normale"/>
    <w:rsid w:val="008C239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52">
    <w:name w:val="xl152"/>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53">
    <w:name w:val="xl153"/>
    <w:basedOn w:val="Normale"/>
    <w:rsid w:val="008C239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it-IT"/>
    </w:rPr>
  </w:style>
  <w:style w:type="paragraph" w:customStyle="1" w:styleId="xl154">
    <w:name w:val="xl154"/>
    <w:basedOn w:val="Normale"/>
    <w:rsid w:val="008C239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55">
    <w:name w:val="xl155"/>
    <w:basedOn w:val="Normale"/>
    <w:rsid w:val="008C239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56">
    <w:name w:val="xl156"/>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57">
    <w:name w:val="xl157"/>
    <w:basedOn w:val="Normale"/>
    <w:rsid w:val="008C2395"/>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it-IT"/>
    </w:rPr>
  </w:style>
  <w:style w:type="paragraph" w:customStyle="1" w:styleId="xl158">
    <w:name w:val="xl158"/>
    <w:basedOn w:val="Normale"/>
    <w:rsid w:val="008C239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59">
    <w:name w:val="xl159"/>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it-IT"/>
    </w:rPr>
  </w:style>
  <w:style w:type="paragraph" w:customStyle="1" w:styleId="xl160">
    <w:name w:val="xl160"/>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61">
    <w:name w:val="xl161"/>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62">
    <w:name w:val="xl162"/>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63">
    <w:name w:val="xl163"/>
    <w:basedOn w:val="Normale"/>
    <w:rsid w:val="008C239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64">
    <w:name w:val="xl164"/>
    <w:basedOn w:val="Normale"/>
    <w:rsid w:val="008C239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65">
    <w:name w:val="xl165"/>
    <w:basedOn w:val="Normale"/>
    <w:rsid w:val="008C2395"/>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66">
    <w:name w:val="xl166"/>
    <w:basedOn w:val="Normale"/>
    <w:rsid w:val="008C2395"/>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67">
    <w:name w:val="xl167"/>
    <w:basedOn w:val="Normale"/>
    <w:rsid w:val="008C239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68">
    <w:name w:val="xl168"/>
    <w:basedOn w:val="Normale"/>
    <w:rsid w:val="008C239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69">
    <w:name w:val="xl169"/>
    <w:basedOn w:val="Normale"/>
    <w:rsid w:val="008C239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70">
    <w:name w:val="xl170"/>
    <w:basedOn w:val="Normale"/>
    <w:rsid w:val="008C239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it-IT"/>
    </w:rPr>
  </w:style>
  <w:style w:type="paragraph" w:customStyle="1" w:styleId="xl171">
    <w:name w:val="xl171"/>
    <w:basedOn w:val="Normale"/>
    <w:rsid w:val="008C239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72">
    <w:name w:val="xl172"/>
    <w:basedOn w:val="Normale"/>
    <w:rsid w:val="008C2395"/>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73">
    <w:name w:val="xl173"/>
    <w:basedOn w:val="Normale"/>
    <w:rsid w:val="008C2395"/>
    <w:pPr>
      <w:pBdr>
        <w:top w:val="single" w:sz="4" w:space="0" w:color="auto"/>
        <w:lef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74">
    <w:name w:val="xl174"/>
    <w:basedOn w:val="Normale"/>
    <w:rsid w:val="008C2395"/>
    <w:pPr>
      <w:pBdr>
        <w:top w:val="single" w:sz="4" w:space="0" w:color="auto"/>
        <w:left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75">
    <w:name w:val="xl175"/>
    <w:basedOn w:val="Normale"/>
    <w:rsid w:val="008C239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it-IT"/>
    </w:rPr>
  </w:style>
  <w:style w:type="paragraph" w:customStyle="1" w:styleId="xl176">
    <w:name w:val="xl176"/>
    <w:basedOn w:val="Normale"/>
    <w:rsid w:val="008C239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77">
    <w:name w:val="xl177"/>
    <w:basedOn w:val="Normale"/>
    <w:rsid w:val="008C2395"/>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78">
    <w:name w:val="xl178"/>
    <w:basedOn w:val="Normale"/>
    <w:rsid w:val="008C2395"/>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79">
    <w:name w:val="xl179"/>
    <w:basedOn w:val="Normale"/>
    <w:rsid w:val="008C239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80">
    <w:name w:val="xl180"/>
    <w:basedOn w:val="Normale"/>
    <w:rsid w:val="008C2395"/>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81">
    <w:name w:val="xl181"/>
    <w:basedOn w:val="Normale"/>
    <w:rsid w:val="008C239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82">
    <w:name w:val="xl182"/>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83">
    <w:name w:val="xl183"/>
    <w:basedOn w:val="Normale"/>
    <w:rsid w:val="008C2395"/>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84">
    <w:name w:val="xl184"/>
    <w:basedOn w:val="Normale"/>
    <w:rsid w:val="008C239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85">
    <w:name w:val="xl185"/>
    <w:basedOn w:val="Normale"/>
    <w:rsid w:val="008C2395"/>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86">
    <w:name w:val="xl186"/>
    <w:basedOn w:val="Normale"/>
    <w:rsid w:val="008C2395"/>
    <w:pPr>
      <w:pBdr>
        <w:left w:val="single" w:sz="8"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87">
    <w:name w:val="xl187"/>
    <w:basedOn w:val="Normale"/>
    <w:rsid w:val="008C2395"/>
    <w:pPr>
      <w:pBdr>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88">
    <w:name w:val="xl188"/>
    <w:basedOn w:val="Normale"/>
    <w:rsid w:val="008C2395"/>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89">
    <w:name w:val="xl189"/>
    <w:basedOn w:val="Normale"/>
    <w:rsid w:val="008C2395"/>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90">
    <w:name w:val="xl190"/>
    <w:basedOn w:val="Normale"/>
    <w:rsid w:val="008C2395"/>
    <w:pPr>
      <w:pBdr>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91">
    <w:name w:val="xl191"/>
    <w:basedOn w:val="Normale"/>
    <w:rsid w:val="008C2395"/>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92">
    <w:name w:val="xl192"/>
    <w:basedOn w:val="Normale"/>
    <w:rsid w:val="008C2395"/>
    <w:pPr>
      <w:pBdr>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93">
    <w:name w:val="xl193"/>
    <w:basedOn w:val="Normale"/>
    <w:rsid w:val="008C2395"/>
    <w:pPr>
      <w:pBdr>
        <w:left w:val="single" w:sz="4" w:space="0" w:color="auto"/>
        <w:bottom w:val="single" w:sz="4" w:space="0" w:color="auto"/>
        <w:right w:val="single" w:sz="8"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94">
    <w:name w:val="xl194"/>
    <w:basedOn w:val="Normale"/>
    <w:rsid w:val="008C2395"/>
    <w:pPr>
      <w:pBdr>
        <w:left w:val="single" w:sz="8"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95">
    <w:name w:val="xl195"/>
    <w:basedOn w:val="Normale"/>
    <w:rsid w:val="008C2395"/>
    <w:pPr>
      <w:pBdr>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96">
    <w:name w:val="xl196"/>
    <w:basedOn w:val="Normale"/>
    <w:rsid w:val="008C2395"/>
    <w:pPr>
      <w:pBdr>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97">
    <w:name w:val="xl197"/>
    <w:basedOn w:val="Normale"/>
    <w:rsid w:val="008C2395"/>
    <w:pPr>
      <w:pBdr>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98">
    <w:name w:val="xl198"/>
    <w:basedOn w:val="Normale"/>
    <w:rsid w:val="008C2395"/>
    <w:pPr>
      <w:pBdr>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99">
    <w:name w:val="xl199"/>
    <w:basedOn w:val="Normale"/>
    <w:rsid w:val="008C2395"/>
    <w:pPr>
      <w:pBdr>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00">
    <w:name w:val="xl200"/>
    <w:basedOn w:val="Normale"/>
    <w:rsid w:val="008C2395"/>
    <w:pPr>
      <w:pBdr>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01">
    <w:name w:val="xl201"/>
    <w:basedOn w:val="Normale"/>
    <w:rsid w:val="008C2395"/>
    <w:pPr>
      <w:pBdr>
        <w:left w:val="single" w:sz="4" w:space="0" w:color="auto"/>
        <w:bottom w:val="single" w:sz="4" w:space="0" w:color="auto"/>
        <w:right w:val="single" w:sz="8"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02">
    <w:name w:val="xl202"/>
    <w:basedOn w:val="Normale"/>
    <w:rsid w:val="008C23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203">
    <w:name w:val="xl203"/>
    <w:basedOn w:val="Normale"/>
    <w:rsid w:val="008C239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204">
    <w:name w:val="xl204"/>
    <w:basedOn w:val="Normale"/>
    <w:rsid w:val="008C2395"/>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205">
    <w:name w:val="xl205"/>
    <w:basedOn w:val="Normale"/>
    <w:rsid w:val="008C2395"/>
    <w:pPr>
      <w:pBdr>
        <w:top w:val="single" w:sz="8" w:space="0" w:color="auto"/>
        <w:bottom w:val="single" w:sz="4" w:space="0" w:color="auto"/>
        <w:right w:val="single" w:sz="8"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06">
    <w:name w:val="xl206"/>
    <w:basedOn w:val="Normale"/>
    <w:rsid w:val="008C2395"/>
    <w:pPr>
      <w:pBdr>
        <w:top w:val="single" w:sz="8" w:space="0" w:color="auto"/>
        <w:left w:val="single" w:sz="8" w:space="0" w:color="auto"/>
        <w:bottom w:val="single" w:sz="4"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07">
    <w:name w:val="xl207"/>
    <w:basedOn w:val="Normale"/>
    <w:rsid w:val="008C2395"/>
    <w:pPr>
      <w:pBdr>
        <w:top w:val="single" w:sz="8" w:space="0" w:color="auto"/>
        <w:bottom w:val="single" w:sz="4"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08">
    <w:name w:val="xl208"/>
    <w:basedOn w:val="Normale"/>
    <w:rsid w:val="008C2395"/>
    <w:pPr>
      <w:pBdr>
        <w:top w:val="single" w:sz="8" w:space="0" w:color="auto"/>
        <w:bottom w:val="single" w:sz="4" w:space="0" w:color="auto"/>
        <w:right w:val="single" w:sz="8"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09">
    <w:name w:val="xl209"/>
    <w:basedOn w:val="Normale"/>
    <w:rsid w:val="008C2395"/>
    <w:pPr>
      <w:pBdr>
        <w:top w:val="single" w:sz="8" w:space="0" w:color="auto"/>
        <w:left w:val="single" w:sz="8" w:space="0" w:color="auto"/>
        <w:bottom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10">
    <w:name w:val="xl210"/>
    <w:basedOn w:val="Normale"/>
    <w:rsid w:val="008C2395"/>
    <w:pPr>
      <w:pBdr>
        <w:top w:val="single" w:sz="8" w:space="0" w:color="auto"/>
        <w:bottom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11">
    <w:name w:val="xl211"/>
    <w:basedOn w:val="Normale"/>
    <w:rsid w:val="008C2395"/>
    <w:pPr>
      <w:pBdr>
        <w:top w:val="single" w:sz="8" w:space="0" w:color="auto"/>
        <w:bottom w:val="single" w:sz="4" w:space="0" w:color="auto"/>
        <w:right w:val="single" w:sz="8"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12">
    <w:name w:val="xl212"/>
    <w:basedOn w:val="Normale"/>
    <w:rsid w:val="008C2395"/>
    <w:pPr>
      <w:pBdr>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13">
    <w:name w:val="xl213"/>
    <w:basedOn w:val="Normale"/>
    <w:rsid w:val="008C2395"/>
    <w:pPr>
      <w:pBdr>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14">
    <w:name w:val="xl214"/>
    <w:basedOn w:val="Normale"/>
    <w:rsid w:val="008C2395"/>
    <w:pPr>
      <w:pBdr>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15">
    <w:name w:val="xl215"/>
    <w:basedOn w:val="Normale"/>
    <w:rsid w:val="008C23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16">
    <w:name w:val="xl216"/>
    <w:basedOn w:val="Normale"/>
    <w:rsid w:val="008C2395"/>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17">
    <w:name w:val="xl217"/>
    <w:basedOn w:val="Normale"/>
    <w:rsid w:val="008C239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18">
    <w:name w:val="xl218"/>
    <w:basedOn w:val="Normale"/>
    <w:rsid w:val="008C2395"/>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19">
    <w:name w:val="xl219"/>
    <w:basedOn w:val="Normale"/>
    <w:rsid w:val="008C2395"/>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20">
    <w:name w:val="xl220"/>
    <w:basedOn w:val="Normale"/>
    <w:rsid w:val="008C2395"/>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21">
    <w:name w:val="xl221"/>
    <w:basedOn w:val="Normale"/>
    <w:rsid w:val="008C2395"/>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22">
    <w:name w:val="xl222"/>
    <w:basedOn w:val="Normale"/>
    <w:rsid w:val="008C2395"/>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23">
    <w:name w:val="xl223"/>
    <w:basedOn w:val="Normale"/>
    <w:rsid w:val="008C2395"/>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24">
    <w:name w:val="xl224"/>
    <w:basedOn w:val="Normale"/>
    <w:rsid w:val="008C2395"/>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25">
    <w:name w:val="xl225"/>
    <w:basedOn w:val="Normale"/>
    <w:rsid w:val="008C239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26">
    <w:name w:val="xl226"/>
    <w:basedOn w:val="Normale"/>
    <w:rsid w:val="008C2395"/>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27">
    <w:name w:val="xl227"/>
    <w:basedOn w:val="Normale"/>
    <w:rsid w:val="008C2395"/>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28">
    <w:name w:val="xl228"/>
    <w:basedOn w:val="Normale"/>
    <w:rsid w:val="008C2395"/>
    <w:pPr>
      <w:pBdr>
        <w:top w:val="single" w:sz="4" w:space="0" w:color="auto"/>
        <w:left w:val="single" w:sz="4" w:space="0" w:color="auto"/>
        <w:bottom w:val="single" w:sz="8"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29">
    <w:name w:val="xl229"/>
    <w:basedOn w:val="Normale"/>
    <w:rsid w:val="008C239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30">
    <w:name w:val="xl230"/>
    <w:basedOn w:val="Normale"/>
    <w:rsid w:val="008C239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31">
    <w:name w:val="xl231"/>
    <w:basedOn w:val="Normale"/>
    <w:rsid w:val="008C239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32">
    <w:name w:val="xl232"/>
    <w:basedOn w:val="Normale"/>
    <w:rsid w:val="008C2395"/>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33">
    <w:name w:val="xl233"/>
    <w:basedOn w:val="Normale"/>
    <w:rsid w:val="008C23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34">
    <w:name w:val="xl234"/>
    <w:basedOn w:val="Normale"/>
    <w:rsid w:val="008C2395"/>
    <w:pPr>
      <w:pBdr>
        <w:top w:val="single" w:sz="4" w:space="0" w:color="auto"/>
        <w:left w:val="single" w:sz="4" w:space="0" w:color="auto"/>
        <w:bottom w:val="single" w:sz="8"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35">
    <w:name w:val="xl235"/>
    <w:basedOn w:val="Normale"/>
    <w:rsid w:val="008C2395"/>
    <w:pPr>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it-IT"/>
    </w:rPr>
  </w:style>
  <w:style w:type="paragraph" w:customStyle="1" w:styleId="xl236">
    <w:name w:val="xl236"/>
    <w:basedOn w:val="Normale"/>
    <w:rsid w:val="008C2395"/>
    <w:pPr>
      <w:pBdr>
        <w:top w:val="single" w:sz="4" w:space="0" w:color="auto"/>
        <w:left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37">
    <w:name w:val="xl237"/>
    <w:basedOn w:val="Normale"/>
    <w:rsid w:val="008C2395"/>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38">
    <w:name w:val="xl238"/>
    <w:basedOn w:val="Normale"/>
    <w:rsid w:val="008C2395"/>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39">
    <w:name w:val="xl239"/>
    <w:basedOn w:val="Normale"/>
    <w:rsid w:val="008C2395"/>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table" w:styleId="Sfondomedio1-Colore5">
    <w:name w:val="Medium Shading 1 Accent 5"/>
    <w:basedOn w:val="Tabellanormale"/>
    <w:uiPriority w:val="63"/>
    <w:rsid w:val="008C2395"/>
    <w:pPr>
      <w:spacing w:after="0" w:line="240" w:lineRule="auto"/>
    </w:pPr>
    <w:rPr>
      <w:rFonts w:ascii="Calibri" w:eastAsia="Times New Roman" w:hAnsi="Calibri" w:cs="Times New Roman"/>
      <w:lang w:eastAsia="it-IT"/>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Nessunaspaziatura">
    <w:name w:val="No Spacing"/>
    <w:link w:val="NessunaspaziaturaCarattere"/>
    <w:uiPriority w:val="1"/>
    <w:qFormat/>
    <w:rsid w:val="008C2395"/>
    <w:pPr>
      <w:spacing w:after="0" w:line="240" w:lineRule="auto"/>
    </w:pPr>
    <w:rPr>
      <w:rFonts w:ascii="Lucida Sans Unicode" w:eastAsia="Times New Roman" w:hAnsi="Lucida Sans Unicode" w:cs="Times New Roman"/>
      <w:sz w:val="20"/>
      <w:szCs w:val="20"/>
      <w:lang w:eastAsia="it-IT"/>
    </w:rPr>
  </w:style>
  <w:style w:type="paragraph" w:customStyle="1" w:styleId="TableParagraph">
    <w:name w:val="Table Paragraph"/>
    <w:basedOn w:val="Normale"/>
    <w:uiPriority w:val="1"/>
    <w:qFormat/>
    <w:rsid w:val="008C2395"/>
    <w:pPr>
      <w:widowControl w:val="0"/>
      <w:autoSpaceDE w:val="0"/>
      <w:autoSpaceDN w:val="0"/>
      <w:adjustRightInd w:val="0"/>
      <w:spacing w:after="0" w:line="240" w:lineRule="auto"/>
    </w:pPr>
    <w:rPr>
      <w:rFonts w:ascii="Times New Roman" w:eastAsia="Times New Roman" w:hAnsi="Times New Roman" w:cs="Times New Roman"/>
      <w:sz w:val="24"/>
      <w:szCs w:val="24"/>
      <w:lang w:eastAsia="it-IT"/>
    </w:rPr>
  </w:style>
  <w:style w:type="table" w:styleId="Sfondomedio1-Colore1">
    <w:name w:val="Medium Shading 1 Accent 1"/>
    <w:basedOn w:val="Tabellanormale"/>
    <w:uiPriority w:val="63"/>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Grigliamedia1-Colore1">
    <w:name w:val="Medium Grid 1 Accent 1"/>
    <w:basedOn w:val="Tabellanormale"/>
    <w:uiPriority w:val="67"/>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Sfondomedio1-Colore3">
    <w:name w:val="Medium Shading 1 Accent 3"/>
    <w:basedOn w:val="Tabellanormale"/>
    <w:uiPriority w:val="63"/>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NormaleWeb">
    <w:name w:val="Normal (Web)"/>
    <w:basedOn w:val="Normale"/>
    <w:uiPriority w:val="99"/>
    <w:semiHidden/>
    <w:unhideWhenUsed/>
    <w:rsid w:val="008C2395"/>
    <w:pPr>
      <w:spacing w:before="100" w:beforeAutospacing="1" w:after="100" w:afterAutospacing="1" w:line="240" w:lineRule="auto"/>
    </w:pPr>
    <w:rPr>
      <w:rFonts w:ascii="Times New Roman" w:eastAsia="Times New Roman" w:hAnsi="Times New Roman" w:cs="Times New Roman"/>
      <w:sz w:val="24"/>
      <w:szCs w:val="24"/>
      <w:lang w:eastAsia="it-IT"/>
    </w:rPr>
  </w:style>
  <w:style w:type="table" w:styleId="Elencochiaro">
    <w:name w:val="Light List"/>
    <w:basedOn w:val="Tabellanormale"/>
    <w:uiPriority w:val="61"/>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Sfondomedio1-Colore2">
    <w:name w:val="Medium Shading 1 Accent 2"/>
    <w:basedOn w:val="Tabellanormale"/>
    <w:uiPriority w:val="63"/>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character" w:styleId="Enfasigrassetto">
    <w:name w:val="Strong"/>
    <w:uiPriority w:val="22"/>
    <w:qFormat/>
    <w:rsid w:val="008C2395"/>
    <w:rPr>
      <w:b/>
      <w:bCs/>
    </w:rPr>
  </w:style>
  <w:style w:type="character" w:styleId="Enfasiintensa">
    <w:name w:val="Intense Emphasis"/>
    <w:uiPriority w:val="21"/>
    <w:qFormat/>
    <w:rsid w:val="008C2395"/>
    <w:rPr>
      <w:b/>
      <w:bCs/>
      <w:i/>
      <w:iCs/>
      <w:color w:val="4F81BD"/>
    </w:rPr>
  </w:style>
  <w:style w:type="character" w:customStyle="1" w:styleId="NessunaspaziaturaCarattere">
    <w:name w:val="Nessuna spaziatura Carattere"/>
    <w:link w:val="Nessunaspaziatura"/>
    <w:uiPriority w:val="1"/>
    <w:rsid w:val="008C2395"/>
    <w:rPr>
      <w:rFonts w:ascii="Lucida Sans Unicode" w:eastAsia="Times New Roman" w:hAnsi="Lucida Sans Unicode" w:cs="Times New Roman"/>
      <w:sz w:val="20"/>
      <w:szCs w:val="20"/>
      <w:lang w:eastAsia="it-IT"/>
    </w:rPr>
  </w:style>
  <w:style w:type="table" w:styleId="Grigliachiara-Colore3">
    <w:name w:val="Light Grid Accent 3"/>
    <w:basedOn w:val="Tabellanormale"/>
    <w:uiPriority w:val="62"/>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Grigliamedia1-Colore3">
    <w:name w:val="Medium Grid 1 Accent 3"/>
    <w:basedOn w:val="Tabellanormale"/>
    <w:uiPriority w:val="67"/>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styleId="Revisione">
    <w:name w:val="Revision"/>
    <w:hidden/>
    <w:uiPriority w:val="99"/>
    <w:semiHidden/>
    <w:rsid w:val="001E3A1D"/>
    <w:pPr>
      <w:spacing w:after="0" w:line="240" w:lineRule="auto"/>
    </w:pPr>
  </w:style>
  <w:style w:type="character" w:customStyle="1" w:styleId="apple-converted-space">
    <w:name w:val="apple-converted-space"/>
    <w:basedOn w:val="Carpredefinitoparagrafo"/>
    <w:rsid w:val="005C3D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230728">
      <w:bodyDiv w:val="1"/>
      <w:marLeft w:val="0"/>
      <w:marRight w:val="0"/>
      <w:marTop w:val="0"/>
      <w:marBottom w:val="0"/>
      <w:divBdr>
        <w:top w:val="none" w:sz="0" w:space="0" w:color="auto"/>
        <w:left w:val="none" w:sz="0" w:space="0" w:color="auto"/>
        <w:bottom w:val="none" w:sz="0" w:space="0" w:color="auto"/>
        <w:right w:val="none" w:sz="0" w:space="0" w:color="auto"/>
      </w:divBdr>
    </w:div>
    <w:div w:id="372580586">
      <w:bodyDiv w:val="1"/>
      <w:marLeft w:val="0"/>
      <w:marRight w:val="0"/>
      <w:marTop w:val="0"/>
      <w:marBottom w:val="0"/>
      <w:divBdr>
        <w:top w:val="none" w:sz="0" w:space="0" w:color="auto"/>
        <w:left w:val="none" w:sz="0" w:space="0" w:color="auto"/>
        <w:bottom w:val="none" w:sz="0" w:space="0" w:color="auto"/>
        <w:right w:val="none" w:sz="0" w:space="0" w:color="auto"/>
      </w:divBdr>
    </w:div>
    <w:div w:id="879125792">
      <w:bodyDiv w:val="1"/>
      <w:marLeft w:val="0"/>
      <w:marRight w:val="0"/>
      <w:marTop w:val="0"/>
      <w:marBottom w:val="0"/>
      <w:divBdr>
        <w:top w:val="none" w:sz="0" w:space="0" w:color="auto"/>
        <w:left w:val="none" w:sz="0" w:space="0" w:color="auto"/>
        <w:bottom w:val="none" w:sz="0" w:space="0" w:color="auto"/>
        <w:right w:val="none" w:sz="0" w:space="0" w:color="auto"/>
      </w:divBdr>
    </w:div>
    <w:div w:id="1311052787">
      <w:bodyDiv w:val="1"/>
      <w:marLeft w:val="0"/>
      <w:marRight w:val="0"/>
      <w:marTop w:val="0"/>
      <w:marBottom w:val="0"/>
      <w:divBdr>
        <w:top w:val="none" w:sz="0" w:space="0" w:color="auto"/>
        <w:left w:val="none" w:sz="0" w:space="0" w:color="auto"/>
        <w:bottom w:val="none" w:sz="0" w:space="0" w:color="auto"/>
        <w:right w:val="none" w:sz="0" w:space="0" w:color="auto"/>
      </w:divBdr>
    </w:div>
    <w:div w:id="1351179431">
      <w:bodyDiv w:val="1"/>
      <w:marLeft w:val="0"/>
      <w:marRight w:val="0"/>
      <w:marTop w:val="0"/>
      <w:marBottom w:val="0"/>
      <w:divBdr>
        <w:top w:val="none" w:sz="0" w:space="0" w:color="auto"/>
        <w:left w:val="none" w:sz="0" w:space="0" w:color="auto"/>
        <w:bottom w:val="none" w:sz="0" w:space="0" w:color="auto"/>
        <w:right w:val="none" w:sz="0" w:space="0" w:color="auto"/>
      </w:divBdr>
    </w:div>
    <w:div w:id="1367365933">
      <w:bodyDiv w:val="1"/>
      <w:marLeft w:val="0"/>
      <w:marRight w:val="0"/>
      <w:marTop w:val="0"/>
      <w:marBottom w:val="0"/>
      <w:divBdr>
        <w:top w:val="none" w:sz="0" w:space="0" w:color="auto"/>
        <w:left w:val="none" w:sz="0" w:space="0" w:color="auto"/>
        <w:bottom w:val="none" w:sz="0" w:space="0" w:color="auto"/>
        <w:right w:val="none" w:sz="0" w:space="0" w:color="auto"/>
      </w:divBdr>
    </w:div>
    <w:div w:id="1898736425">
      <w:bodyDiv w:val="1"/>
      <w:marLeft w:val="0"/>
      <w:marRight w:val="0"/>
      <w:marTop w:val="0"/>
      <w:marBottom w:val="0"/>
      <w:divBdr>
        <w:top w:val="none" w:sz="0" w:space="0" w:color="auto"/>
        <w:left w:val="none" w:sz="0" w:space="0" w:color="auto"/>
        <w:bottom w:val="none" w:sz="0" w:space="0" w:color="auto"/>
        <w:right w:val="none" w:sz="0" w:space="0" w:color="auto"/>
      </w:divBdr>
    </w:div>
    <w:div w:id="1929189826">
      <w:bodyDiv w:val="1"/>
      <w:marLeft w:val="0"/>
      <w:marRight w:val="0"/>
      <w:marTop w:val="0"/>
      <w:marBottom w:val="0"/>
      <w:divBdr>
        <w:top w:val="none" w:sz="0" w:space="0" w:color="auto"/>
        <w:left w:val="none" w:sz="0" w:space="0" w:color="auto"/>
        <w:bottom w:val="none" w:sz="0" w:space="0" w:color="auto"/>
        <w:right w:val="none" w:sz="0" w:space="0" w:color="auto"/>
      </w:divBdr>
    </w:div>
    <w:div w:id="2140763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univr.it/main?ent=aol&amp;page=quality"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13667A-82BC-489B-8FB9-D78767002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16</Pages>
  <Words>4850</Words>
  <Characters>27648</Characters>
  <Application>Microsoft Office Word</Application>
  <DocSecurity>0</DocSecurity>
  <Lines>230</Lines>
  <Paragraphs>64</Paragraphs>
  <ScaleCrop>false</ScaleCrop>
  <HeadingPairs>
    <vt:vector size="2" baseType="variant">
      <vt:variant>
        <vt:lpstr>Titolo</vt:lpstr>
      </vt:variant>
      <vt:variant>
        <vt:i4>1</vt:i4>
      </vt:variant>
    </vt:vector>
  </HeadingPairs>
  <TitlesOfParts>
    <vt:vector size="1" baseType="lpstr">
      <vt:lpstr/>
    </vt:vector>
  </TitlesOfParts>
  <Company>Università di Verona</Company>
  <LinksUpToDate>false</LinksUpToDate>
  <CharactersWithSpaces>32434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 Grassi</dc:creator>
  <cp:lastModifiedBy>Laura Baruffaldi</cp:lastModifiedBy>
  <cp:revision>20</cp:revision>
  <cp:lastPrinted>2017-04-06T08:44:00Z</cp:lastPrinted>
  <dcterms:created xsi:type="dcterms:W3CDTF">2017-05-29T08:19:00Z</dcterms:created>
  <dcterms:modified xsi:type="dcterms:W3CDTF">2018-03-14T10:58:00Z</dcterms:modified>
</cp:coreProperties>
</file>