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2E20" w14:textId="77777777" w:rsidR="001B24E8" w:rsidRPr="009A4989" w:rsidRDefault="001B24E8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cs="Times New Roman"/>
          <w:b/>
          <w:spacing w:val="-15"/>
          <w:sz w:val="24"/>
          <w:szCs w:val="24"/>
        </w:rPr>
      </w:pPr>
    </w:p>
    <w:p w14:paraId="5BED7B69" w14:textId="77777777" w:rsidR="00A51EA6" w:rsidRPr="009A4989" w:rsidRDefault="00A51EA6" w:rsidP="00C3470B">
      <w:pPr>
        <w:pStyle w:val="Titolo1"/>
        <w:shd w:val="clear" w:color="auto" w:fill="FFFFFF"/>
        <w:spacing w:before="30" w:after="161"/>
        <w:jc w:val="center"/>
        <w:textAlignment w:val="baseline"/>
        <w:rPr>
          <w:rFonts w:cs="Times New Roman"/>
          <w:b/>
          <w:spacing w:val="-15"/>
          <w:sz w:val="24"/>
          <w:szCs w:val="24"/>
        </w:rPr>
      </w:pPr>
    </w:p>
    <w:p w14:paraId="67033CA9" w14:textId="75B5D65C" w:rsidR="00566CC5" w:rsidRPr="009A4989" w:rsidRDefault="00566CC5" w:rsidP="00C3470B">
      <w:pPr>
        <w:pStyle w:val="Titolo1"/>
        <w:shd w:val="clear" w:color="auto" w:fill="FFFFFF"/>
        <w:spacing w:before="30" w:after="161"/>
        <w:jc w:val="center"/>
        <w:textAlignment w:val="baseline"/>
        <w:rPr>
          <w:rFonts w:cs="Times New Roman"/>
          <w:i/>
          <w:color w:val="000000"/>
          <w:sz w:val="24"/>
          <w:szCs w:val="24"/>
        </w:rPr>
      </w:pPr>
      <w:bookmarkStart w:id="0" w:name="_GoBack"/>
      <w:r w:rsidRPr="009A4989">
        <w:rPr>
          <w:rFonts w:cs="Times New Roman"/>
          <w:b/>
          <w:spacing w:val="-15"/>
          <w:sz w:val="24"/>
          <w:szCs w:val="24"/>
        </w:rPr>
        <w:t>COMUNICATO STAMPA</w:t>
      </w:r>
    </w:p>
    <w:p w14:paraId="43680767" w14:textId="08D82189" w:rsidR="00CD4D10" w:rsidRPr="009A4989" w:rsidRDefault="00264DD4" w:rsidP="009A4989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/>
          <w:b/>
          <w:i/>
        </w:rPr>
      </w:pPr>
      <w:r w:rsidRPr="009A4989">
        <w:rPr>
          <w:rFonts w:ascii="Arial" w:hAnsi="Arial"/>
          <w:b/>
          <w:i/>
        </w:rPr>
        <w:t>Giovedì 17</w:t>
      </w:r>
      <w:r w:rsidR="00BF7269" w:rsidRPr="009A4989">
        <w:rPr>
          <w:rFonts w:ascii="Arial" w:hAnsi="Arial"/>
          <w:b/>
          <w:i/>
        </w:rPr>
        <w:t xml:space="preserve"> ottobre, </w:t>
      </w:r>
      <w:r w:rsidRPr="009A4989">
        <w:rPr>
          <w:rFonts w:ascii="Arial" w:hAnsi="Arial"/>
          <w:b/>
          <w:i/>
        </w:rPr>
        <w:t xml:space="preserve">terza </w:t>
      </w:r>
      <w:r w:rsidR="00FA2605" w:rsidRPr="009A4989">
        <w:rPr>
          <w:rFonts w:ascii="Arial" w:hAnsi="Arial"/>
          <w:b/>
          <w:i/>
        </w:rPr>
        <w:t xml:space="preserve">ed ultima </w:t>
      </w:r>
      <w:r w:rsidR="00BF7269" w:rsidRPr="009A4989">
        <w:rPr>
          <w:rFonts w:ascii="Arial" w:hAnsi="Arial"/>
          <w:b/>
          <w:i/>
        </w:rPr>
        <w:t xml:space="preserve">giornata di </w:t>
      </w:r>
      <w:proofErr w:type="spellStart"/>
      <w:r w:rsidR="00783498" w:rsidRPr="009A4989">
        <w:rPr>
          <w:rFonts w:ascii="Arial" w:hAnsi="Arial"/>
          <w:b/>
          <w:i/>
        </w:rPr>
        <w:t>Univerò</w:t>
      </w:r>
      <w:proofErr w:type="spellEnd"/>
      <w:r w:rsidR="00783498" w:rsidRPr="009A4989">
        <w:rPr>
          <w:rFonts w:ascii="Arial" w:hAnsi="Arial"/>
          <w:b/>
          <w:i/>
        </w:rPr>
        <w:t xml:space="preserve"> 2019, </w:t>
      </w:r>
      <w:r w:rsidRPr="009A4989">
        <w:rPr>
          <w:rFonts w:ascii="Arial" w:hAnsi="Arial"/>
          <w:b/>
          <w:i/>
        </w:rPr>
        <w:t>sotto i riflettori le professioni green</w:t>
      </w:r>
      <w:r w:rsidR="00BF7269" w:rsidRPr="009A4989">
        <w:rPr>
          <w:rFonts w:ascii="Arial" w:hAnsi="Arial"/>
          <w:b/>
          <w:i/>
        </w:rPr>
        <w:t xml:space="preserve">, il mondo </w:t>
      </w:r>
      <w:r w:rsidRPr="009A4989">
        <w:rPr>
          <w:rFonts w:ascii="Arial" w:hAnsi="Arial"/>
          <w:b/>
          <w:i/>
        </w:rPr>
        <w:t xml:space="preserve">del vino e </w:t>
      </w:r>
      <w:r w:rsidR="00A352C3" w:rsidRPr="009A4989">
        <w:rPr>
          <w:rFonts w:ascii="Arial" w:hAnsi="Arial"/>
          <w:b/>
          <w:i/>
        </w:rPr>
        <w:t>le sfide nello sport e nel lavoro</w:t>
      </w:r>
    </w:p>
    <w:p w14:paraId="03D59AB2" w14:textId="16919012" w:rsidR="00CD4D10" w:rsidRPr="009A4989" w:rsidRDefault="00F107D4" w:rsidP="00A352C3">
      <w:pPr>
        <w:spacing w:line="240" w:lineRule="auto"/>
        <w:jc w:val="both"/>
        <w:rPr>
          <w:rStyle w:val="markk2vtlda7x"/>
          <w:sz w:val="24"/>
          <w:szCs w:val="24"/>
        </w:rPr>
      </w:pPr>
      <w:r w:rsidRPr="009A4989">
        <w:rPr>
          <w:b/>
          <w:sz w:val="24"/>
          <w:szCs w:val="24"/>
          <w:shd w:val="clear" w:color="auto" w:fill="FFFFFF"/>
        </w:rPr>
        <w:t>Il ruolo dei giovani nel</w:t>
      </w:r>
      <w:r w:rsidRPr="009A4989">
        <w:rPr>
          <w:sz w:val="24"/>
          <w:szCs w:val="24"/>
          <w:shd w:val="clear" w:color="auto" w:fill="FFFFFF"/>
        </w:rPr>
        <w:t xml:space="preserve"> </w:t>
      </w:r>
      <w:r w:rsidRPr="009A4989">
        <w:rPr>
          <w:rStyle w:val="Enfasigrassetto"/>
          <w:sz w:val="24"/>
          <w:szCs w:val="24"/>
          <w:shd w:val="clear" w:color="auto" w:fill="FFFFFF"/>
        </w:rPr>
        <w:t>rapporto tra sostenibilità e pratiche di gestione collaborativa dei beni comuni</w:t>
      </w:r>
      <w:r w:rsidRPr="009A4989">
        <w:rPr>
          <w:sz w:val="24"/>
          <w:szCs w:val="24"/>
          <w:shd w:val="clear" w:color="auto" w:fill="FFFFFF"/>
        </w:rPr>
        <w:t xml:space="preserve">, per ridurre l’impatto sull’ambiente, con ricadute virtuose anche sulla coesione sociale e le relazioni tra le persone, apre, </w:t>
      </w:r>
      <w:r w:rsidRPr="009A4989">
        <w:rPr>
          <w:b/>
          <w:sz w:val="24"/>
          <w:szCs w:val="24"/>
          <w:shd w:val="clear" w:color="auto" w:fill="FFFFFF"/>
        </w:rPr>
        <w:t>giovedì 17 ottobre</w:t>
      </w:r>
      <w:r w:rsidRPr="009A4989">
        <w:rPr>
          <w:sz w:val="24"/>
          <w:szCs w:val="24"/>
          <w:shd w:val="clear" w:color="auto" w:fill="FFFFFF"/>
        </w:rPr>
        <w:t xml:space="preserve">, la terza e ultima giornata </w:t>
      </w:r>
      <w:r w:rsidR="00A725C1" w:rsidRPr="009A4989">
        <w:rPr>
          <w:rFonts w:eastAsia="Times New Roman"/>
          <w:bCs/>
          <w:sz w:val="24"/>
          <w:szCs w:val="24"/>
          <w:lang w:val="it-IT"/>
        </w:rPr>
        <w:t xml:space="preserve">di </w:t>
      </w:r>
      <w:proofErr w:type="spellStart"/>
      <w:r w:rsidR="00A725C1" w:rsidRPr="009A4989">
        <w:rPr>
          <w:rFonts w:eastAsia="Times New Roman"/>
          <w:b/>
          <w:bCs/>
          <w:i/>
          <w:sz w:val="24"/>
          <w:szCs w:val="24"/>
          <w:lang w:val="it-IT"/>
        </w:rPr>
        <w:t>Univerò</w:t>
      </w:r>
      <w:proofErr w:type="spellEnd"/>
      <w:r w:rsidR="00BF7269" w:rsidRPr="009A4989">
        <w:rPr>
          <w:rFonts w:eastAsia="Times New Roman"/>
          <w:b/>
          <w:bCs/>
          <w:i/>
          <w:sz w:val="24"/>
          <w:szCs w:val="24"/>
          <w:lang w:val="it-IT"/>
        </w:rPr>
        <w:t xml:space="preserve"> 2019</w:t>
      </w:r>
      <w:r w:rsidR="00A725C1" w:rsidRPr="009A4989">
        <w:rPr>
          <w:rFonts w:eastAsia="Times New Roman"/>
          <w:b/>
          <w:bCs/>
          <w:i/>
          <w:sz w:val="24"/>
          <w:szCs w:val="24"/>
          <w:lang w:val="it-IT"/>
        </w:rPr>
        <w:t xml:space="preserve">, </w:t>
      </w:r>
      <w:r w:rsidR="0003070D" w:rsidRPr="009A4989">
        <w:rPr>
          <w:rFonts w:eastAsia="Times New Roman"/>
          <w:b/>
          <w:bCs/>
          <w:i/>
          <w:sz w:val="24"/>
          <w:szCs w:val="24"/>
          <w:lang w:val="it-IT"/>
        </w:rPr>
        <w:t xml:space="preserve">il </w:t>
      </w:r>
      <w:r w:rsidR="0003070D" w:rsidRPr="009A4989">
        <w:rPr>
          <w:b/>
          <w:i/>
          <w:sz w:val="24"/>
          <w:szCs w:val="24"/>
        </w:rPr>
        <w:t>Festival del P</w:t>
      </w:r>
      <w:r w:rsidR="00CD4D10" w:rsidRPr="009A4989">
        <w:rPr>
          <w:b/>
          <w:i/>
          <w:sz w:val="24"/>
          <w:szCs w:val="24"/>
        </w:rPr>
        <w:t xml:space="preserve">lacement </w:t>
      </w:r>
      <w:r w:rsidR="00CD4D10" w:rsidRPr="009A4989">
        <w:rPr>
          <w:sz w:val="24"/>
          <w:szCs w:val="24"/>
        </w:rPr>
        <w:t xml:space="preserve">promosso </w:t>
      </w:r>
      <w:r w:rsidR="00CD4D10" w:rsidRPr="009A4989">
        <w:rPr>
          <w:rStyle w:val="markk2vtlda7x"/>
          <w:sz w:val="24"/>
          <w:szCs w:val="24"/>
        </w:rPr>
        <w:t>dall’</w:t>
      </w:r>
      <w:r w:rsidR="0003070D" w:rsidRPr="009A4989">
        <w:rPr>
          <w:rStyle w:val="markk2vtlda7x"/>
          <w:sz w:val="24"/>
          <w:szCs w:val="24"/>
        </w:rPr>
        <w:t>A</w:t>
      </w:r>
      <w:r w:rsidR="00CD4D10" w:rsidRPr="009A4989">
        <w:rPr>
          <w:rStyle w:val="markk2vtlda7x"/>
          <w:sz w:val="24"/>
          <w:szCs w:val="24"/>
        </w:rPr>
        <w:t xml:space="preserve">teneo scaligero e dall’ESU di Verona. </w:t>
      </w:r>
    </w:p>
    <w:p w14:paraId="2B67FAA9" w14:textId="00883782" w:rsidR="00F107D4" w:rsidRPr="009A4989" w:rsidRDefault="00F107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 xml:space="preserve">Dalle 9 alle 11, nell’aula SMT.06, ne parleranno il direttore scientifico del Parco Natura Viva Cesare Avesani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Zaborra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 xml:space="preserve">, </w:t>
      </w:r>
      <w:r w:rsidRPr="009A4989">
        <w:rPr>
          <w:rFonts w:eastAsia="Times New Roman"/>
          <w:bCs/>
          <w:sz w:val="24"/>
          <w:szCs w:val="24"/>
          <w:lang w:val="en-GB"/>
        </w:rPr>
        <w:t xml:space="preserve">Arianna Costa (Rewind for Future - ENACTUS Verona), </w:t>
      </w:r>
      <w:proofErr w:type="spellStart"/>
      <w:r w:rsidRPr="009A4989">
        <w:rPr>
          <w:rFonts w:eastAsia="Times New Roman"/>
          <w:bCs/>
          <w:sz w:val="24"/>
          <w:szCs w:val="24"/>
          <w:lang w:val="en-GB"/>
        </w:rPr>
        <w:t>Michela</w:t>
      </w:r>
      <w:proofErr w:type="spellEnd"/>
      <w:r w:rsidRPr="009A4989">
        <w:rPr>
          <w:rFonts w:eastAsia="Times New Roman"/>
          <w:bCs/>
          <w:sz w:val="24"/>
          <w:szCs w:val="24"/>
          <w:lang w:val="en-GB"/>
        </w:rPr>
        <w:t xml:space="preserve"> </w:t>
      </w:r>
      <w:proofErr w:type="spellStart"/>
      <w:r w:rsidRPr="009A4989">
        <w:rPr>
          <w:rFonts w:eastAsia="Times New Roman"/>
          <w:bCs/>
          <w:sz w:val="24"/>
          <w:szCs w:val="24"/>
          <w:lang w:val="en-GB"/>
        </w:rPr>
        <w:t>Crivellente</w:t>
      </w:r>
      <w:proofErr w:type="spellEnd"/>
      <w:r w:rsidRPr="009A4989">
        <w:rPr>
          <w:rFonts w:eastAsia="Times New Roman"/>
          <w:bCs/>
          <w:sz w:val="24"/>
          <w:szCs w:val="24"/>
          <w:lang w:val="en-GB"/>
        </w:rPr>
        <w:t xml:space="preserve">, (Bit Mobility), Susanna </w:t>
      </w:r>
      <w:proofErr w:type="spellStart"/>
      <w:r w:rsidRPr="009A4989">
        <w:rPr>
          <w:rFonts w:eastAsia="Times New Roman"/>
          <w:bCs/>
          <w:sz w:val="24"/>
          <w:szCs w:val="24"/>
          <w:lang w:val="en-GB"/>
        </w:rPr>
        <w:t>Martucci</w:t>
      </w:r>
      <w:proofErr w:type="spellEnd"/>
      <w:r w:rsidRPr="009A4989">
        <w:rPr>
          <w:rFonts w:eastAsia="Times New Roman"/>
          <w:bCs/>
          <w:sz w:val="24"/>
          <w:szCs w:val="24"/>
          <w:lang w:val="en-GB"/>
        </w:rPr>
        <w:t xml:space="preserve"> (</w:t>
      </w:r>
      <w:proofErr w:type="spellStart"/>
      <w:r w:rsidRPr="009A4989">
        <w:rPr>
          <w:rFonts w:eastAsia="Times New Roman"/>
          <w:bCs/>
          <w:sz w:val="24"/>
          <w:szCs w:val="24"/>
          <w:lang w:val="en-GB"/>
        </w:rPr>
        <w:t>Alisea</w:t>
      </w:r>
      <w:proofErr w:type="spellEnd"/>
      <w:r w:rsidRPr="009A4989">
        <w:rPr>
          <w:rFonts w:eastAsia="Times New Roman"/>
          <w:bCs/>
          <w:sz w:val="24"/>
          <w:szCs w:val="24"/>
          <w:lang w:val="en-GB"/>
        </w:rPr>
        <w:t xml:space="preserve"> Recycled and Reused Objects Design), 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Lorenzo Orlandi (Rete Innovazione Sostenibile) e Paola Signori (Università di Verona). </w:t>
      </w:r>
    </w:p>
    <w:p w14:paraId="2DAB7B07" w14:textId="2FCDC09C" w:rsidR="00F107D4" w:rsidRPr="009A4989" w:rsidRDefault="00F107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 xml:space="preserve">Da questo ambito possono nascere </w:t>
      </w:r>
      <w:r w:rsidRPr="009A4989">
        <w:rPr>
          <w:rFonts w:eastAsia="Times New Roman"/>
          <w:b/>
          <w:bCs/>
          <w:sz w:val="24"/>
          <w:szCs w:val="24"/>
          <w:lang w:val="it-IT"/>
        </w:rPr>
        <w:t>Tecnologie, lavoro e professioni del futuro</w:t>
      </w:r>
      <w:r w:rsidRPr="009A4989">
        <w:rPr>
          <w:rFonts w:eastAsia="Times New Roman"/>
          <w:bCs/>
          <w:sz w:val="24"/>
          <w:szCs w:val="24"/>
          <w:lang w:val="it-IT"/>
        </w:rPr>
        <w:t>, al centro dell’incontro che si terrà, dalle 11 alle</w:t>
      </w:r>
      <w:r w:rsidR="0003070D" w:rsidRPr="009A4989">
        <w:rPr>
          <w:rFonts w:eastAsia="Times New Roman"/>
          <w:bCs/>
          <w:sz w:val="24"/>
          <w:szCs w:val="24"/>
          <w:lang w:val="it-IT"/>
        </w:rPr>
        <w:t xml:space="preserve"> </w:t>
      </w:r>
      <w:r w:rsidRPr="009A4989">
        <w:rPr>
          <w:rFonts w:eastAsia="Times New Roman"/>
          <w:bCs/>
          <w:sz w:val="24"/>
          <w:szCs w:val="24"/>
          <w:lang w:val="it-IT"/>
        </w:rPr>
        <w:t>13, nell’aula SMT.06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>, con</w:t>
      </w:r>
      <w:r w:rsidR="00B57B0E"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>Francesco Nori (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Google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DeepMind</w:t>
      </w:r>
      <w:proofErr w:type="spellEnd"/>
      <w:r w:rsidR="00B57B0E" w:rsidRPr="009A4989">
        <w:rPr>
          <w:rFonts w:eastAsia="Times New Roman"/>
          <w:bCs/>
          <w:sz w:val="24"/>
          <w:szCs w:val="24"/>
          <w:lang w:val="it-IT"/>
        </w:rPr>
        <w:t xml:space="preserve">), Alessio </w:t>
      </w:r>
      <w:proofErr w:type="spellStart"/>
      <w:r w:rsidR="00B57B0E" w:rsidRPr="009A4989">
        <w:rPr>
          <w:rFonts w:eastAsia="Times New Roman"/>
          <w:bCs/>
          <w:sz w:val="24"/>
          <w:szCs w:val="24"/>
          <w:lang w:val="it-IT"/>
        </w:rPr>
        <w:t>Pennasilico</w:t>
      </w:r>
      <w:proofErr w:type="spellEnd"/>
      <w:r w:rsidR="00B57B0E" w:rsidRPr="009A4989">
        <w:rPr>
          <w:rFonts w:eastAsia="Times New Roman"/>
          <w:bCs/>
          <w:sz w:val="24"/>
          <w:szCs w:val="24"/>
          <w:lang w:val="it-IT"/>
        </w:rPr>
        <w:t xml:space="preserve"> (</w:t>
      </w:r>
      <w:r w:rsidRPr="009A4989">
        <w:rPr>
          <w:rFonts w:eastAsia="Times New Roman"/>
          <w:bCs/>
          <w:sz w:val="24"/>
          <w:szCs w:val="24"/>
          <w:lang w:val="it-IT"/>
        </w:rPr>
        <w:t>P4I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>), Cristina Pozzi (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Impactscool</w:t>
      </w:r>
      <w:proofErr w:type="spellEnd"/>
      <w:r w:rsidR="00B57B0E" w:rsidRPr="009A4989">
        <w:rPr>
          <w:rFonts w:eastAsia="Times New Roman"/>
          <w:bCs/>
          <w:sz w:val="24"/>
          <w:szCs w:val="24"/>
          <w:lang w:val="it-IT"/>
        </w:rPr>
        <w:t>)</w:t>
      </w:r>
      <w:r w:rsidR="00B57B0E"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>e</w:t>
      </w:r>
      <w:r w:rsidR="00B57B0E"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 xml:space="preserve">Roberto </w:t>
      </w:r>
      <w:proofErr w:type="spellStart"/>
      <w:r w:rsidR="00B57B0E" w:rsidRPr="009A4989">
        <w:rPr>
          <w:rFonts w:eastAsia="Times New Roman"/>
          <w:bCs/>
          <w:sz w:val="24"/>
          <w:szCs w:val="24"/>
          <w:lang w:val="it-IT"/>
        </w:rPr>
        <w:t>Giacobazzi</w:t>
      </w:r>
      <w:proofErr w:type="spellEnd"/>
      <w:r w:rsidR="00B57B0E" w:rsidRPr="009A4989">
        <w:rPr>
          <w:rFonts w:eastAsia="Times New Roman"/>
          <w:bCs/>
          <w:sz w:val="24"/>
          <w:szCs w:val="24"/>
          <w:lang w:val="it-IT"/>
        </w:rPr>
        <w:t xml:space="preserve"> (</w:t>
      </w:r>
      <w:r w:rsidRPr="009A4989">
        <w:rPr>
          <w:rFonts w:eastAsia="Times New Roman"/>
          <w:bCs/>
          <w:sz w:val="24"/>
          <w:szCs w:val="24"/>
          <w:lang w:val="it-IT"/>
        </w:rPr>
        <w:t>Università di Verona</w:t>
      </w:r>
      <w:r w:rsidR="00B57B0E" w:rsidRPr="009A4989">
        <w:rPr>
          <w:rFonts w:eastAsia="Times New Roman"/>
          <w:bCs/>
          <w:sz w:val="24"/>
          <w:szCs w:val="24"/>
          <w:lang w:val="it-IT"/>
        </w:rPr>
        <w:t>).</w:t>
      </w:r>
    </w:p>
    <w:p w14:paraId="70EBA281" w14:textId="17A5D933" w:rsidR="00F107D4" w:rsidRPr="009A4989" w:rsidRDefault="00B57B0E" w:rsidP="00A352C3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>Prospettive con uno sguardo aperto sul mondo, come verrà sottolineato in</w:t>
      </w:r>
      <w:r w:rsidRPr="009A4989">
        <w:rPr>
          <w:rFonts w:eastAsia="Times New Roman"/>
          <w:b/>
          <w:bCs/>
          <w:sz w:val="24"/>
          <w:szCs w:val="24"/>
          <w:lang w:val="it-IT"/>
        </w:rPr>
        <w:t xml:space="preserve"> Destinazione mondo: geopolitica e professioni, 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dalle 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1</w:t>
      </w:r>
      <w:r w:rsidRPr="009A4989">
        <w:rPr>
          <w:rFonts w:eastAsia="Times New Roman"/>
          <w:bCs/>
          <w:sz w:val="24"/>
          <w:szCs w:val="24"/>
          <w:lang w:val="it-IT"/>
        </w:rPr>
        <w:t>4</w:t>
      </w:r>
      <w:r w:rsidR="0003070D" w:rsidRPr="009A4989">
        <w:rPr>
          <w:rFonts w:eastAsia="Times New Roman"/>
          <w:bCs/>
          <w:sz w:val="24"/>
          <w:szCs w:val="24"/>
          <w:lang w:val="it-IT"/>
        </w:rPr>
        <w:t xml:space="preserve"> a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lle 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16.30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 in 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aula SMT.06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, che avrà come relatori Antonio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Bandini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 xml:space="preserve"> (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International Maritime Organization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), 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Davide Bergami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 (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EY</w:t>
      </w:r>
      <w:r w:rsidRPr="009A4989">
        <w:rPr>
          <w:rFonts w:eastAsia="Times New Roman"/>
          <w:bCs/>
          <w:sz w:val="24"/>
          <w:szCs w:val="24"/>
          <w:lang w:val="it-IT"/>
        </w:rPr>
        <w:t>), Francesca Frigo (</w:t>
      </w:r>
      <w:r w:rsidR="00F107D4" w:rsidRPr="009A4989">
        <w:rPr>
          <w:rFonts w:eastAsia="Times New Roman"/>
          <w:bCs/>
          <w:sz w:val="24"/>
          <w:szCs w:val="24"/>
          <w:lang w:val="it-IT"/>
        </w:rPr>
        <w:t>ISPI School</w:t>
      </w:r>
      <w:r w:rsidRPr="009A4989">
        <w:rPr>
          <w:rFonts w:eastAsia="Times New Roman"/>
          <w:bCs/>
          <w:sz w:val="24"/>
          <w:szCs w:val="24"/>
          <w:lang w:val="it-IT"/>
        </w:rPr>
        <w:t>), Renato Caputo (</w:t>
      </w:r>
      <w:proofErr w:type="spellStart"/>
      <w:r w:rsidR="00F107D4" w:rsidRPr="009A4989">
        <w:rPr>
          <w:rFonts w:eastAsia="Times New Roman"/>
          <w:bCs/>
          <w:sz w:val="24"/>
          <w:szCs w:val="24"/>
          <w:lang w:val="it-IT"/>
        </w:rPr>
        <w:t>Italian</w:t>
      </w:r>
      <w:proofErr w:type="spellEnd"/>
      <w:r w:rsidR="00F107D4" w:rsidRPr="009A4989">
        <w:rPr>
          <w:rFonts w:eastAsia="Times New Roman"/>
          <w:bCs/>
          <w:sz w:val="24"/>
          <w:szCs w:val="24"/>
          <w:lang w:val="it-IT"/>
        </w:rPr>
        <w:t xml:space="preserve"> </w:t>
      </w:r>
      <w:proofErr w:type="spellStart"/>
      <w:r w:rsidR="00F107D4" w:rsidRPr="009A4989">
        <w:rPr>
          <w:rFonts w:eastAsia="Times New Roman"/>
          <w:bCs/>
          <w:sz w:val="24"/>
          <w:szCs w:val="24"/>
          <w:lang w:val="it-IT"/>
        </w:rPr>
        <w:t>Diplomatic</w:t>
      </w:r>
      <w:proofErr w:type="spellEnd"/>
      <w:r w:rsidR="00F107D4" w:rsidRPr="009A4989">
        <w:rPr>
          <w:rFonts w:eastAsia="Times New Roman"/>
          <w:bCs/>
          <w:sz w:val="24"/>
          <w:szCs w:val="24"/>
          <w:lang w:val="it-IT"/>
        </w:rPr>
        <w:t xml:space="preserve"> Academy</w:t>
      </w:r>
      <w:r w:rsidRPr="009A4989">
        <w:rPr>
          <w:rFonts w:eastAsia="Times New Roman"/>
          <w:bCs/>
          <w:sz w:val="24"/>
          <w:szCs w:val="24"/>
          <w:lang w:val="it-IT"/>
        </w:rPr>
        <w:t>).</w:t>
      </w:r>
    </w:p>
    <w:p w14:paraId="1D88169D" w14:textId="08D84CD2" w:rsidR="00B57B0E" w:rsidRPr="009A4989" w:rsidRDefault="00B57B0E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</w:p>
    <w:p w14:paraId="60BC47B9" w14:textId="77777777" w:rsidR="0003070D" w:rsidRPr="009A4989" w:rsidRDefault="00B57B0E" w:rsidP="00A352C3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9A4989">
        <w:rPr>
          <w:rFonts w:eastAsia="Times New Roman"/>
          <w:bCs/>
          <w:sz w:val="24"/>
          <w:szCs w:val="24"/>
        </w:rPr>
        <w:t xml:space="preserve">Nel pomeriggio, dalle 16 alle 18, in 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aula SMT.11</w:t>
      </w:r>
      <w:r w:rsidRPr="009A4989">
        <w:rPr>
          <w:rFonts w:eastAsia="Times New Roman"/>
          <w:bCs/>
          <w:sz w:val="24"/>
          <w:szCs w:val="24"/>
          <w:lang w:val="it-IT"/>
        </w:rPr>
        <w:t>, l’attenzione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 si focalizza su un settore stra</w:t>
      </w:r>
      <w:r w:rsidRPr="009A4989">
        <w:rPr>
          <w:rFonts w:eastAsia="Times New Roman"/>
          <w:bCs/>
          <w:sz w:val="24"/>
          <w:szCs w:val="24"/>
          <w:lang w:val="it-IT"/>
        </w:rPr>
        <w:t>tegico per l’economia locale e nazionale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>: il vino.</w:t>
      </w:r>
    </w:p>
    <w:p w14:paraId="0198A4CA" w14:textId="3B345820" w:rsidR="00264DD4" w:rsidRPr="009A4989" w:rsidRDefault="00AE5236" w:rsidP="00A352C3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9A4989">
        <w:rPr>
          <w:rFonts w:eastAsia="Times New Roman"/>
          <w:b/>
          <w:bCs/>
          <w:sz w:val="24"/>
          <w:szCs w:val="24"/>
          <w:lang w:val="it-IT"/>
        </w:rPr>
        <w:t>Il vino cambia: nuove professioni per un futuro più green</w:t>
      </w:r>
      <w:r w:rsidR="00264DD4" w:rsidRPr="009A4989">
        <w:rPr>
          <w:rFonts w:eastAsia="Times New Roman"/>
          <w:b/>
          <w:bCs/>
          <w:sz w:val="24"/>
          <w:szCs w:val="24"/>
          <w:lang w:val="it-IT"/>
        </w:rPr>
        <w:t xml:space="preserve">, 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>è il titolo dell’appuntamento a cui sono attesi</w:t>
      </w:r>
      <w:r w:rsidR="00264DD4"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Diego </w:t>
      </w:r>
      <w:proofErr w:type="spellStart"/>
      <w:r w:rsidR="00264DD4" w:rsidRPr="009A4989">
        <w:rPr>
          <w:rFonts w:eastAsia="Times New Roman"/>
          <w:bCs/>
          <w:sz w:val="24"/>
          <w:szCs w:val="24"/>
          <w:lang w:val="it-IT"/>
        </w:rPr>
        <w:t>Begalli</w:t>
      </w:r>
      <w:proofErr w:type="spellEnd"/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 e Maurizio </w:t>
      </w:r>
      <w:proofErr w:type="spellStart"/>
      <w:r w:rsidR="00264DD4" w:rsidRPr="009A4989">
        <w:rPr>
          <w:rFonts w:eastAsia="Times New Roman"/>
          <w:bCs/>
          <w:sz w:val="24"/>
          <w:szCs w:val="24"/>
          <w:lang w:val="it-IT"/>
        </w:rPr>
        <w:t>Ugliano</w:t>
      </w:r>
      <w:proofErr w:type="spellEnd"/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 (</w:t>
      </w:r>
      <w:r w:rsidRPr="009A4989">
        <w:rPr>
          <w:rFonts w:eastAsia="Times New Roman"/>
          <w:bCs/>
          <w:sz w:val="24"/>
          <w:szCs w:val="24"/>
          <w:lang w:val="it-IT"/>
        </w:rPr>
        <w:t>Università di Verona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), Fabio Piccoli (giornalista – </w:t>
      </w:r>
      <w:r w:rsidRPr="009A4989">
        <w:rPr>
          <w:rFonts w:eastAsia="Times New Roman"/>
          <w:bCs/>
          <w:sz w:val="24"/>
          <w:szCs w:val="24"/>
          <w:lang w:val="it-IT"/>
        </w:rPr>
        <w:t>Wine</w:t>
      </w:r>
      <w:r w:rsidR="004D54E4">
        <w:rPr>
          <w:rFonts w:eastAsia="Times New Roman"/>
          <w:bCs/>
          <w:sz w:val="24"/>
          <w:szCs w:val="24"/>
          <w:lang w:val="it-IT"/>
        </w:rPr>
        <w:t xml:space="preserve"> M</w:t>
      </w:r>
      <w:r w:rsidRPr="009A4989">
        <w:rPr>
          <w:rFonts w:eastAsia="Times New Roman"/>
          <w:bCs/>
          <w:sz w:val="24"/>
          <w:szCs w:val="24"/>
          <w:lang w:val="it-IT"/>
        </w:rPr>
        <w:t>eridian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>) e Luca Sartori (</w:t>
      </w:r>
      <w:r w:rsidRPr="009A4989">
        <w:rPr>
          <w:rFonts w:eastAsia="Times New Roman"/>
          <w:bCs/>
          <w:sz w:val="24"/>
          <w:szCs w:val="24"/>
          <w:lang w:val="it-IT"/>
        </w:rPr>
        <w:t>Casa Vinicola Sartori</w:t>
      </w:r>
      <w:r w:rsidR="00264DD4" w:rsidRPr="009A4989">
        <w:rPr>
          <w:rFonts w:eastAsia="Times New Roman"/>
          <w:bCs/>
          <w:sz w:val="24"/>
          <w:szCs w:val="24"/>
          <w:lang w:val="it-IT"/>
        </w:rPr>
        <w:t xml:space="preserve">).  </w:t>
      </w:r>
    </w:p>
    <w:p w14:paraId="3973D491" w14:textId="4A9C99D4" w:rsidR="00AE5236" w:rsidRPr="009A4989" w:rsidRDefault="00264D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>Nella stessa fascia oraria, dalle</w:t>
      </w:r>
      <w:r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16.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00 alle 18.00, in 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aula SMT.10</w:t>
      </w:r>
      <w:r w:rsidRPr="009A4989">
        <w:rPr>
          <w:rFonts w:eastAsia="Times New Roman"/>
          <w:b/>
          <w:bCs/>
          <w:sz w:val="24"/>
          <w:szCs w:val="24"/>
          <w:lang w:val="it-IT"/>
        </w:rPr>
        <w:t xml:space="preserve">, </w:t>
      </w:r>
      <w:r w:rsidR="00AE5236" w:rsidRPr="009A4989">
        <w:rPr>
          <w:rFonts w:eastAsia="Times New Roman"/>
          <w:b/>
          <w:bCs/>
          <w:sz w:val="24"/>
          <w:szCs w:val="24"/>
          <w:lang w:val="it-IT"/>
        </w:rPr>
        <w:t>Business Game: analizzare criticamente un bilancio</w:t>
      </w:r>
      <w:r w:rsidRPr="009A4989">
        <w:rPr>
          <w:rFonts w:eastAsia="Times New Roman"/>
          <w:bCs/>
          <w:sz w:val="24"/>
          <w:szCs w:val="24"/>
          <w:lang w:val="it-IT"/>
        </w:rPr>
        <w:t>, con</w:t>
      </w:r>
      <w:r w:rsidRPr="009A4989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Pr="009A4989">
        <w:rPr>
          <w:rFonts w:eastAsia="Times New Roman"/>
          <w:bCs/>
          <w:sz w:val="24"/>
          <w:szCs w:val="24"/>
          <w:lang w:val="it-IT"/>
        </w:rPr>
        <w:t>Pier Valter Azzoni (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Deloitte</w:t>
      </w:r>
      <w:r w:rsidRPr="009A4989">
        <w:rPr>
          <w:rFonts w:eastAsia="Times New Roman"/>
          <w:bCs/>
          <w:sz w:val="24"/>
          <w:szCs w:val="24"/>
          <w:lang w:val="it-IT"/>
        </w:rPr>
        <w:t>).</w:t>
      </w:r>
    </w:p>
    <w:p w14:paraId="74C62A30" w14:textId="714D5AE9" w:rsidR="00264DD4" w:rsidRPr="009A4989" w:rsidRDefault="00264D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</w:p>
    <w:p w14:paraId="3FA59701" w14:textId="0F1B0616" w:rsidR="00264DD4" w:rsidRPr="009A4989" w:rsidRDefault="00264DD4" w:rsidP="00A352C3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 xml:space="preserve">A chiudere, simbolicamente, l’happening dedicato al ventaglio di </w:t>
      </w:r>
      <w:r w:rsidR="0003070D" w:rsidRPr="009A4989">
        <w:rPr>
          <w:rFonts w:eastAsia="Times New Roman"/>
          <w:bCs/>
          <w:sz w:val="24"/>
          <w:szCs w:val="24"/>
          <w:lang w:val="it-IT"/>
        </w:rPr>
        <w:t>opportunità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 tra cui scegliere il proprio percorso professionale, preparandosi anche ad affrontarne gli inevitabili ostacoli, sarà chi del superamento dei limiti ha fatto uno stile di vita. </w:t>
      </w:r>
    </w:p>
    <w:p w14:paraId="5890E9CD" w14:textId="7A3B7C98" w:rsidR="00264DD4" w:rsidRPr="009A4989" w:rsidRDefault="00264D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 xml:space="preserve">Dalle 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16.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30 alle 18.30, in </w:t>
      </w:r>
      <w:r w:rsidR="00AE5236" w:rsidRPr="009A4989">
        <w:rPr>
          <w:rFonts w:eastAsia="Times New Roman"/>
          <w:bCs/>
          <w:sz w:val="24"/>
          <w:szCs w:val="24"/>
          <w:lang w:val="it-IT"/>
        </w:rPr>
        <w:t>aula SMT.06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, </w:t>
      </w:r>
      <w:r w:rsidR="00AE5236" w:rsidRPr="009A4989">
        <w:rPr>
          <w:sz w:val="24"/>
          <w:szCs w:val="24"/>
        </w:rPr>
        <w:t>Simone Origone, campione del mondo sci di velocità</w:t>
      </w:r>
      <w:r w:rsidRPr="009A4989">
        <w:rPr>
          <w:sz w:val="24"/>
          <w:szCs w:val="24"/>
        </w:rPr>
        <w:t>, e Federico Schena (</w:t>
      </w:r>
      <w:r w:rsidR="00AE5236" w:rsidRPr="009A4989">
        <w:rPr>
          <w:sz w:val="24"/>
          <w:szCs w:val="24"/>
        </w:rPr>
        <w:t>Università di Verona</w:t>
      </w:r>
      <w:r w:rsidRPr="009A4989">
        <w:rPr>
          <w:sz w:val="24"/>
          <w:szCs w:val="24"/>
        </w:rPr>
        <w:t xml:space="preserve">), parleranno di </w:t>
      </w:r>
      <w:r w:rsidRPr="009A4989">
        <w:rPr>
          <w:rFonts w:eastAsia="Times New Roman"/>
          <w:b/>
          <w:bCs/>
          <w:sz w:val="24"/>
          <w:szCs w:val="24"/>
          <w:lang w:val="it-IT"/>
        </w:rPr>
        <w:t xml:space="preserve">Come affrontare ogni sfida nello </w:t>
      </w:r>
      <w:r w:rsidRPr="009A4989">
        <w:rPr>
          <w:rFonts w:eastAsia="Times New Roman"/>
          <w:b/>
          <w:bCs/>
          <w:sz w:val="24"/>
          <w:szCs w:val="24"/>
          <w:lang w:val="it-IT"/>
        </w:rPr>
        <w:lastRenderedPageBreak/>
        <w:t>sport e nel lavoro.</w:t>
      </w:r>
    </w:p>
    <w:p w14:paraId="7A3D89B4" w14:textId="25D8A9EA" w:rsidR="00264DD4" w:rsidRPr="009A4989" w:rsidRDefault="00264DD4" w:rsidP="00A352C3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7F97A67E" w14:textId="4C76FE98" w:rsidR="00264DD4" w:rsidRPr="009A4989" w:rsidRDefault="00264DD4" w:rsidP="00A352C3">
      <w:pPr>
        <w:spacing w:line="240" w:lineRule="auto"/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 xml:space="preserve">Replicano, dalle 9 alle 18, in aula SMT.01-02-10 il </w:t>
      </w:r>
      <w:r w:rsidRPr="009A4989">
        <w:rPr>
          <w:rFonts w:eastAsia="Times New Roman"/>
          <w:b/>
          <w:bCs/>
          <w:sz w:val="24"/>
          <w:szCs w:val="24"/>
          <w:lang w:val="it-IT"/>
        </w:rPr>
        <w:t>Recruiting Day per l’area economica</w:t>
      </w:r>
      <w:r w:rsidRPr="009A4989">
        <w:rPr>
          <w:rFonts w:eastAsia="Times New Roman"/>
          <w:bCs/>
          <w:sz w:val="24"/>
          <w:szCs w:val="24"/>
          <w:lang w:val="it-IT"/>
        </w:rPr>
        <w:t>,</w:t>
      </w:r>
      <w:r w:rsidRPr="009A4989">
        <w:rPr>
          <w:rFonts w:eastAsia="Times New Roman"/>
          <w:bCs/>
          <w:i/>
          <w:sz w:val="24"/>
          <w:szCs w:val="24"/>
          <w:lang w:val="it-IT"/>
        </w:rPr>
        <w:t xml:space="preserve"> </w:t>
      </w:r>
      <w:r w:rsidRPr="009A4989">
        <w:rPr>
          <w:rFonts w:eastAsia="Times New Roman"/>
          <w:bCs/>
          <w:sz w:val="24"/>
          <w:szCs w:val="24"/>
          <w:lang w:val="it-IT"/>
        </w:rPr>
        <w:t>che vede coinvolte</w:t>
      </w:r>
      <w:r w:rsidRPr="009A4989">
        <w:rPr>
          <w:rFonts w:eastAsia="Times New Roman"/>
          <w:b/>
          <w:bCs/>
          <w:i/>
          <w:sz w:val="24"/>
          <w:szCs w:val="24"/>
          <w:lang w:val="it-IT"/>
        </w:rPr>
        <w:t xml:space="preserve"> 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realtà del calibro di Allianz, BDO Italia, BNP PARIBAS, Banco BPM, Cattolica Assicurazioni,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Deloitte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>, EY, KPMG,</w:t>
      </w:r>
      <w:r w:rsidRPr="009A4989">
        <w:rPr>
          <w:sz w:val="24"/>
          <w:szCs w:val="24"/>
        </w:rPr>
        <w:t xml:space="preserve">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ManagerItalia-FederManager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 xml:space="preserve">,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Mazars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 xml:space="preserve"> Italia, Monte dei Paschi di Siena, </w:t>
      </w:r>
      <w:proofErr w:type="spellStart"/>
      <w:r w:rsidRPr="009A4989">
        <w:rPr>
          <w:rFonts w:eastAsia="Times New Roman"/>
          <w:bCs/>
          <w:sz w:val="24"/>
          <w:szCs w:val="24"/>
          <w:lang w:val="it-IT"/>
        </w:rPr>
        <w:t>PwC</w:t>
      </w:r>
      <w:proofErr w:type="spellEnd"/>
      <w:r w:rsidRPr="009A4989">
        <w:rPr>
          <w:rFonts w:eastAsia="Times New Roman"/>
          <w:bCs/>
          <w:sz w:val="24"/>
          <w:szCs w:val="24"/>
          <w:lang w:val="it-IT"/>
        </w:rPr>
        <w:t xml:space="preserve">, UniCredit, e, dalle 9.00 alle 16.00, in aula SMT.07 </w:t>
      </w:r>
      <w:r w:rsidRPr="009A4989">
        <w:rPr>
          <w:rFonts w:eastAsia="Times New Roman"/>
          <w:b/>
          <w:bCs/>
          <w:sz w:val="24"/>
          <w:szCs w:val="24"/>
        </w:rPr>
        <w:t>Coaching ESU4job</w:t>
      </w:r>
      <w:r w:rsidRPr="009A4989">
        <w:rPr>
          <w:rFonts w:eastAsia="Times New Roman"/>
          <w:bCs/>
          <w:sz w:val="24"/>
          <w:szCs w:val="24"/>
        </w:rPr>
        <w:t>, per capire come mettere a fuoco</w:t>
      </w:r>
      <w:r w:rsidRPr="009A4989">
        <w:rPr>
          <w:rFonts w:eastAsia="Times New Roman"/>
          <w:bCs/>
          <w:sz w:val="24"/>
          <w:szCs w:val="24"/>
          <w:lang w:val="it-IT"/>
        </w:rPr>
        <w:t xml:space="preserve"> l</w:t>
      </w:r>
      <w:r w:rsidRPr="009A4989">
        <w:rPr>
          <w:rFonts w:eastAsia="Times New Roman"/>
          <w:bCs/>
          <w:sz w:val="24"/>
          <w:szCs w:val="24"/>
        </w:rPr>
        <w:t xml:space="preserve">’obiettivo professionale, approfondire il rapporto </w:t>
      </w:r>
      <w:r w:rsidRPr="009A4989">
        <w:rPr>
          <w:rFonts w:eastAsia="Times New Roman"/>
          <w:bCs/>
          <w:sz w:val="24"/>
          <w:szCs w:val="24"/>
          <w:lang w:val="it-IT"/>
        </w:rPr>
        <w:t>tra l</w:t>
      </w:r>
      <w:r w:rsidRPr="009A4989">
        <w:rPr>
          <w:rFonts w:eastAsia="Times New Roman"/>
          <w:bCs/>
          <w:sz w:val="24"/>
          <w:szCs w:val="24"/>
        </w:rPr>
        <w:t>avoro e social network</w:t>
      </w:r>
      <w:r w:rsidR="00A352C3" w:rsidRPr="009A4989">
        <w:rPr>
          <w:rFonts w:eastAsia="Times New Roman"/>
          <w:bCs/>
          <w:sz w:val="24"/>
          <w:szCs w:val="24"/>
          <w:lang w:val="it-IT"/>
        </w:rPr>
        <w:t xml:space="preserve"> </w:t>
      </w:r>
      <w:r w:rsidRPr="009A4989">
        <w:rPr>
          <w:rFonts w:eastAsia="Times New Roman"/>
          <w:bCs/>
          <w:sz w:val="24"/>
          <w:szCs w:val="24"/>
        </w:rPr>
        <w:t>e governare processo di selezione, dal CV al colloquio</w:t>
      </w:r>
    </w:p>
    <w:p w14:paraId="6EC11560" w14:textId="77777777" w:rsidR="00AE5236" w:rsidRPr="009A4989" w:rsidRDefault="00AE5236" w:rsidP="00A352C3">
      <w:pPr>
        <w:spacing w:line="240" w:lineRule="auto"/>
        <w:jc w:val="both"/>
        <w:rPr>
          <w:sz w:val="24"/>
          <w:szCs w:val="24"/>
        </w:rPr>
      </w:pPr>
    </w:p>
    <w:p w14:paraId="3C831A8F" w14:textId="7E351A4D" w:rsidR="00B73C58" w:rsidRPr="009A4989" w:rsidRDefault="00566CC5" w:rsidP="0003070D">
      <w:pPr>
        <w:jc w:val="both"/>
        <w:rPr>
          <w:rFonts w:eastAsia="Times New Roman"/>
          <w:bCs/>
          <w:sz w:val="24"/>
          <w:szCs w:val="24"/>
          <w:lang w:val="it-IT"/>
        </w:rPr>
      </w:pPr>
      <w:r w:rsidRPr="009A4989">
        <w:rPr>
          <w:rFonts w:eastAsia="Times New Roman"/>
          <w:bCs/>
          <w:sz w:val="24"/>
          <w:szCs w:val="24"/>
          <w:lang w:val="it-IT"/>
        </w:rPr>
        <w:t>Per il programm</w:t>
      </w:r>
      <w:r w:rsidR="0003070D" w:rsidRPr="009A4989">
        <w:rPr>
          <w:rFonts w:eastAsia="Times New Roman"/>
          <w:bCs/>
          <w:sz w:val="24"/>
          <w:szCs w:val="24"/>
          <w:lang w:val="it-IT"/>
        </w:rPr>
        <w:t xml:space="preserve">a completo della manifestazione: </w:t>
      </w:r>
      <w:hyperlink r:id="rId8" w:history="1">
        <w:r w:rsidR="009C39B0" w:rsidRPr="009A4989">
          <w:rPr>
            <w:rStyle w:val="Collegamentoipertestuale"/>
            <w:rFonts w:eastAsia="Times New Roman"/>
            <w:bCs/>
            <w:sz w:val="24"/>
            <w:szCs w:val="24"/>
            <w:lang w:val="it-IT"/>
          </w:rPr>
          <w:t>univero.it</w:t>
        </w:r>
      </w:hyperlink>
      <w:r w:rsidR="009C39B0" w:rsidRPr="009A4989">
        <w:rPr>
          <w:rFonts w:eastAsia="Times New Roman"/>
          <w:bCs/>
          <w:sz w:val="24"/>
          <w:szCs w:val="24"/>
          <w:lang w:val="it-IT"/>
        </w:rPr>
        <w:t xml:space="preserve">. </w:t>
      </w:r>
      <w:r w:rsidR="0003070D" w:rsidRPr="009A4989">
        <w:rPr>
          <w:rFonts w:eastAsia="Times New Roman"/>
          <w:bCs/>
          <w:sz w:val="24"/>
          <w:szCs w:val="24"/>
          <w:lang w:val="it-IT"/>
        </w:rPr>
        <w:t xml:space="preserve"> </w:t>
      </w:r>
    </w:p>
    <w:p w14:paraId="4238B5D0" w14:textId="77777777" w:rsidR="00B73C58" w:rsidRPr="009A4989" w:rsidRDefault="00B73C58" w:rsidP="00A352C3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19F07CEA" w14:textId="77777777" w:rsidR="00061D35" w:rsidRPr="00061D35" w:rsidRDefault="00061D35" w:rsidP="00061D35">
      <w:pPr>
        <w:rPr>
          <w:b/>
          <w:bCs/>
          <w:color w:val="000000"/>
          <w:sz w:val="24"/>
          <w:szCs w:val="24"/>
        </w:rPr>
      </w:pPr>
      <w:r w:rsidRPr="00061D35">
        <w:rPr>
          <w:b/>
          <w:bCs/>
          <w:color w:val="000000"/>
          <w:sz w:val="24"/>
          <w:szCs w:val="24"/>
        </w:rPr>
        <w:t>Ufficio Stampa e Comunicazione istituzionale</w:t>
      </w:r>
    </w:p>
    <w:p w14:paraId="39F4E3E4" w14:textId="77777777" w:rsidR="00061D35" w:rsidRPr="00061D35" w:rsidRDefault="00061D35" w:rsidP="00061D35">
      <w:pPr>
        <w:rPr>
          <w:color w:val="000000"/>
          <w:sz w:val="24"/>
          <w:szCs w:val="24"/>
        </w:rPr>
      </w:pPr>
      <w:r w:rsidRPr="00061D35">
        <w:rPr>
          <w:color w:val="000000"/>
          <w:sz w:val="24"/>
          <w:szCs w:val="24"/>
        </w:rPr>
        <w:t>Direzione Comunicazione e Governance</w:t>
      </w:r>
    </w:p>
    <w:p w14:paraId="02D7753A" w14:textId="77777777" w:rsidR="00061D35" w:rsidRPr="00061D35" w:rsidRDefault="00061D35" w:rsidP="00061D35">
      <w:pPr>
        <w:rPr>
          <w:color w:val="000000"/>
          <w:sz w:val="24"/>
          <w:szCs w:val="24"/>
        </w:rPr>
      </w:pPr>
      <w:r w:rsidRPr="00061D35">
        <w:rPr>
          <w:color w:val="000000"/>
          <w:sz w:val="24"/>
          <w:szCs w:val="24"/>
        </w:rPr>
        <w:t>Telefono: 045.8028015 - 8717</w:t>
      </w:r>
    </w:p>
    <w:p w14:paraId="1EB8EBEB" w14:textId="77777777" w:rsidR="00061D35" w:rsidRPr="00061D35" w:rsidRDefault="00061D35" w:rsidP="00061D35">
      <w:pPr>
        <w:rPr>
          <w:color w:val="000000"/>
          <w:sz w:val="24"/>
          <w:szCs w:val="24"/>
        </w:rPr>
      </w:pPr>
      <w:r w:rsidRPr="00061D35">
        <w:rPr>
          <w:color w:val="000000"/>
          <w:sz w:val="24"/>
          <w:szCs w:val="24"/>
        </w:rPr>
        <w:t>M. 335 1593262</w:t>
      </w:r>
    </w:p>
    <w:p w14:paraId="373F528B" w14:textId="77777777" w:rsidR="00061D35" w:rsidRPr="002B3071" w:rsidRDefault="00061D35" w:rsidP="00061D35">
      <w:pPr>
        <w:rPr>
          <w:color w:val="000000"/>
          <w:sz w:val="24"/>
          <w:szCs w:val="24"/>
          <w:lang w:val="en-US"/>
        </w:rPr>
      </w:pPr>
      <w:r w:rsidRPr="002B3071">
        <w:rPr>
          <w:color w:val="000000"/>
          <w:sz w:val="24"/>
          <w:szCs w:val="24"/>
          <w:lang w:val="en-US"/>
        </w:rPr>
        <w:t xml:space="preserve">Email: </w:t>
      </w:r>
      <w:hyperlink r:id="rId9" w:tgtFrame="_blank" w:history="1">
        <w:r w:rsidRPr="002B3071">
          <w:rPr>
            <w:rStyle w:val="Collegamentoipertestuale"/>
            <w:sz w:val="24"/>
            <w:szCs w:val="24"/>
            <w:lang w:val="en-US"/>
          </w:rPr>
          <w:t>ufficio.stampa@ateneo.univr.it</w:t>
        </w:r>
      </w:hyperlink>
    </w:p>
    <w:p w14:paraId="67308F6B" w14:textId="77777777" w:rsidR="00B73C58" w:rsidRPr="002B3071" w:rsidRDefault="00B73C58" w:rsidP="00A352C3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bookmarkEnd w:id="0"/>
    <w:p w14:paraId="56D1E7F9" w14:textId="77777777" w:rsidR="009A4989" w:rsidRPr="002B3071" w:rsidRDefault="009A4989">
      <w:pPr>
        <w:rPr>
          <w:sz w:val="24"/>
          <w:szCs w:val="24"/>
          <w:u w:val="single"/>
          <w:lang w:val="en-US"/>
        </w:rPr>
      </w:pPr>
    </w:p>
    <w:sectPr w:rsidR="009A4989" w:rsidRPr="002B3071" w:rsidSect="00907E9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7" w:right="1134" w:bottom="1134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A57A" w14:textId="77777777" w:rsidR="00D52D4F" w:rsidRDefault="00D52D4F">
      <w:pPr>
        <w:spacing w:line="240" w:lineRule="auto"/>
      </w:pPr>
      <w:r>
        <w:separator/>
      </w:r>
    </w:p>
  </w:endnote>
  <w:endnote w:type="continuationSeparator" w:id="0">
    <w:p w14:paraId="1B3587A4" w14:textId="77777777" w:rsidR="00D52D4F" w:rsidRDefault="00D52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67F2" w14:textId="71BD1390" w:rsidR="00C65A9B" w:rsidRDefault="00C65A9B">
    <w:pPr>
      <w:pStyle w:val="Pidipagina"/>
    </w:pPr>
    <w:r>
      <w:rPr>
        <w:noProof/>
        <w:lang w:val="it-IT"/>
      </w:rPr>
      <w:drawing>
        <wp:anchor distT="0" distB="0" distL="114300" distR="114300" simplePos="0" relativeHeight="251673600" behindDoc="0" locked="0" layoutInCell="1" allowOverlap="1" wp14:anchorId="7DA472BF" wp14:editId="1659C5F8">
          <wp:simplePos x="0" y="0"/>
          <wp:positionH relativeFrom="margin">
            <wp:posOffset>-800100</wp:posOffset>
          </wp:positionH>
          <wp:positionV relativeFrom="margin">
            <wp:posOffset>9029700</wp:posOffset>
          </wp:positionV>
          <wp:extent cx="8043545" cy="810895"/>
          <wp:effectExtent l="0" t="0" r="8255" b="1905"/>
          <wp:wrapNone/>
          <wp:docPr id="19" name="Immagine 19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AB3B" w14:textId="66CF4EF1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 wp14:anchorId="3F90B46B" wp14:editId="09A7498B">
          <wp:simplePos x="0" y="0"/>
          <wp:positionH relativeFrom="margin">
            <wp:posOffset>6965315</wp:posOffset>
          </wp:positionH>
          <wp:positionV relativeFrom="margin">
            <wp:posOffset>9145905</wp:posOffset>
          </wp:positionV>
          <wp:extent cx="8043545" cy="810895"/>
          <wp:effectExtent l="0" t="0" r="8255" b="1905"/>
          <wp:wrapTopAndBottom/>
          <wp:docPr id="18" name="Immagine 18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69504" behindDoc="0" locked="0" layoutInCell="1" allowOverlap="1" wp14:anchorId="47BAEDB3" wp14:editId="2B8E8887">
          <wp:simplePos x="0" y="0"/>
          <wp:positionH relativeFrom="margin">
            <wp:posOffset>-914400</wp:posOffset>
          </wp:positionH>
          <wp:positionV relativeFrom="margin">
            <wp:posOffset>9029700</wp:posOffset>
          </wp:positionV>
          <wp:extent cx="8043545" cy="810895"/>
          <wp:effectExtent l="0" t="0" r="8255" b="1905"/>
          <wp:wrapSquare wrapText="bothSides"/>
          <wp:docPr id="16" name="Immagine 16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FC5E" w14:textId="77777777" w:rsidR="00D52D4F" w:rsidRDefault="00D52D4F">
      <w:pPr>
        <w:spacing w:line="240" w:lineRule="auto"/>
      </w:pPr>
      <w:r>
        <w:separator/>
      </w:r>
    </w:p>
  </w:footnote>
  <w:footnote w:type="continuationSeparator" w:id="0">
    <w:p w14:paraId="021D082F" w14:textId="77777777" w:rsidR="00D52D4F" w:rsidRDefault="00D52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6F94" w14:textId="394B46A3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4384" behindDoc="0" locked="0" layoutInCell="1" allowOverlap="1" wp14:anchorId="21D5DE39" wp14:editId="1B640556">
          <wp:simplePos x="0" y="0"/>
          <wp:positionH relativeFrom="margin">
            <wp:posOffset>-457200</wp:posOffset>
          </wp:positionH>
          <wp:positionV relativeFrom="margin">
            <wp:posOffset>-914400</wp:posOffset>
          </wp:positionV>
          <wp:extent cx="7465695" cy="1101090"/>
          <wp:effectExtent l="0" t="0" r="1905" b="0"/>
          <wp:wrapSquare wrapText="bothSides"/>
          <wp:docPr id="11" name="Immagine 11" descr="Dati Server:LAVORI:UNIVERO':COORDINATO:CARTA INTESTATA:PDF bassa:UNIVERO19 Carta intestata A4 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i Server:LAVORI:UNIVERO':COORDINATO:CARTA INTESTATA:PDF bassa:UNIVERO19 Carta intestata A4 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F0BC" w14:textId="581437BD" w:rsidR="00C65A9B" w:rsidRDefault="00C65A9B">
    <w:pPr>
      <w:contextualSpacing w:val="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AB2687" wp14:editId="186309CB">
              <wp:simplePos x="0" y="0"/>
              <wp:positionH relativeFrom="column">
                <wp:posOffset>-168910</wp:posOffset>
              </wp:positionH>
              <wp:positionV relativeFrom="paragraph">
                <wp:posOffset>2400300</wp:posOffset>
              </wp:positionV>
              <wp:extent cx="1019175" cy="142875"/>
              <wp:effectExtent l="0" t="0" r="28575" b="28575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DE52A" id="Rettangolo 7" o:spid="_x0000_s1026" style="position:absolute;margin-left:-13.3pt;margin-top:189pt;width:80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" fillcolor="white [3212]" strokecolor="white [3212]"/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568600E4" wp14:editId="1BEFE70F">
          <wp:simplePos x="0" y="0"/>
          <wp:positionH relativeFrom="margin">
            <wp:posOffset>-584835</wp:posOffset>
          </wp:positionH>
          <wp:positionV relativeFrom="margin">
            <wp:posOffset>-1139825</wp:posOffset>
          </wp:positionV>
          <wp:extent cx="7585710" cy="3311525"/>
          <wp:effectExtent l="0" t="0" r="0" b="3175"/>
          <wp:wrapSquare wrapText="bothSides"/>
          <wp:docPr id="13" name="Immagine 13" descr="Dati Server:LAVORI:UNIVERO':COORDINATO:CARTA INTESTATA:PDF bassa:UNIVERO19 Carta intestata A4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Server:LAVORI:UNIVERO':COORDINATO:CARTA INTESTATA:PDF bassa:UNIVERO19 Carta intestata A4 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31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E01"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045F37" wp14:editId="71C5C96C">
              <wp:simplePos x="0" y="0"/>
              <wp:positionH relativeFrom="page">
                <wp:posOffset>6448425</wp:posOffset>
              </wp:positionH>
              <wp:positionV relativeFrom="paragraph">
                <wp:posOffset>1381125</wp:posOffset>
              </wp:positionV>
              <wp:extent cx="1047750" cy="106680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77995" w14:textId="77777777" w:rsidR="00C65A9B" w:rsidRPr="006A3E01" w:rsidRDefault="00C65A9B" w:rsidP="006D09B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39033C2" w14:textId="77777777" w:rsidR="00C65A9B" w:rsidRPr="006A3E01" w:rsidRDefault="00C65A9B" w:rsidP="006D09B0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</w:pPr>
                          <w:r w:rsidRPr="006A3E0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>15-16-17 ottobre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45F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07.75pt;margin-top:108.75pt;width:82.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" filled="f" stroked="f">
              <v:textbox>
                <w:txbxContent>
                  <w:p w14:paraId="54C77995" w14:textId="77777777" w:rsidR="00C65A9B" w:rsidRPr="006A3E01" w:rsidRDefault="00C65A9B" w:rsidP="006D09B0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39033C2" w14:textId="77777777" w:rsidR="00C65A9B" w:rsidRPr="006A3E01" w:rsidRDefault="00C65A9B" w:rsidP="006D09B0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pacing w:val="20"/>
                        <w:sz w:val="36"/>
                        <w:szCs w:val="36"/>
                      </w:rPr>
                    </w:pPr>
                    <w:r w:rsidRPr="006A3E01">
                      <w:rPr>
                        <w:rFonts w:ascii="Arial Narrow" w:hAnsi="Arial Narrow"/>
                        <w:b/>
                        <w:color w:val="FFFFFF" w:themeColor="background1"/>
                        <w:spacing w:val="20"/>
                        <w:sz w:val="36"/>
                        <w:szCs w:val="36"/>
                      </w:rPr>
                      <w:t>15-16-17 ottobre 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A5"/>
    <w:multiLevelType w:val="multilevel"/>
    <w:tmpl w:val="2EE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44EB9"/>
    <w:multiLevelType w:val="hybridMultilevel"/>
    <w:tmpl w:val="ACE43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39A6"/>
    <w:multiLevelType w:val="multilevel"/>
    <w:tmpl w:val="C80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53833"/>
    <w:multiLevelType w:val="multilevel"/>
    <w:tmpl w:val="676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846A1"/>
    <w:multiLevelType w:val="multilevel"/>
    <w:tmpl w:val="95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742FD"/>
    <w:multiLevelType w:val="hybridMultilevel"/>
    <w:tmpl w:val="4C548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54336"/>
    <w:multiLevelType w:val="hybridMultilevel"/>
    <w:tmpl w:val="7756B61C"/>
    <w:lvl w:ilvl="0" w:tplc="0958E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3219B"/>
    <w:multiLevelType w:val="hybridMultilevel"/>
    <w:tmpl w:val="F10E35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08F8"/>
    <w:multiLevelType w:val="hybridMultilevel"/>
    <w:tmpl w:val="DDD48BBC"/>
    <w:lvl w:ilvl="0" w:tplc="A43E7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2396"/>
    <w:multiLevelType w:val="multilevel"/>
    <w:tmpl w:val="B0E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8"/>
    <w:rsid w:val="00001B20"/>
    <w:rsid w:val="00005A74"/>
    <w:rsid w:val="0001271C"/>
    <w:rsid w:val="00012D9F"/>
    <w:rsid w:val="00015925"/>
    <w:rsid w:val="00015FB3"/>
    <w:rsid w:val="000267A3"/>
    <w:rsid w:val="0003070D"/>
    <w:rsid w:val="00040C27"/>
    <w:rsid w:val="00045419"/>
    <w:rsid w:val="000476AD"/>
    <w:rsid w:val="0006121D"/>
    <w:rsid w:val="00061D35"/>
    <w:rsid w:val="00065B6A"/>
    <w:rsid w:val="00074CC2"/>
    <w:rsid w:val="000755C1"/>
    <w:rsid w:val="00081938"/>
    <w:rsid w:val="00083940"/>
    <w:rsid w:val="000A5894"/>
    <w:rsid w:val="000B2580"/>
    <w:rsid w:val="000B3865"/>
    <w:rsid w:val="000B673B"/>
    <w:rsid w:val="000C73A5"/>
    <w:rsid w:val="000D1BF3"/>
    <w:rsid w:val="000D4631"/>
    <w:rsid w:val="000E1340"/>
    <w:rsid w:val="000E48B6"/>
    <w:rsid w:val="000E71A9"/>
    <w:rsid w:val="000F43D7"/>
    <w:rsid w:val="000F51C1"/>
    <w:rsid w:val="000F5629"/>
    <w:rsid w:val="00104D67"/>
    <w:rsid w:val="001253DE"/>
    <w:rsid w:val="00125720"/>
    <w:rsid w:val="00130397"/>
    <w:rsid w:val="001321C1"/>
    <w:rsid w:val="00141D90"/>
    <w:rsid w:val="00143DFD"/>
    <w:rsid w:val="00143EEE"/>
    <w:rsid w:val="00152757"/>
    <w:rsid w:val="00165357"/>
    <w:rsid w:val="00165B2E"/>
    <w:rsid w:val="00173288"/>
    <w:rsid w:val="00180464"/>
    <w:rsid w:val="00184A07"/>
    <w:rsid w:val="0018766C"/>
    <w:rsid w:val="001932AA"/>
    <w:rsid w:val="001A6299"/>
    <w:rsid w:val="001B16BF"/>
    <w:rsid w:val="001B1D6E"/>
    <w:rsid w:val="001B24E8"/>
    <w:rsid w:val="001C04BE"/>
    <w:rsid w:val="001C2213"/>
    <w:rsid w:val="001C4122"/>
    <w:rsid w:val="001C4595"/>
    <w:rsid w:val="001C5BAE"/>
    <w:rsid w:val="001E0466"/>
    <w:rsid w:val="001E1F13"/>
    <w:rsid w:val="00204012"/>
    <w:rsid w:val="00205811"/>
    <w:rsid w:val="00214ACE"/>
    <w:rsid w:val="00215526"/>
    <w:rsid w:val="00224788"/>
    <w:rsid w:val="00225E31"/>
    <w:rsid w:val="002302D6"/>
    <w:rsid w:val="00237E9B"/>
    <w:rsid w:val="002428DC"/>
    <w:rsid w:val="00251B54"/>
    <w:rsid w:val="00255701"/>
    <w:rsid w:val="00261253"/>
    <w:rsid w:val="00261920"/>
    <w:rsid w:val="00261BEB"/>
    <w:rsid w:val="00264DD4"/>
    <w:rsid w:val="002720F9"/>
    <w:rsid w:val="0027365C"/>
    <w:rsid w:val="00294300"/>
    <w:rsid w:val="00296B53"/>
    <w:rsid w:val="00296C41"/>
    <w:rsid w:val="002A5EB7"/>
    <w:rsid w:val="002B3071"/>
    <w:rsid w:val="002B334C"/>
    <w:rsid w:val="002B4EE0"/>
    <w:rsid w:val="002C25D2"/>
    <w:rsid w:val="002C7726"/>
    <w:rsid w:val="002D2D8E"/>
    <w:rsid w:val="002D3AF5"/>
    <w:rsid w:val="002D5DA3"/>
    <w:rsid w:val="002E6CFB"/>
    <w:rsid w:val="002E75F6"/>
    <w:rsid w:val="002F0A8D"/>
    <w:rsid w:val="002F5B35"/>
    <w:rsid w:val="00312FDB"/>
    <w:rsid w:val="003169CE"/>
    <w:rsid w:val="00322C1B"/>
    <w:rsid w:val="00325E96"/>
    <w:rsid w:val="00334415"/>
    <w:rsid w:val="00335065"/>
    <w:rsid w:val="00335A70"/>
    <w:rsid w:val="0035235B"/>
    <w:rsid w:val="00357872"/>
    <w:rsid w:val="00366759"/>
    <w:rsid w:val="00366D35"/>
    <w:rsid w:val="003774E7"/>
    <w:rsid w:val="00377DD6"/>
    <w:rsid w:val="00384B93"/>
    <w:rsid w:val="00386424"/>
    <w:rsid w:val="00387492"/>
    <w:rsid w:val="00387A84"/>
    <w:rsid w:val="00393ABE"/>
    <w:rsid w:val="003A77F7"/>
    <w:rsid w:val="003B1210"/>
    <w:rsid w:val="003B3E7F"/>
    <w:rsid w:val="003B54CB"/>
    <w:rsid w:val="003B7349"/>
    <w:rsid w:val="003D49C8"/>
    <w:rsid w:val="003D501C"/>
    <w:rsid w:val="003E3434"/>
    <w:rsid w:val="003F62F2"/>
    <w:rsid w:val="00401A4C"/>
    <w:rsid w:val="00410086"/>
    <w:rsid w:val="00412ADF"/>
    <w:rsid w:val="00412DF7"/>
    <w:rsid w:val="00415755"/>
    <w:rsid w:val="00425289"/>
    <w:rsid w:val="00426363"/>
    <w:rsid w:val="00430788"/>
    <w:rsid w:val="00430885"/>
    <w:rsid w:val="00430F16"/>
    <w:rsid w:val="00433668"/>
    <w:rsid w:val="00433CB5"/>
    <w:rsid w:val="0045344B"/>
    <w:rsid w:val="00463565"/>
    <w:rsid w:val="00477690"/>
    <w:rsid w:val="0048335F"/>
    <w:rsid w:val="004876B5"/>
    <w:rsid w:val="004918C0"/>
    <w:rsid w:val="0049714F"/>
    <w:rsid w:val="004A055A"/>
    <w:rsid w:val="004A2ED1"/>
    <w:rsid w:val="004B2A7F"/>
    <w:rsid w:val="004B6030"/>
    <w:rsid w:val="004B6A21"/>
    <w:rsid w:val="004B763A"/>
    <w:rsid w:val="004D54E4"/>
    <w:rsid w:val="004E0F92"/>
    <w:rsid w:val="004E37BC"/>
    <w:rsid w:val="004F30DB"/>
    <w:rsid w:val="004F3A07"/>
    <w:rsid w:val="005069CC"/>
    <w:rsid w:val="00513579"/>
    <w:rsid w:val="00522EEA"/>
    <w:rsid w:val="0054355B"/>
    <w:rsid w:val="00544AD8"/>
    <w:rsid w:val="0054592B"/>
    <w:rsid w:val="00546A2C"/>
    <w:rsid w:val="00552E77"/>
    <w:rsid w:val="00557E32"/>
    <w:rsid w:val="00562B6A"/>
    <w:rsid w:val="00564697"/>
    <w:rsid w:val="005668CF"/>
    <w:rsid w:val="00566CC5"/>
    <w:rsid w:val="0057185E"/>
    <w:rsid w:val="0058657C"/>
    <w:rsid w:val="00591543"/>
    <w:rsid w:val="00597BD4"/>
    <w:rsid w:val="005A2EAD"/>
    <w:rsid w:val="005B6D21"/>
    <w:rsid w:val="005D215B"/>
    <w:rsid w:val="005D28AA"/>
    <w:rsid w:val="005E75D0"/>
    <w:rsid w:val="005F17A9"/>
    <w:rsid w:val="005F4AA4"/>
    <w:rsid w:val="005F4F63"/>
    <w:rsid w:val="00602A50"/>
    <w:rsid w:val="00610E52"/>
    <w:rsid w:val="0061293C"/>
    <w:rsid w:val="00613EE0"/>
    <w:rsid w:val="0063327E"/>
    <w:rsid w:val="00637D33"/>
    <w:rsid w:val="006412BB"/>
    <w:rsid w:val="0064773F"/>
    <w:rsid w:val="00650310"/>
    <w:rsid w:val="00650601"/>
    <w:rsid w:val="0065100B"/>
    <w:rsid w:val="006556FD"/>
    <w:rsid w:val="00656CFB"/>
    <w:rsid w:val="0066031F"/>
    <w:rsid w:val="00672288"/>
    <w:rsid w:val="00676644"/>
    <w:rsid w:val="00686A36"/>
    <w:rsid w:val="00687EAD"/>
    <w:rsid w:val="006973F2"/>
    <w:rsid w:val="00697C29"/>
    <w:rsid w:val="006B11C1"/>
    <w:rsid w:val="006C1200"/>
    <w:rsid w:val="006C1D4F"/>
    <w:rsid w:val="006C4AB3"/>
    <w:rsid w:val="006D09B0"/>
    <w:rsid w:val="006D40C1"/>
    <w:rsid w:val="006D718B"/>
    <w:rsid w:val="006E077E"/>
    <w:rsid w:val="006E2383"/>
    <w:rsid w:val="006E63E3"/>
    <w:rsid w:val="006E7FC3"/>
    <w:rsid w:val="006F3217"/>
    <w:rsid w:val="00721F5E"/>
    <w:rsid w:val="00732211"/>
    <w:rsid w:val="00742942"/>
    <w:rsid w:val="0075285C"/>
    <w:rsid w:val="00752BD1"/>
    <w:rsid w:val="007607FB"/>
    <w:rsid w:val="007719F9"/>
    <w:rsid w:val="00777FBF"/>
    <w:rsid w:val="007812D5"/>
    <w:rsid w:val="00783498"/>
    <w:rsid w:val="0078559A"/>
    <w:rsid w:val="00793B0D"/>
    <w:rsid w:val="00796607"/>
    <w:rsid w:val="007A0B5B"/>
    <w:rsid w:val="007E2B9C"/>
    <w:rsid w:val="007E5F01"/>
    <w:rsid w:val="007F0553"/>
    <w:rsid w:val="007F4255"/>
    <w:rsid w:val="00803EE6"/>
    <w:rsid w:val="0080738F"/>
    <w:rsid w:val="008136C1"/>
    <w:rsid w:val="00814E90"/>
    <w:rsid w:val="00817A59"/>
    <w:rsid w:val="008271BC"/>
    <w:rsid w:val="00830C43"/>
    <w:rsid w:val="008351AE"/>
    <w:rsid w:val="00836761"/>
    <w:rsid w:val="00843655"/>
    <w:rsid w:val="00851B68"/>
    <w:rsid w:val="00872949"/>
    <w:rsid w:val="0088722B"/>
    <w:rsid w:val="008917B7"/>
    <w:rsid w:val="008A41DC"/>
    <w:rsid w:val="008A482B"/>
    <w:rsid w:val="008B1180"/>
    <w:rsid w:val="008B259E"/>
    <w:rsid w:val="008C0B03"/>
    <w:rsid w:val="008C6351"/>
    <w:rsid w:val="008D210B"/>
    <w:rsid w:val="008D2B74"/>
    <w:rsid w:val="008E2575"/>
    <w:rsid w:val="008F104E"/>
    <w:rsid w:val="008F30FE"/>
    <w:rsid w:val="008F34D9"/>
    <w:rsid w:val="008F4A7B"/>
    <w:rsid w:val="00907C64"/>
    <w:rsid w:val="00907E90"/>
    <w:rsid w:val="00912BA6"/>
    <w:rsid w:val="00925B01"/>
    <w:rsid w:val="00925EFA"/>
    <w:rsid w:val="009361F4"/>
    <w:rsid w:val="009562AC"/>
    <w:rsid w:val="00967DDA"/>
    <w:rsid w:val="00974F8E"/>
    <w:rsid w:val="00975181"/>
    <w:rsid w:val="00996CFF"/>
    <w:rsid w:val="009A1DE9"/>
    <w:rsid w:val="009A2163"/>
    <w:rsid w:val="009A4989"/>
    <w:rsid w:val="009A51E6"/>
    <w:rsid w:val="009A6551"/>
    <w:rsid w:val="009B0C72"/>
    <w:rsid w:val="009B4AC7"/>
    <w:rsid w:val="009B4E15"/>
    <w:rsid w:val="009C16BE"/>
    <w:rsid w:val="009C39B0"/>
    <w:rsid w:val="009D010C"/>
    <w:rsid w:val="009D1378"/>
    <w:rsid w:val="009D7B06"/>
    <w:rsid w:val="009D7DEC"/>
    <w:rsid w:val="009E47B8"/>
    <w:rsid w:val="009F6218"/>
    <w:rsid w:val="00A034F8"/>
    <w:rsid w:val="00A05E09"/>
    <w:rsid w:val="00A352C3"/>
    <w:rsid w:val="00A40D9B"/>
    <w:rsid w:val="00A47FFB"/>
    <w:rsid w:val="00A51EA6"/>
    <w:rsid w:val="00A54D61"/>
    <w:rsid w:val="00A57096"/>
    <w:rsid w:val="00A57852"/>
    <w:rsid w:val="00A666CA"/>
    <w:rsid w:val="00A66C8C"/>
    <w:rsid w:val="00A70D52"/>
    <w:rsid w:val="00A725C1"/>
    <w:rsid w:val="00A73560"/>
    <w:rsid w:val="00A73EE4"/>
    <w:rsid w:val="00A83983"/>
    <w:rsid w:val="00A83EC9"/>
    <w:rsid w:val="00A8564D"/>
    <w:rsid w:val="00A86C93"/>
    <w:rsid w:val="00A9360A"/>
    <w:rsid w:val="00AB0EEE"/>
    <w:rsid w:val="00AB27C9"/>
    <w:rsid w:val="00AB40BD"/>
    <w:rsid w:val="00AC2156"/>
    <w:rsid w:val="00AC2B81"/>
    <w:rsid w:val="00AC4B48"/>
    <w:rsid w:val="00AC5783"/>
    <w:rsid w:val="00AC64A1"/>
    <w:rsid w:val="00AD22ED"/>
    <w:rsid w:val="00AD2314"/>
    <w:rsid w:val="00AE376D"/>
    <w:rsid w:val="00AE3D77"/>
    <w:rsid w:val="00AE5236"/>
    <w:rsid w:val="00AF12F8"/>
    <w:rsid w:val="00B01B9D"/>
    <w:rsid w:val="00B0233F"/>
    <w:rsid w:val="00B04529"/>
    <w:rsid w:val="00B052B3"/>
    <w:rsid w:val="00B114FA"/>
    <w:rsid w:val="00B20482"/>
    <w:rsid w:val="00B222AF"/>
    <w:rsid w:val="00B40565"/>
    <w:rsid w:val="00B40C10"/>
    <w:rsid w:val="00B55E92"/>
    <w:rsid w:val="00B57B0E"/>
    <w:rsid w:val="00B671C2"/>
    <w:rsid w:val="00B71450"/>
    <w:rsid w:val="00B73C58"/>
    <w:rsid w:val="00B741EF"/>
    <w:rsid w:val="00B82B2E"/>
    <w:rsid w:val="00B96BFA"/>
    <w:rsid w:val="00BA12B5"/>
    <w:rsid w:val="00BA3AEC"/>
    <w:rsid w:val="00BA52E6"/>
    <w:rsid w:val="00BA6597"/>
    <w:rsid w:val="00BB3C75"/>
    <w:rsid w:val="00BC717E"/>
    <w:rsid w:val="00BE021F"/>
    <w:rsid w:val="00BE04C9"/>
    <w:rsid w:val="00BE23A5"/>
    <w:rsid w:val="00BE2CB3"/>
    <w:rsid w:val="00BE7482"/>
    <w:rsid w:val="00BF3185"/>
    <w:rsid w:val="00BF4893"/>
    <w:rsid w:val="00BF5363"/>
    <w:rsid w:val="00BF7269"/>
    <w:rsid w:val="00C04D14"/>
    <w:rsid w:val="00C05D78"/>
    <w:rsid w:val="00C1057E"/>
    <w:rsid w:val="00C1720A"/>
    <w:rsid w:val="00C26EB8"/>
    <w:rsid w:val="00C32623"/>
    <w:rsid w:val="00C32E6D"/>
    <w:rsid w:val="00C32F70"/>
    <w:rsid w:val="00C3470B"/>
    <w:rsid w:val="00C37E2D"/>
    <w:rsid w:val="00C4332F"/>
    <w:rsid w:val="00C5142F"/>
    <w:rsid w:val="00C637A6"/>
    <w:rsid w:val="00C65A9B"/>
    <w:rsid w:val="00C935D2"/>
    <w:rsid w:val="00C974E8"/>
    <w:rsid w:val="00CA3A36"/>
    <w:rsid w:val="00CA49AB"/>
    <w:rsid w:val="00CA4FF3"/>
    <w:rsid w:val="00CB14F3"/>
    <w:rsid w:val="00CB4B0E"/>
    <w:rsid w:val="00CC17B4"/>
    <w:rsid w:val="00CC4382"/>
    <w:rsid w:val="00CC63AF"/>
    <w:rsid w:val="00CD47DB"/>
    <w:rsid w:val="00CD4D10"/>
    <w:rsid w:val="00CE3C1D"/>
    <w:rsid w:val="00D04435"/>
    <w:rsid w:val="00D1487C"/>
    <w:rsid w:val="00D160E1"/>
    <w:rsid w:val="00D17142"/>
    <w:rsid w:val="00D20595"/>
    <w:rsid w:val="00D20E55"/>
    <w:rsid w:val="00D22606"/>
    <w:rsid w:val="00D30E17"/>
    <w:rsid w:val="00D35057"/>
    <w:rsid w:val="00D501D1"/>
    <w:rsid w:val="00D50962"/>
    <w:rsid w:val="00D52D4F"/>
    <w:rsid w:val="00D60D36"/>
    <w:rsid w:val="00D622D5"/>
    <w:rsid w:val="00D656DD"/>
    <w:rsid w:val="00D658F2"/>
    <w:rsid w:val="00D7016A"/>
    <w:rsid w:val="00D815F4"/>
    <w:rsid w:val="00D84916"/>
    <w:rsid w:val="00D85FB0"/>
    <w:rsid w:val="00DA469F"/>
    <w:rsid w:val="00DC0F99"/>
    <w:rsid w:val="00DC1AFA"/>
    <w:rsid w:val="00DC1F72"/>
    <w:rsid w:val="00DC3E22"/>
    <w:rsid w:val="00DD0B0E"/>
    <w:rsid w:val="00DD427B"/>
    <w:rsid w:val="00DE0222"/>
    <w:rsid w:val="00DF2C1A"/>
    <w:rsid w:val="00DF52BE"/>
    <w:rsid w:val="00E01E32"/>
    <w:rsid w:val="00E12820"/>
    <w:rsid w:val="00E135A6"/>
    <w:rsid w:val="00E37D08"/>
    <w:rsid w:val="00E413EA"/>
    <w:rsid w:val="00E74633"/>
    <w:rsid w:val="00E77E33"/>
    <w:rsid w:val="00E8102D"/>
    <w:rsid w:val="00E85B5D"/>
    <w:rsid w:val="00EA2DAB"/>
    <w:rsid w:val="00EB758D"/>
    <w:rsid w:val="00ED51A0"/>
    <w:rsid w:val="00ED58A6"/>
    <w:rsid w:val="00ED76EC"/>
    <w:rsid w:val="00EF1D93"/>
    <w:rsid w:val="00EF4574"/>
    <w:rsid w:val="00EF55CE"/>
    <w:rsid w:val="00EF5AC9"/>
    <w:rsid w:val="00EF6BD2"/>
    <w:rsid w:val="00F02EE3"/>
    <w:rsid w:val="00F05475"/>
    <w:rsid w:val="00F107D4"/>
    <w:rsid w:val="00F10E36"/>
    <w:rsid w:val="00F1419F"/>
    <w:rsid w:val="00F31F14"/>
    <w:rsid w:val="00F432C0"/>
    <w:rsid w:val="00F520B9"/>
    <w:rsid w:val="00F55A41"/>
    <w:rsid w:val="00F638F3"/>
    <w:rsid w:val="00F642F2"/>
    <w:rsid w:val="00F655A1"/>
    <w:rsid w:val="00F67940"/>
    <w:rsid w:val="00F72A74"/>
    <w:rsid w:val="00F736BA"/>
    <w:rsid w:val="00F76EC6"/>
    <w:rsid w:val="00F81B89"/>
    <w:rsid w:val="00F8318B"/>
    <w:rsid w:val="00F83B79"/>
    <w:rsid w:val="00F8768A"/>
    <w:rsid w:val="00FA171E"/>
    <w:rsid w:val="00FA203E"/>
    <w:rsid w:val="00FA2605"/>
    <w:rsid w:val="00FB373B"/>
    <w:rsid w:val="00FC4086"/>
    <w:rsid w:val="00FE27F7"/>
    <w:rsid w:val="00FE4297"/>
    <w:rsid w:val="00FE5294"/>
    <w:rsid w:val="00FF1928"/>
    <w:rsid w:val="00FF3073"/>
    <w:rsid w:val="00FF377A"/>
    <w:rsid w:val="00FF6F7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CF15D2"/>
  <w15:docId w15:val="{C6A5B993-11F8-482E-B5EC-8E838B5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markk2vtlda7x">
    <w:name w:val="markk2vtlda7x"/>
    <w:basedOn w:val="Carpredefinitoparagrafo"/>
    <w:rsid w:val="00602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4CA4-3299-4099-ADCB-C5AA523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Baldissera</dc:creator>
  <cp:keywords/>
  <dc:description/>
  <cp:lastModifiedBy>Elisa Innocenti</cp:lastModifiedBy>
  <cp:revision>2</cp:revision>
  <cp:lastPrinted>2019-09-11T07:33:00Z</cp:lastPrinted>
  <dcterms:created xsi:type="dcterms:W3CDTF">2019-10-16T13:27:00Z</dcterms:created>
  <dcterms:modified xsi:type="dcterms:W3CDTF">2019-10-16T13:27:00Z</dcterms:modified>
</cp:coreProperties>
</file>