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F3" w:rsidRDefault="00082F3D" w:rsidP="0015024F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114</w:t>
      </w:r>
      <w:r w:rsidR="0015024F">
        <w:rPr>
          <w:rFonts w:ascii="Arial" w:hAnsi="Arial" w:cs="Arial"/>
          <w:sz w:val="20"/>
          <w:szCs w:val="20"/>
        </w:rPr>
        <w:t xml:space="preserve"> a. 2019</w:t>
      </w:r>
    </w:p>
    <w:p w:rsidR="00505749" w:rsidRPr="009831A9" w:rsidRDefault="008E2D8E" w:rsidP="00D404FA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C17DA9">
        <w:rPr>
          <w:rFonts w:ascii="Arial" w:hAnsi="Arial" w:cs="Arial"/>
          <w:sz w:val="20"/>
          <w:szCs w:val="20"/>
        </w:rPr>
        <w:t xml:space="preserve">Verona, </w:t>
      </w:r>
      <w:r w:rsidR="00C17DA9" w:rsidRPr="00C17DA9">
        <w:rPr>
          <w:rFonts w:ascii="Arial" w:hAnsi="Arial" w:cs="Arial"/>
          <w:sz w:val="20"/>
          <w:szCs w:val="20"/>
        </w:rPr>
        <w:t xml:space="preserve">20 </w:t>
      </w:r>
      <w:r w:rsidR="00BD7FF3" w:rsidRPr="00C17DA9">
        <w:rPr>
          <w:rFonts w:ascii="Arial" w:hAnsi="Arial" w:cs="Arial"/>
          <w:sz w:val="20"/>
          <w:szCs w:val="20"/>
        </w:rPr>
        <w:t>settembre</w:t>
      </w:r>
      <w:r w:rsidR="00DA41BF" w:rsidRPr="00C17DA9">
        <w:rPr>
          <w:rFonts w:ascii="Arial" w:hAnsi="Arial" w:cs="Arial"/>
          <w:sz w:val="20"/>
          <w:szCs w:val="20"/>
        </w:rPr>
        <w:t xml:space="preserve"> 2019</w:t>
      </w:r>
    </w:p>
    <w:p w:rsidR="006A1443" w:rsidRDefault="008E2D8E" w:rsidP="00495DC1">
      <w:pPr>
        <w:spacing w:line="360" w:lineRule="auto"/>
        <w:jc w:val="center"/>
        <w:rPr>
          <w:rFonts w:ascii="Arial" w:hAnsi="Arial" w:cs="Arial"/>
          <w:b/>
        </w:rPr>
      </w:pPr>
      <w:r w:rsidRPr="008E2D8E">
        <w:rPr>
          <w:rFonts w:ascii="Arial" w:hAnsi="Arial" w:cs="Arial"/>
          <w:b/>
        </w:rPr>
        <w:t>Comunicato stampa</w:t>
      </w:r>
      <w:r w:rsidR="00FF62E0">
        <w:rPr>
          <w:rFonts w:ascii="Arial" w:hAnsi="Arial" w:cs="Arial"/>
          <w:b/>
        </w:rPr>
        <w:t xml:space="preserve"> </w:t>
      </w:r>
    </w:p>
    <w:p w:rsidR="00505749" w:rsidRDefault="00505749" w:rsidP="00495DC1">
      <w:pPr>
        <w:spacing w:line="360" w:lineRule="auto"/>
        <w:jc w:val="center"/>
        <w:rPr>
          <w:rFonts w:ascii="Arial" w:hAnsi="Arial" w:cs="Arial"/>
          <w:b/>
        </w:rPr>
      </w:pPr>
    </w:p>
    <w:p w:rsidR="00BD7FF3" w:rsidRDefault="00B176A1" w:rsidP="00D404FA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  <w:kern w:val="36"/>
          <w:sz w:val="28"/>
          <w:szCs w:val="28"/>
        </w:rPr>
      </w:pPr>
      <w:r>
        <w:rPr>
          <w:rFonts w:ascii="Arial" w:hAnsi="Arial" w:cs="Arial"/>
          <w:b/>
          <w:bCs/>
          <w:kern w:val="36"/>
          <w:sz w:val="28"/>
          <w:szCs w:val="28"/>
        </w:rPr>
        <w:t>San Francesco di Paola a Verona</w:t>
      </w:r>
      <w:r w:rsidR="00BD7FF3">
        <w:rPr>
          <w:rFonts w:ascii="Arial" w:hAnsi="Arial" w:cs="Arial"/>
          <w:b/>
          <w:bCs/>
          <w:kern w:val="36"/>
          <w:sz w:val="28"/>
          <w:szCs w:val="28"/>
        </w:rPr>
        <w:t xml:space="preserve"> </w:t>
      </w:r>
    </w:p>
    <w:p w:rsidR="00BD7FF3" w:rsidRDefault="00BD7FF3" w:rsidP="00D404FA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  <w:kern w:val="36"/>
          <w:sz w:val="28"/>
          <w:szCs w:val="28"/>
        </w:rPr>
      </w:pPr>
      <w:r>
        <w:rPr>
          <w:rFonts w:ascii="Arial" w:hAnsi="Arial" w:cs="Arial"/>
          <w:b/>
          <w:bCs/>
          <w:kern w:val="36"/>
          <w:sz w:val="28"/>
          <w:szCs w:val="28"/>
        </w:rPr>
        <w:t>Storia e contesto di un convento diventato sede universitaria</w:t>
      </w:r>
    </w:p>
    <w:p w:rsidR="00D404FA" w:rsidRPr="00D404FA" w:rsidRDefault="00D404FA" w:rsidP="00D404FA">
      <w:pPr>
        <w:pStyle w:val="NormaleWeb"/>
        <w:spacing w:before="0" w:beforeAutospacing="0" w:after="0" w:afterAutospacing="0" w:line="360" w:lineRule="auto"/>
        <w:jc w:val="center"/>
        <w:rPr>
          <w:rFonts w:ascii="Arial" w:hAnsi="Arial" w:cs="Arial"/>
          <w:bCs/>
          <w:kern w:val="36"/>
          <w:sz w:val="28"/>
          <w:szCs w:val="28"/>
        </w:rPr>
      </w:pPr>
      <w:r>
        <w:rPr>
          <w:rFonts w:ascii="Arial" w:hAnsi="Arial" w:cs="Arial"/>
          <w:bCs/>
          <w:kern w:val="36"/>
          <w:sz w:val="28"/>
          <w:szCs w:val="28"/>
        </w:rPr>
        <w:t>a</w:t>
      </w:r>
      <w:r w:rsidRPr="00BE687F">
        <w:rPr>
          <w:rFonts w:ascii="Arial" w:hAnsi="Arial" w:cs="Arial"/>
          <w:bCs/>
          <w:kern w:val="36"/>
          <w:sz w:val="28"/>
          <w:szCs w:val="28"/>
        </w:rPr>
        <w:t xml:space="preserve"> cura di Daniela Brunelli e Tiziana Franco</w:t>
      </w:r>
    </w:p>
    <w:p w:rsidR="00D404FA" w:rsidRDefault="00D404FA" w:rsidP="009831A9">
      <w:pPr>
        <w:pStyle w:val="Normale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</w:p>
    <w:p w:rsidR="00495DC1" w:rsidRDefault="00BE3317" w:rsidP="009831A9">
      <w:pPr>
        <w:pStyle w:val="Normale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Presentazione del libro l</w:t>
      </w:r>
      <w:r w:rsidR="00BD7FF3" w:rsidRPr="009831A9">
        <w:rPr>
          <w:rFonts w:ascii="Arial" w:hAnsi="Arial" w:cs="Arial"/>
        </w:rPr>
        <w:t>unedì</w:t>
      </w:r>
      <w:r w:rsidR="00495DC1" w:rsidRPr="009831A9">
        <w:rPr>
          <w:rFonts w:ascii="Arial" w:hAnsi="Arial" w:cs="Arial"/>
        </w:rPr>
        <w:t xml:space="preserve"> </w:t>
      </w:r>
      <w:r w:rsidR="00BD7FF3" w:rsidRPr="009831A9">
        <w:rPr>
          <w:rFonts w:ascii="Arial" w:hAnsi="Arial" w:cs="Arial"/>
        </w:rPr>
        <w:t>23 settembre</w:t>
      </w:r>
      <w:r>
        <w:rPr>
          <w:rFonts w:ascii="Arial" w:hAnsi="Arial" w:cs="Arial"/>
        </w:rPr>
        <w:t xml:space="preserve"> </w:t>
      </w:r>
      <w:r w:rsidR="00B176A1">
        <w:rPr>
          <w:rFonts w:ascii="Arial" w:hAnsi="Arial" w:cs="Arial"/>
        </w:rPr>
        <w:t>ore</w:t>
      </w:r>
      <w:r w:rsidR="00495DC1" w:rsidRPr="009831A9">
        <w:rPr>
          <w:rFonts w:ascii="Arial" w:hAnsi="Arial" w:cs="Arial"/>
        </w:rPr>
        <w:t xml:space="preserve"> 17</w:t>
      </w:r>
      <w:r w:rsidR="00BD7FF3" w:rsidRPr="009831A9">
        <w:rPr>
          <w:rFonts w:ascii="Arial" w:hAnsi="Arial" w:cs="Arial"/>
        </w:rPr>
        <w:t>.45</w:t>
      </w:r>
      <w:r>
        <w:rPr>
          <w:rFonts w:ascii="Arial" w:hAnsi="Arial" w:cs="Arial"/>
        </w:rPr>
        <w:t xml:space="preserve"> in</w:t>
      </w:r>
      <w:r w:rsidR="00495DC1" w:rsidRPr="009831A9">
        <w:rPr>
          <w:rFonts w:ascii="Arial" w:hAnsi="Arial" w:cs="Arial"/>
        </w:rPr>
        <w:t xml:space="preserve"> </w:t>
      </w:r>
      <w:r w:rsidR="00B176A1">
        <w:rPr>
          <w:rFonts w:ascii="Arial" w:hAnsi="Arial" w:cs="Arial"/>
        </w:rPr>
        <w:t>B</w:t>
      </w:r>
      <w:r w:rsidR="00BD7FF3" w:rsidRPr="009831A9">
        <w:rPr>
          <w:rFonts w:ascii="Arial" w:hAnsi="Arial" w:cs="Arial"/>
        </w:rPr>
        <w:t xml:space="preserve">iblioteca </w:t>
      </w:r>
      <w:proofErr w:type="spellStart"/>
      <w:r w:rsidR="00BD7FF3" w:rsidRPr="009831A9">
        <w:rPr>
          <w:rFonts w:ascii="Arial" w:hAnsi="Arial" w:cs="Arial"/>
        </w:rPr>
        <w:t>Frinzi</w:t>
      </w:r>
      <w:proofErr w:type="spellEnd"/>
    </w:p>
    <w:p w:rsidR="009831A9" w:rsidRPr="009831A9" w:rsidRDefault="009831A9" w:rsidP="009831A9">
      <w:pPr>
        <w:pStyle w:val="Normale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</w:p>
    <w:p w:rsidR="000663E5" w:rsidRPr="007952F6" w:rsidRDefault="00FF1F59" w:rsidP="00446543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Un </w:t>
      </w:r>
      <w:r w:rsidR="000663E5">
        <w:rPr>
          <w:rFonts w:ascii="Arial" w:hAnsi="Arial" w:cs="Arial"/>
          <w:b/>
          <w:bCs/>
        </w:rPr>
        <w:t>volume</w:t>
      </w:r>
      <w:r>
        <w:rPr>
          <w:rFonts w:ascii="Arial" w:hAnsi="Arial" w:cs="Arial"/>
          <w:b/>
          <w:bCs/>
        </w:rPr>
        <w:t xml:space="preserve"> </w:t>
      </w:r>
      <w:r w:rsidR="000663E5">
        <w:rPr>
          <w:rFonts w:ascii="Arial" w:hAnsi="Arial" w:cs="Arial"/>
          <w:b/>
          <w:bCs/>
        </w:rPr>
        <w:t xml:space="preserve">dedicato allo studio della chiesa di San Francesco di Paola, oggi sede della biblioteca </w:t>
      </w:r>
      <w:proofErr w:type="spellStart"/>
      <w:r w:rsidR="000663E5">
        <w:rPr>
          <w:rFonts w:ascii="Arial" w:hAnsi="Arial" w:cs="Arial"/>
          <w:b/>
          <w:bCs/>
        </w:rPr>
        <w:t>Frinzi</w:t>
      </w:r>
      <w:proofErr w:type="spellEnd"/>
      <w:r w:rsidR="000663E5">
        <w:rPr>
          <w:rFonts w:ascii="Arial" w:hAnsi="Arial" w:cs="Arial"/>
          <w:b/>
          <w:bCs/>
        </w:rPr>
        <w:t xml:space="preserve">, e </w:t>
      </w:r>
      <w:r w:rsidR="000B343D">
        <w:rPr>
          <w:rFonts w:ascii="Arial" w:hAnsi="Arial" w:cs="Arial"/>
          <w:b/>
          <w:bCs/>
        </w:rPr>
        <w:t xml:space="preserve">del </w:t>
      </w:r>
      <w:r w:rsidR="000663E5">
        <w:rPr>
          <w:rFonts w:ascii="Arial" w:hAnsi="Arial" w:cs="Arial"/>
          <w:b/>
          <w:bCs/>
        </w:rPr>
        <w:t xml:space="preserve">convento dei Frati Minimi ad essa collegato, che con il suo chiostro rappresenta un riferimento importante per il polo umanistico dell’ateneo. </w:t>
      </w:r>
      <w:r w:rsidR="000B343D">
        <w:rPr>
          <w:rFonts w:ascii="Arial" w:hAnsi="Arial" w:cs="Arial"/>
          <w:b/>
          <w:bCs/>
        </w:rPr>
        <w:t xml:space="preserve">Edito da </w:t>
      </w:r>
      <w:proofErr w:type="spellStart"/>
      <w:r w:rsidR="000B343D">
        <w:rPr>
          <w:rFonts w:ascii="Arial" w:hAnsi="Arial" w:cs="Arial"/>
          <w:b/>
          <w:bCs/>
        </w:rPr>
        <w:t>Cierre</w:t>
      </w:r>
      <w:proofErr w:type="spellEnd"/>
      <w:r w:rsidR="000B343D">
        <w:rPr>
          <w:rFonts w:ascii="Arial" w:hAnsi="Arial" w:cs="Arial"/>
          <w:b/>
          <w:bCs/>
        </w:rPr>
        <w:t xml:space="preserve"> edizioni, il libro sarà presentato lunedì 23 settembre alle 17.45 nella biblioteca Arturo </w:t>
      </w:r>
      <w:proofErr w:type="spellStart"/>
      <w:r w:rsidR="000B343D">
        <w:rPr>
          <w:rFonts w:ascii="Arial" w:hAnsi="Arial" w:cs="Arial"/>
          <w:b/>
          <w:bCs/>
        </w:rPr>
        <w:t>Frinzi</w:t>
      </w:r>
      <w:proofErr w:type="spellEnd"/>
      <w:r w:rsidR="000B343D">
        <w:rPr>
          <w:rFonts w:ascii="Arial" w:hAnsi="Arial" w:cs="Arial"/>
          <w:b/>
          <w:bCs/>
        </w:rPr>
        <w:t xml:space="preserve">, via san Francesco, 20. </w:t>
      </w:r>
      <w:r w:rsidR="009831A9" w:rsidRPr="009831A9">
        <w:rPr>
          <w:rFonts w:ascii="Arial" w:hAnsi="Arial" w:cs="Arial"/>
          <w:b/>
        </w:rPr>
        <w:t>All’incontro interverranno Francesca Rossi, dir</w:t>
      </w:r>
      <w:r w:rsidR="00525E5F">
        <w:rPr>
          <w:rFonts w:ascii="Arial" w:hAnsi="Arial" w:cs="Arial"/>
          <w:b/>
        </w:rPr>
        <w:t>ettrice</w:t>
      </w:r>
      <w:r w:rsidR="009831A9" w:rsidRPr="009831A9">
        <w:rPr>
          <w:rFonts w:ascii="Arial" w:hAnsi="Arial" w:cs="Arial"/>
          <w:b/>
        </w:rPr>
        <w:t xml:space="preserve"> dei Musei Civici di Verona, e Andrea Longhi, docente di Storia dell’architettura al Politecnico di Torino.</w:t>
      </w:r>
    </w:p>
    <w:p w:rsidR="009831A9" w:rsidRPr="009831A9" w:rsidRDefault="009831A9" w:rsidP="00446543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505749" w:rsidRDefault="00505749" w:rsidP="009831A9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tratta del primo studio monografico </w:t>
      </w:r>
      <w:r w:rsidR="00FF1F59">
        <w:rPr>
          <w:rFonts w:ascii="Arial" w:hAnsi="Arial" w:cs="Arial"/>
        </w:rPr>
        <w:t>sulla chiesa e sul convento dei Minimi di San Francesco di Paola a Verona</w:t>
      </w:r>
      <w:r>
        <w:rPr>
          <w:rFonts w:ascii="Arial" w:hAnsi="Arial" w:cs="Arial"/>
        </w:rPr>
        <w:t xml:space="preserve">, e del terzo </w:t>
      </w:r>
      <w:r w:rsidR="001147AD">
        <w:rPr>
          <w:rFonts w:ascii="Arial" w:hAnsi="Arial" w:cs="Arial"/>
        </w:rPr>
        <w:t xml:space="preserve">volume dedicato agli edifici storici dell’ateneo </w:t>
      </w:r>
      <w:r w:rsidR="006A6D88">
        <w:rPr>
          <w:rFonts w:ascii="Arial" w:hAnsi="Arial" w:cs="Arial"/>
        </w:rPr>
        <w:t>scaligero</w:t>
      </w:r>
      <w:r w:rsidR="001147AD">
        <w:rPr>
          <w:rFonts w:ascii="Arial" w:hAnsi="Arial" w:cs="Arial"/>
        </w:rPr>
        <w:t xml:space="preserve">, dopo quelli pubblicati </w:t>
      </w:r>
      <w:r w:rsidR="00B176A1">
        <w:rPr>
          <w:rFonts w:ascii="Arial" w:hAnsi="Arial" w:cs="Arial"/>
        </w:rPr>
        <w:t>su P</w:t>
      </w:r>
      <w:r w:rsidR="00094118">
        <w:rPr>
          <w:rFonts w:ascii="Arial" w:hAnsi="Arial" w:cs="Arial"/>
        </w:rPr>
        <w:t xml:space="preserve">alazzo </w:t>
      </w:r>
      <w:proofErr w:type="spellStart"/>
      <w:r w:rsidR="00094118">
        <w:rPr>
          <w:rFonts w:ascii="Arial" w:hAnsi="Arial" w:cs="Arial"/>
        </w:rPr>
        <w:t>Giuliari</w:t>
      </w:r>
      <w:proofErr w:type="spellEnd"/>
      <w:r w:rsidR="00094118">
        <w:rPr>
          <w:rFonts w:ascii="Arial" w:hAnsi="Arial" w:cs="Arial"/>
        </w:rPr>
        <w:t xml:space="preserve"> e sulla Provianda di Santa Marta. </w:t>
      </w:r>
    </w:p>
    <w:p w:rsidR="009A552D" w:rsidRDefault="009A552D" w:rsidP="009831A9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505749" w:rsidRPr="009831A9" w:rsidRDefault="0095203F" w:rsidP="009831A9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Grazie al contributo di vari autori, il volume ricostruisce la storia del convento, strettamente i</w:t>
      </w:r>
      <w:r w:rsidR="006A6D88">
        <w:rPr>
          <w:rFonts w:ascii="Arial" w:hAnsi="Arial" w:cs="Arial"/>
        </w:rPr>
        <w:t>ntrecciata a quella della città;</w:t>
      </w:r>
      <w:r>
        <w:rPr>
          <w:rFonts w:ascii="Arial" w:hAnsi="Arial" w:cs="Arial"/>
        </w:rPr>
        <w:t xml:space="preserve"> ne segue le vicende</w:t>
      </w:r>
      <w:r w:rsidR="002974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dalla fondazione di fine Cinquecento alla trasformazione in caserma, </w:t>
      </w:r>
      <w:r w:rsidR="00BE3317">
        <w:rPr>
          <w:rFonts w:ascii="Arial" w:hAnsi="Arial" w:cs="Arial"/>
        </w:rPr>
        <w:t>da</w:t>
      </w:r>
      <w:r>
        <w:rPr>
          <w:rFonts w:ascii="Arial" w:hAnsi="Arial" w:cs="Arial"/>
        </w:rPr>
        <w:t>lle distruzioni legate alla seconda guerra mondiale alla ristrutturazione</w:t>
      </w:r>
      <w:r w:rsidR="00BE3317">
        <w:rPr>
          <w:rFonts w:ascii="Arial" w:hAnsi="Arial" w:cs="Arial"/>
        </w:rPr>
        <w:t>, fino al</w:t>
      </w:r>
      <w:r w:rsidR="0029747B">
        <w:rPr>
          <w:rFonts w:ascii="Arial" w:hAnsi="Arial" w:cs="Arial"/>
        </w:rPr>
        <w:t>la destinazione</w:t>
      </w:r>
      <w:r>
        <w:rPr>
          <w:rFonts w:ascii="Arial" w:hAnsi="Arial" w:cs="Arial"/>
        </w:rPr>
        <w:t xml:space="preserve"> all’ateneo veronese.</w:t>
      </w:r>
      <w:r w:rsidR="001A6016">
        <w:rPr>
          <w:rFonts w:ascii="Arial" w:hAnsi="Arial" w:cs="Arial"/>
        </w:rPr>
        <w:t xml:space="preserve"> </w:t>
      </w:r>
      <w:r w:rsidR="00094118" w:rsidRPr="00094118">
        <w:rPr>
          <w:rFonts w:ascii="Arial" w:hAnsi="Arial" w:cs="Arial"/>
        </w:rPr>
        <w:t xml:space="preserve">Lo scopo è quello di offrire piena conoscenza del luogo a coloro che lo frequentano come sede universitaria, per invitarli a leggere in profondità </w:t>
      </w:r>
      <w:r w:rsidR="00FF1F59">
        <w:rPr>
          <w:rFonts w:ascii="Arial" w:hAnsi="Arial" w:cs="Arial"/>
        </w:rPr>
        <w:t xml:space="preserve">gli spazi della </w:t>
      </w:r>
      <w:r w:rsidR="00094118" w:rsidRPr="00094118">
        <w:rPr>
          <w:rFonts w:ascii="Arial" w:hAnsi="Arial" w:cs="Arial"/>
        </w:rPr>
        <w:t xml:space="preserve">quotidianità. </w:t>
      </w:r>
    </w:p>
    <w:p w:rsidR="001A6016" w:rsidRDefault="001A6016" w:rsidP="003E0EA8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831A9" w:rsidRDefault="001F76A9" w:rsidP="009831A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Università degli Studi di Verona</w:t>
      </w:r>
    </w:p>
    <w:p w:rsidR="001F76A9" w:rsidRPr="009831A9" w:rsidRDefault="001F76A9" w:rsidP="009831A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1F76A9" w:rsidRDefault="001F76A9" w:rsidP="009831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Area Comunicazione</w:t>
      </w:r>
    </w:p>
    <w:p w:rsidR="001F76A9" w:rsidRDefault="001F76A9" w:rsidP="009831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Direzione Comunicazione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Governance</w:t>
      </w:r>
      <w:proofErr w:type="spellEnd"/>
    </w:p>
    <w:p w:rsidR="001F76A9" w:rsidRDefault="001F76A9" w:rsidP="009831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045.8028164 - 8015</w:t>
      </w:r>
    </w:p>
    <w:p w:rsidR="001F76A9" w:rsidRDefault="001F76A9" w:rsidP="009831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M. 349.1536099</w:t>
      </w:r>
    </w:p>
    <w:p w:rsidR="008E2D8E" w:rsidRPr="00446543" w:rsidRDefault="001F76A9" w:rsidP="009831A9">
      <w:pPr>
        <w:rPr>
          <w:rFonts w:ascii="Arial" w:hAnsi="Arial" w:cs="Arial"/>
          <w:color w:val="000000"/>
          <w:sz w:val="20"/>
          <w:szCs w:val="20"/>
        </w:rPr>
      </w:pPr>
      <w:r w:rsidRPr="00446543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7" w:tgtFrame="_blank" w:history="1">
        <w:r w:rsidRPr="00446543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sectPr w:rsidR="008E2D8E" w:rsidRPr="00446543" w:rsidSect="009831A9">
      <w:headerReference w:type="default" r:id="rId8"/>
      <w:footerReference w:type="default" r:id="rId9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50D" w:rsidRDefault="00F3550D" w:rsidP="00D06FF2">
      <w:r>
        <w:separator/>
      </w:r>
    </w:p>
  </w:endnote>
  <w:endnote w:type="continuationSeparator" w:id="0">
    <w:p w:rsidR="00F3550D" w:rsidRDefault="00F3550D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B3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50D" w:rsidRDefault="00F3550D" w:rsidP="00D06FF2">
      <w:r>
        <w:separator/>
      </w:r>
    </w:p>
  </w:footnote>
  <w:footnote w:type="continuationSeparator" w:id="0">
    <w:p w:rsidR="00F3550D" w:rsidRDefault="00F3550D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0F775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3739419" cy="809625"/>
          <wp:effectExtent l="0" t="0" r="0" b="0"/>
          <wp:docPr id="5" name="Immagine 5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94"/>
    <w:rsid w:val="00004B77"/>
    <w:rsid w:val="000663E5"/>
    <w:rsid w:val="00066B1A"/>
    <w:rsid w:val="00082F3D"/>
    <w:rsid w:val="00091682"/>
    <w:rsid w:val="00094118"/>
    <w:rsid w:val="00095A43"/>
    <w:rsid w:val="000B343D"/>
    <w:rsid w:val="000B4F40"/>
    <w:rsid w:val="000D2C05"/>
    <w:rsid w:val="00102277"/>
    <w:rsid w:val="001147AD"/>
    <w:rsid w:val="0015024F"/>
    <w:rsid w:val="001A6016"/>
    <w:rsid w:val="001F76A9"/>
    <w:rsid w:val="00266D6A"/>
    <w:rsid w:val="0029747B"/>
    <w:rsid w:val="002F2AB5"/>
    <w:rsid w:val="003341FB"/>
    <w:rsid w:val="003652D8"/>
    <w:rsid w:val="003A2745"/>
    <w:rsid w:val="003E0EA8"/>
    <w:rsid w:val="003E2BFD"/>
    <w:rsid w:val="004124C3"/>
    <w:rsid w:val="00446543"/>
    <w:rsid w:val="00495DC1"/>
    <w:rsid w:val="004D12D6"/>
    <w:rsid w:val="004D2960"/>
    <w:rsid w:val="004F095E"/>
    <w:rsid w:val="00505749"/>
    <w:rsid w:val="00525E5F"/>
    <w:rsid w:val="00552B3B"/>
    <w:rsid w:val="0065190D"/>
    <w:rsid w:val="00694D73"/>
    <w:rsid w:val="006967C9"/>
    <w:rsid w:val="006A1443"/>
    <w:rsid w:val="006A6D88"/>
    <w:rsid w:val="007952F6"/>
    <w:rsid w:val="007C0B94"/>
    <w:rsid w:val="007F3B70"/>
    <w:rsid w:val="00805AD1"/>
    <w:rsid w:val="008273CB"/>
    <w:rsid w:val="008E2D8E"/>
    <w:rsid w:val="008F2CC6"/>
    <w:rsid w:val="009149E7"/>
    <w:rsid w:val="0095203F"/>
    <w:rsid w:val="00963194"/>
    <w:rsid w:val="009831A9"/>
    <w:rsid w:val="009A552D"/>
    <w:rsid w:val="009B52D8"/>
    <w:rsid w:val="00AE2E6E"/>
    <w:rsid w:val="00B15B69"/>
    <w:rsid w:val="00B176A1"/>
    <w:rsid w:val="00B973E0"/>
    <w:rsid w:val="00BD7FF3"/>
    <w:rsid w:val="00BE3317"/>
    <w:rsid w:val="00C17DA9"/>
    <w:rsid w:val="00C82C31"/>
    <w:rsid w:val="00CC115B"/>
    <w:rsid w:val="00CD4FB7"/>
    <w:rsid w:val="00D06FF2"/>
    <w:rsid w:val="00D10699"/>
    <w:rsid w:val="00D404FA"/>
    <w:rsid w:val="00DA41BF"/>
    <w:rsid w:val="00DA5293"/>
    <w:rsid w:val="00DD76F0"/>
    <w:rsid w:val="00E003D7"/>
    <w:rsid w:val="00E6497D"/>
    <w:rsid w:val="00E8763D"/>
    <w:rsid w:val="00EC3C70"/>
    <w:rsid w:val="00F002AD"/>
    <w:rsid w:val="00F277CB"/>
    <w:rsid w:val="00F3550D"/>
    <w:rsid w:val="00FF1F59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paragraph" w:styleId="Corpotesto">
    <w:name w:val="Body Text"/>
    <w:basedOn w:val="Normale"/>
    <w:link w:val="CorpotestoCarattere"/>
    <w:rsid w:val="00694D73"/>
    <w:pPr>
      <w:suppressAutoHyphens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694D7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visible">
    <w:name w:val="visible"/>
    <w:basedOn w:val="Normale"/>
    <w:rsid w:val="00004B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ormale1">
    <w:name w:val="Normale1"/>
    <w:basedOn w:val="Normale"/>
    <w:rsid w:val="00004B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t">
    <w:name w:val="st"/>
    <w:basedOn w:val="Carpredefinitoparagrafo"/>
    <w:rsid w:val="00F002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paragraph" w:styleId="Corpotesto">
    <w:name w:val="Body Text"/>
    <w:basedOn w:val="Normale"/>
    <w:link w:val="CorpotestoCarattere"/>
    <w:rsid w:val="00694D73"/>
    <w:pPr>
      <w:suppressAutoHyphens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694D7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visible">
    <w:name w:val="visible"/>
    <w:basedOn w:val="Normale"/>
    <w:rsid w:val="00004B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ormale1">
    <w:name w:val="Normale1"/>
    <w:basedOn w:val="Normale"/>
    <w:rsid w:val="00004B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t">
    <w:name w:val="st"/>
    <w:basedOn w:val="Carpredefinitoparagrafo"/>
    <w:rsid w:val="00F00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0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MARCO OLIVIERI</cp:lastModifiedBy>
  <cp:revision>2</cp:revision>
  <cp:lastPrinted>2019-03-05T11:23:00Z</cp:lastPrinted>
  <dcterms:created xsi:type="dcterms:W3CDTF">2019-10-04T07:51:00Z</dcterms:created>
  <dcterms:modified xsi:type="dcterms:W3CDTF">2019-10-04T07:51:00Z</dcterms:modified>
</cp:coreProperties>
</file>