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646E1A" w:rsidRPr="0005643A" w:rsidRDefault="00646E1A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7BEE7A4" w14:textId="77777777" w:rsidR="00F34484" w:rsidRPr="0005643A" w:rsidRDefault="00C96FE4" w:rsidP="00354646">
      <w:pPr>
        <w:spacing w:line="360" w:lineRule="auto"/>
        <w:ind w:left="284" w:righ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i/>
          <w:sz w:val="22"/>
          <w:szCs w:val="22"/>
          <w:lang w:eastAsia="en-US"/>
        </w:rPr>
        <w:t>Si ricorda</w:t>
      </w:r>
      <w:r w:rsidR="00F34484" w:rsidRPr="0005643A">
        <w:rPr>
          <w:rFonts w:ascii="Arial" w:eastAsia="Calibri" w:hAnsi="Arial" w:cs="Arial"/>
          <w:i/>
          <w:sz w:val="22"/>
          <w:szCs w:val="22"/>
          <w:lang w:eastAsia="en-US"/>
        </w:rPr>
        <w:t>:</w:t>
      </w:r>
    </w:p>
    <w:p w14:paraId="0D2AB462" w14:textId="61B04116" w:rsidR="00646E1A" w:rsidRPr="0005643A" w:rsidRDefault="00646E1A" w:rsidP="00354646">
      <w:pPr>
        <w:numPr>
          <w:ilvl w:val="0"/>
          <w:numId w:val="21"/>
        </w:numPr>
        <w:spacing w:line="360" w:lineRule="auto"/>
        <w:ind w:righ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i/>
          <w:sz w:val="22"/>
          <w:szCs w:val="22"/>
          <w:lang w:eastAsia="en-US"/>
        </w:rPr>
        <w:t>COMPOSIZIONE</w:t>
      </w:r>
      <w:r w:rsidR="0063650A" w:rsidRPr="0005643A">
        <w:rPr>
          <w:rFonts w:ascii="Arial" w:eastAsia="Calibri" w:hAnsi="Arial" w:cs="Arial"/>
          <w:i/>
          <w:sz w:val="22"/>
          <w:szCs w:val="22"/>
          <w:lang w:eastAsia="en-US"/>
        </w:rPr>
        <w:t xml:space="preserve"> CONSIGLIO DI DIPARTIMENTO</w:t>
      </w:r>
      <w:r w:rsidR="00D22D4C" w:rsidRPr="0005643A">
        <w:rPr>
          <w:rFonts w:ascii="Arial" w:eastAsia="Calibri" w:hAnsi="Arial" w:cs="Arial"/>
          <w:i/>
          <w:sz w:val="22"/>
          <w:szCs w:val="22"/>
          <w:lang w:eastAsia="en-US"/>
        </w:rPr>
        <w:t>: composizione limitata a</w:t>
      </w:r>
      <w:r w:rsidR="009B5589" w:rsidRPr="0005643A">
        <w:rPr>
          <w:rFonts w:ascii="Arial" w:eastAsia="Calibri" w:hAnsi="Arial" w:cs="Arial"/>
          <w:i/>
          <w:sz w:val="22"/>
          <w:szCs w:val="22"/>
          <w:lang w:eastAsia="en-US"/>
        </w:rPr>
        <w:t>/</w:t>
      </w:r>
      <w:proofErr w:type="spellStart"/>
      <w:r w:rsidR="009B5589" w:rsidRPr="0005643A">
        <w:rPr>
          <w:rFonts w:ascii="Arial" w:eastAsia="Calibri" w:hAnsi="Arial" w:cs="Arial"/>
          <w:i/>
          <w:sz w:val="22"/>
          <w:szCs w:val="22"/>
          <w:lang w:eastAsia="en-US"/>
        </w:rPr>
        <w:t>lle</w:t>
      </w:r>
      <w:proofErr w:type="spellEnd"/>
      <w:r w:rsidR="00D22D4C" w:rsidRPr="0005643A">
        <w:rPr>
          <w:rFonts w:ascii="Arial" w:eastAsia="Calibri" w:hAnsi="Arial" w:cs="Arial"/>
          <w:i/>
          <w:sz w:val="22"/>
          <w:szCs w:val="22"/>
          <w:lang w:eastAsia="en-US"/>
        </w:rPr>
        <w:t xml:space="preserve"> soli</w:t>
      </w:r>
      <w:r w:rsidR="009B5589" w:rsidRPr="0005643A">
        <w:rPr>
          <w:rFonts w:ascii="Arial" w:eastAsia="Calibri" w:hAnsi="Arial" w:cs="Arial"/>
          <w:i/>
          <w:sz w:val="22"/>
          <w:szCs w:val="22"/>
          <w:lang w:eastAsia="en-US"/>
        </w:rPr>
        <w:t>/e</w:t>
      </w:r>
      <w:r w:rsidR="00D22D4C" w:rsidRPr="0005643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05643A" w:rsidRPr="0005643A">
        <w:rPr>
          <w:rFonts w:ascii="Arial" w:eastAsia="Calibri" w:hAnsi="Arial" w:cs="Arial"/>
          <w:i/>
          <w:sz w:val="22"/>
          <w:szCs w:val="22"/>
          <w:lang w:eastAsia="en-US"/>
        </w:rPr>
        <w:t>professori/esse di I e II fascia;</w:t>
      </w:r>
    </w:p>
    <w:p w14:paraId="0B2A47BE" w14:textId="77777777" w:rsidR="00646E1A" w:rsidRPr="0005643A" w:rsidRDefault="00646E1A" w:rsidP="00354646">
      <w:pPr>
        <w:numPr>
          <w:ilvl w:val="0"/>
          <w:numId w:val="21"/>
        </w:numPr>
        <w:spacing w:line="360" w:lineRule="auto"/>
        <w:ind w:righ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i/>
          <w:sz w:val="22"/>
          <w:szCs w:val="22"/>
          <w:lang w:eastAsia="en-US"/>
        </w:rPr>
        <w:t>DELIBERAZIONE: maggioranza semplice</w:t>
      </w:r>
      <w:r w:rsidR="00D22D4C" w:rsidRPr="0005643A">
        <w:rPr>
          <w:rFonts w:ascii="Arial" w:eastAsia="Calibri" w:hAnsi="Arial" w:cs="Arial"/>
          <w:i/>
          <w:sz w:val="22"/>
          <w:szCs w:val="22"/>
          <w:lang w:eastAsia="en-US"/>
        </w:rPr>
        <w:t>.</w:t>
      </w:r>
    </w:p>
    <w:p w14:paraId="0A37501D" w14:textId="77777777" w:rsidR="00646E1A" w:rsidRPr="0005643A" w:rsidRDefault="00646E1A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DAB6C7B" w14:textId="77777777" w:rsidR="00D22D4C" w:rsidRPr="0005643A" w:rsidRDefault="00D22D4C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E652E6D" w14:textId="77777777" w:rsidR="001D4FCF" w:rsidRPr="0005643A" w:rsidRDefault="001D4FCF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b/>
          <w:sz w:val="22"/>
          <w:szCs w:val="22"/>
          <w:lang w:eastAsia="en-US"/>
        </w:rPr>
        <w:t>VERBALE DEL CONSIGLIO DI DIPARTIMENTO DI………………………………… DEL…….</w:t>
      </w:r>
    </w:p>
    <w:p w14:paraId="3091A3A3" w14:textId="77777777" w:rsidR="001D4FCF" w:rsidRPr="0005643A" w:rsidRDefault="001D4FCF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b/>
          <w:sz w:val="22"/>
          <w:szCs w:val="22"/>
          <w:lang w:eastAsia="en-US"/>
        </w:rPr>
        <w:t>ESTRATTO</w:t>
      </w:r>
    </w:p>
    <w:p w14:paraId="02EB378F" w14:textId="77777777" w:rsidR="005B114C" w:rsidRPr="0005643A" w:rsidRDefault="005B114C" w:rsidP="00741F67">
      <w:pPr>
        <w:suppressAutoHyphens w:val="0"/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A05A809" w14:textId="13BFD4C9" w:rsidR="0043746A" w:rsidRPr="0005643A" w:rsidRDefault="00210529" w:rsidP="00154DDF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caps/>
          <w:sz w:val="22"/>
          <w:szCs w:val="22"/>
          <w:lang w:eastAsia="en-US"/>
        </w:rPr>
        <w:t xml:space="preserve">PROPOSTA NOMINATIVI COMMISSIONE DI VALUTAZIONE PER LA PROCEDURA SELETTIVA DI N. …POSTO DI PROFESSORE/SSA DI </w:t>
      </w:r>
      <w:r w:rsidRPr="00D02198">
        <w:rPr>
          <w:rFonts w:ascii="Arial" w:eastAsia="Calibri" w:hAnsi="Arial" w:cs="Arial"/>
          <w:b/>
          <w:bCs/>
          <w:caps/>
          <w:sz w:val="22"/>
          <w:szCs w:val="22"/>
          <w:lang w:eastAsia="en-US"/>
        </w:rPr>
        <w:t>II FASCIA</w:t>
      </w:r>
      <w:r w:rsidRPr="0005643A">
        <w:rPr>
          <w:rFonts w:ascii="Arial" w:eastAsia="Calibri" w:hAnsi="Arial" w:cs="Arial"/>
          <w:caps/>
          <w:sz w:val="22"/>
          <w:szCs w:val="22"/>
          <w:lang w:eastAsia="en-US"/>
        </w:rPr>
        <w:t xml:space="preserve"> </w:t>
      </w:r>
      <w:r w:rsidR="0005643A" w:rsidRPr="0005643A">
        <w:rPr>
          <w:rFonts w:ascii="Arial" w:eastAsia="Calibri" w:hAnsi="Arial" w:cs="Arial"/>
          <w:caps/>
          <w:sz w:val="22"/>
          <w:szCs w:val="22"/>
          <w:lang w:eastAsia="en-US"/>
        </w:rPr>
        <w:t>(ART. 18, COMMA</w:t>
      </w:r>
      <w:r w:rsidR="008F0520" w:rsidRPr="00311151">
        <w:rPr>
          <w:rFonts w:ascii="Arial" w:eastAsia="Calibri" w:hAnsi="Arial" w:cs="Arial"/>
          <w:caps/>
          <w:sz w:val="22"/>
          <w:szCs w:val="22"/>
          <w:lang w:eastAsia="en-US"/>
        </w:rPr>
        <w:t>…</w:t>
      </w:r>
      <w:r w:rsidR="0005643A" w:rsidRPr="0005643A">
        <w:rPr>
          <w:rFonts w:ascii="Arial" w:eastAsia="Calibri" w:hAnsi="Arial" w:cs="Arial"/>
          <w:caps/>
          <w:sz w:val="22"/>
          <w:szCs w:val="22"/>
          <w:lang w:eastAsia="en-US"/>
        </w:rPr>
        <w:t xml:space="preserve">, L.240/2010) </w:t>
      </w:r>
      <w:r w:rsidR="00311151">
        <w:rPr>
          <w:rFonts w:ascii="Arial" w:eastAsia="Calibri" w:hAnsi="Arial" w:cs="Arial"/>
          <w:caps/>
          <w:sz w:val="22"/>
          <w:szCs w:val="22"/>
          <w:lang w:eastAsia="en-US"/>
        </w:rPr>
        <w:t>GRUPPO SCIENTIFICO DISCIPLINARE…</w:t>
      </w:r>
      <w:proofErr w:type="gramStart"/>
      <w:r w:rsidR="00311151">
        <w:rPr>
          <w:rFonts w:ascii="Arial" w:eastAsia="Calibri" w:hAnsi="Arial" w:cs="Arial"/>
          <w:caps/>
          <w:sz w:val="22"/>
          <w:szCs w:val="22"/>
          <w:lang w:eastAsia="en-US"/>
        </w:rPr>
        <w:t>…….</w:t>
      </w:r>
      <w:proofErr w:type="gramEnd"/>
      <w:r w:rsidR="00311151">
        <w:rPr>
          <w:rFonts w:ascii="Arial" w:eastAsia="Calibri" w:hAnsi="Arial" w:cs="Arial"/>
          <w:caps/>
          <w:sz w:val="22"/>
          <w:szCs w:val="22"/>
          <w:lang w:eastAsia="en-US"/>
        </w:rPr>
        <w:t>.</w:t>
      </w:r>
      <w:r w:rsidRPr="0005643A">
        <w:rPr>
          <w:rFonts w:ascii="Arial" w:eastAsia="Calibri" w:hAnsi="Arial" w:cs="Arial"/>
          <w:caps/>
          <w:sz w:val="22"/>
          <w:szCs w:val="22"/>
          <w:lang w:eastAsia="en-US"/>
        </w:rPr>
        <w:t>……SETTORE SCIENTIFICO DISCIPLINARE………</w:t>
      </w:r>
      <w:r w:rsidR="0005643A" w:rsidRPr="0005643A">
        <w:t xml:space="preserve"> </w:t>
      </w:r>
      <w:r w:rsidR="0005643A" w:rsidRPr="0005643A">
        <w:rPr>
          <w:rFonts w:ascii="Arial" w:eastAsia="Calibri" w:hAnsi="Arial" w:cs="Arial"/>
          <w:caps/>
          <w:sz w:val="22"/>
          <w:szCs w:val="22"/>
          <w:lang w:eastAsia="en-US"/>
        </w:rPr>
        <w:t>AI SENSI DELL’ART. 7 DEL REGOLAMENTO PER LA DISCIPLINA DELLE CHIAMATE DEI PROFESSORI UNIVERSITARI DI PRIMA E SECONDA FASCIA LEGGE 240/2010</w:t>
      </w:r>
    </w:p>
    <w:p w14:paraId="5A39BBE3" w14:textId="77777777" w:rsidR="0043746A" w:rsidRPr="0005643A" w:rsidRDefault="0043746A" w:rsidP="0043746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01C535A9" w14:textId="5D7A408F" w:rsidR="00294DE5" w:rsidRPr="0005643A" w:rsidRDefault="00294DE5" w:rsidP="00294DE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Il</w:t>
      </w:r>
      <w:r w:rsidR="009B5589" w:rsidRPr="0005643A">
        <w:rPr>
          <w:rFonts w:ascii="Arial" w:eastAsia="Calibri" w:hAnsi="Arial" w:cs="Arial"/>
          <w:sz w:val="22"/>
          <w:szCs w:val="22"/>
          <w:lang w:eastAsia="en-US"/>
        </w:rPr>
        <w:t>/La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Direttore</w:t>
      </w:r>
      <w:r w:rsidR="009B5589" w:rsidRPr="0005643A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9B5589" w:rsidRPr="0005643A">
        <w:rPr>
          <w:rFonts w:ascii="Arial" w:eastAsia="Calibri" w:hAnsi="Arial" w:cs="Arial"/>
          <w:sz w:val="22"/>
          <w:szCs w:val="22"/>
          <w:lang w:eastAsia="en-US"/>
        </w:rPr>
        <w:t>rice</w:t>
      </w:r>
      <w:proofErr w:type="spellEnd"/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ricorda che con avviso pubblicato sulla G.U.- IV serie speciale n……</w:t>
      </w:r>
      <w:proofErr w:type="gramStart"/>
      <w:r w:rsidRPr="0005643A">
        <w:rPr>
          <w:rFonts w:ascii="Arial" w:eastAsia="Calibri" w:hAnsi="Arial" w:cs="Arial"/>
          <w:sz w:val="22"/>
          <w:szCs w:val="22"/>
          <w:lang w:eastAsia="en-US"/>
        </w:rPr>
        <w:t>del….</w:t>
      </w:r>
      <w:proofErr w:type="gramEnd"/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.è stata indetta la procedura selettiva, ai sensi dell’art. 18, comma </w:t>
      </w:r>
      <w:r w:rsidR="00311151">
        <w:rPr>
          <w:rFonts w:ascii="Arial" w:eastAsia="Calibri" w:hAnsi="Arial" w:cs="Arial"/>
          <w:sz w:val="22"/>
          <w:szCs w:val="22"/>
          <w:lang w:eastAsia="en-US"/>
        </w:rPr>
        <w:t>…….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>, L.240/2010, per n. ……posti di Professore</w:t>
      </w:r>
      <w:r w:rsidR="009B5589" w:rsidRPr="0005643A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9B5589" w:rsidRPr="0005643A">
        <w:rPr>
          <w:rFonts w:ascii="Arial" w:eastAsia="Calibri" w:hAnsi="Arial" w:cs="Arial"/>
          <w:sz w:val="22"/>
          <w:szCs w:val="22"/>
          <w:lang w:eastAsia="en-US"/>
        </w:rPr>
        <w:t>ssa</w:t>
      </w:r>
      <w:proofErr w:type="spellEnd"/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di II fascia per il </w:t>
      </w:r>
      <w:r w:rsidR="00311151">
        <w:rPr>
          <w:rFonts w:ascii="Arial" w:eastAsia="Calibri" w:hAnsi="Arial" w:cs="Arial"/>
          <w:sz w:val="22"/>
          <w:szCs w:val="22"/>
          <w:lang w:eastAsia="en-US"/>
        </w:rPr>
        <w:t>gruppo scientifico disciplinare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>……………....................- settore scientifico disciplinare…………………………………..</w:t>
      </w:r>
    </w:p>
    <w:p w14:paraId="41C8F396" w14:textId="77777777" w:rsidR="004D39D3" w:rsidRPr="0005643A" w:rsidRDefault="004D39D3" w:rsidP="004C66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A10677" w14:textId="7520D850" w:rsidR="00D17688" w:rsidRPr="0005643A" w:rsidRDefault="00A92067" w:rsidP="00696C1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Il</w:t>
      </w:r>
      <w:r w:rsidR="009B5589" w:rsidRPr="0005643A">
        <w:rPr>
          <w:rFonts w:ascii="Arial" w:eastAsia="Calibri" w:hAnsi="Arial" w:cs="Arial"/>
          <w:sz w:val="22"/>
          <w:szCs w:val="22"/>
          <w:lang w:eastAsia="en-US"/>
        </w:rPr>
        <w:t>/La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Direttore</w:t>
      </w:r>
      <w:r w:rsidR="009B5589" w:rsidRPr="0005643A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9B5589" w:rsidRPr="0005643A">
        <w:rPr>
          <w:rFonts w:ascii="Arial" w:eastAsia="Calibri" w:hAnsi="Arial" w:cs="Arial"/>
          <w:sz w:val="22"/>
          <w:szCs w:val="22"/>
          <w:lang w:eastAsia="en-US"/>
        </w:rPr>
        <w:t>rice</w:t>
      </w:r>
      <w:proofErr w:type="spellEnd"/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fa presente che </w:t>
      </w:r>
      <w:r w:rsidR="00D17688" w:rsidRPr="0005643A">
        <w:rPr>
          <w:rFonts w:ascii="Arial" w:eastAsia="Calibri" w:hAnsi="Arial" w:cs="Arial"/>
          <w:sz w:val="22"/>
          <w:szCs w:val="22"/>
          <w:lang w:eastAsia="en-US"/>
        </w:rPr>
        <w:t xml:space="preserve">si rende necessario procedere alla proposta </w:t>
      </w:r>
      <w:r w:rsidR="001269CA" w:rsidRPr="0005643A">
        <w:rPr>
          <w:rFonts w:ascii="Arial" w:eastAsia="Calibri" w:hAnsi="Arial" w:cs="Arial"/>
          <w:sz w:val="22"/>
          <w:szCs w:val="22"/>
          <w:lang w:eastAsia="en-US"/>
        </w:rPr>
        <w:t xml:space="preserve">di </w:t>
      </w:r>
      <w:r w:rsidR="00D17688" w:rsidRPr="0005643A">
        <w:rPr>
          <w:rFonts w:ascii="Arial" w:eastAsia="Calibri" w:hAnsi="Arial" w:cs="Arial"/>
          <w:sz w:val="22"/>
          <w:szCs w:val="22"/>
          <w:lang w:eastAsia="en-US"/>
        </w:rPr>
        <w:t>nomina della Commissione.</w:t>
      </w:r>
    </w:p>
    <w:p w14:paraId="7C078D23" w14:textId="656C9709" w:rsidR="0005643A" w:rsidRDefault="00D17688" w:rsidP="00FC25CF">
      <w:pPr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A tal fine ricorda quanto previsto dall’art. 7 del</w:t>
      </w:r>
      <w:r w:rsidR="001269CA" w:rsidRPr="000564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5643A" w:rsidRPr="0005643A">
        <w:rPr>
          <w:rFonts w:ascii="Arial" w:eastAsia="Calibri" w:hAnsi="Arial" w:cs="Arial"/>
          <w:sz w:val="22"/>
          <w:szCs w:val="22"/>
          <w:lang w:eastAsia="en-US"/>
        </w:rPr>
        <w:t>Regolamento per la disciplina delle chiamate dei professori universitari di prima e seconda fascia Legge n. 240/2010 approvato con DR. rep. 7338 del 28/07/2023</w:t>
      </w:r>
      <w:r w:rsidR="00FC25CF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4549413B" w14:textId="0899D033" w:rsidR="00FC25CF" w:rsidRDefault="00FC25CF" w:rsidP="00FC25CF">
      <w:pPr>
        <w:pStyle w:val="Paragrafoelenco"/>
        <w:numPr>
          <w:ilvl w:val="0"/>
          <w:numId w:val="32"/>
        </w:numPr>
        <w:spacing w:after="12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5CF">
        <w:rPr>
          <w:rFonts w:ascii="Arial" w:eastAsia="Calibri" w:hAnsi="Arial" w:cs="Arial"/>
          <w:sz w:val="22"/>
          <w:szCs w:val="22"/>
          <w:lang w:eastAsia="en-US"/>
        </w:rPr>
        <w:t>l</w:t>
      </w:r>
      <w:r w:rsidR="00696C17" w:rsidRPr="00FC25CF">
        <w:rPr>
          <w:rFonts w:ascii="Arial" w:eastAsia="Calibri" w:hAnsi="Arial" w:cs="Arial"/>
          <w:sz w:val="22"/>
          <w:szCs w:val="22"/>
          <w:lang w:eastAsia="en-US"/>
        </w:rPr>
        <w:t>a Commissione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96C17" w:rsidRPr="00FC25CF">
        <w:rPr>
          <w:rFonts w:ascii="Arial" w:eastAsia="Calibri" w:hAnsi="Arial" w:cs="Arial"/>
          <w:sz w:val="22"/>
          <w:szCs w:val="22"/>
          <w:lang w:eastAsia="en-US"/>
        </w:rPr>
        <w:t>è nominata dal Rettore su proposta del Dipartimento</w:t>
      </w:r>
      <w:r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FD4E7A2" w14:textId="77777777" w:rsidR="00FC25CF" w:rsidRDefault="00FC25CF" w:rsidP="00FC25CF">
      <w:pPr>
        <w:pStyle w:val="Paragrafoelenco"/>
        <w:spacing w:after="120"/>
        <w:ind w:left="71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42CA77D" w14:textId="26583FBD" w:rsidR="00D17688" w:rsidRPr="00FC25CF" w:rsidRDefault="00D17688" w:rsidP="002838FA">
      <w:pPr>
        <w:pStyle w:val="Paragrafoelenco"/>
        <w:numPr>
          <w:ilvl w:val="0"/>
          <w:numId w:val="32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C25CF">
        <w:rPr>
          <w:rFonts w:ascii="Arial" w:eastAsia="Calibri" w:hAnsi="Arial" w:cs="Arial"/>
          <w:sz w:val="22"/>
          <w:szCs w:val="22"/>
          <w:lang w:eastAsia="en-US"/>
        </w:rPr>
        <w:t>d</w:t>
      </w:r>
      <w:r w:rsidR="00696C17" w:rsidRPr="00FC25CF">
        <w:rPr>
          <w:rFonts w:ascii="Arial" w:eastAsia="Calibri" w:hAnsi="Arial" w:cs="Arial"/>
          <w:sz w:val="22"/>
          <w:szCs w:val="22"/>
          <w:lang w:eastAsia="en-US"/>
        </w:rPr>
        <w:t xml:space="preserve">eve essere composta da </w:t>
      </w:r>
      <w:r w:rsidR="00696C17" w:rsidRPr="00FC25CF">
        <w:rPr>
          <w:rFonts w:ascii="Arial" w:eastAsia="Calibri" w:hAnsi="Arial" w:cs="Arial"/>
          <w:b/>
          <w:bCs/>
          <w:sz w:val="22"/>
          <w:szCs w:val="22"/>
          <w:lang w:eastAsia="en-US"/>
        </w:rPr>
        <w:t>tre</w:t>
      </w:r>
      <w:r w:rsidR="00696C17" w:rsidRPr="00FC25CF">
        <w:rPr>
          <w:rFonts w:ascii="Arial" w:eastAsia="Calibri" w:hAnsi="Arial" w:cs="Arial"/>
          <w:sz w:val="22"/>
          <w:szCs w:val="22"/>
          <w:lang w:eastAsia="en-US"/>
        </w:rPr>
        <w:t xml:space="preserve"> professori</w:t>
      </w:r>
      <w:r w:rsidR="00977224" w:rsidRPr="00FC25CF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977224" w:rsidRPr="00FC25CF">
        <w:rPr>
          <w:rFonts w:ascii="Arial" w:eastAsia="Calibri" w:hAnsi="Arial" w:cs="Arial"/>
          <w:sz w:val="22"/>
          <w:szCs w:val="22"/>
          <w:lang w:eastAsia="en-US"/>
        </w:rPr>
        <w:t>sse</w:t>
      </w:r>
      <w:proofErr w:type="spellEnd"/>
      <w:r w:rsidR="00696C17" w:rsidRPr="00FC25CF">
        <w:rPr>
          <w:rFonts w:ascii="Arial" w:eastAsia="Calibri" w:hAnsi="Arial" w:cs="Arial"/>
          <w:sz w:val="22"/>
          <w:szCs w:val="22"/>
          <w:lang w:eastAsia="en-US"/>
        </w:rPr>
        <w:t xml:space="preserve"> universitari</w:t>
      </w:r>
      <w:r w:rsidR="00977224" w:rsidRPr="00FC25CF">
        <w:rPr>
          <w:rFonts w:ascii="Arial" w:eastAsia="Calibri" w:hAnsi="Arial" w:cs="Arial"/>
          <w:sz w:val="22"/>
          <w:szCs w:val="22"/>
          <w:lang w:eastAsia="en-US"/>
        </w:rPr>
        <w:t>/e</w:t>
      </w:r>
      <w:r w:rsidR="00696C17" w:rsidRPr="00FC25CF">
        <w:rPr>
          <w:rFonts w:ascii="Arial" w:eastAsia="Calibri" w:hAnsi="Arial" w:cs="Arial"/>
          <w:sz w:val="22"/>
          <w:szCs w:val="22"/>
          <w:lang w:eastAsia="en-US"/>
        </w:rPr>
        <w:t xml:space="preserve"> di ruolo almeno </w:t>
      </w:r>
      <w:r w:rsidR="00696C17" w:rsidRPr="00FC25CF">
        <w:rPr>
          <w:rFonts w:ascii="Arial" w:eastAsia="Calibri" w:hAnsi="Arial" w:cs="Arial"/>
          <w:b/>
          <w:bCs/>
          <w:sz w:val="22"/>
          <w:szCs w:val="22"/>
          <w:lang w:eastAsia="en-US"/>
        </w:rPr>
        <w:t>due dei</w:t>
      </w:r>
      <w:r w:rsidR="00977224" w:rsidRPr="00FC25CF">
        <w:rPr>
          <w:rFonts w:ascii="Arial" w:eastAsia="Calibri" w:hAnsi="Arial" w:cs="Arial"/>
          <w:b/>
          <w:bCs/>
          <w:sz w:val="22"/>
          <w:szCs w:val="22"/>
          <w:lang w:eastAsia="en-US"/>
        </w:rPr>
        <w:t>/</w:t>
      </w:r>
      <w:proofErr w:type="spellStart"/>
      <w:r w:rsidR="00977224" w:rsidRPr="00FC25CF">
        <w:rPr>
          <w:rFonts w:ascii="Arial" w:eastAsia="Calibri" w:hAnsi="Arial" w:cs="Arial"/>
          <w:b/>
          <w:bCs/>
          <w:sz w:val="22"/>
          <w:szCs w:val="22"/>
          <w:lang w:eastAsia="en-US"/>
        </w:rPr>
        <w:t>lle</w:t>
      </w:r>
      <w:proofErr w:type="spellEnd"/>
      <w:r w:rsidR="00696C17" w:rsidRPr="00FC25C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quali di prima fascia</w:t>
      </w:r>
      <w:r w:rsidR="00696C17" w:rsidRPr="00FC25CF">
        <w:rPr>
          <w:rFonts w:ascii="Arial" w:eastAsia="Calibri" w:hAnsi="Arial" w:cs="Arial"/>
          <w:sz w:val="22"/>
          <w:szCs w:val="22"/>
          <w:lang w:eastAsia="en-US"/>
        </w:rPr>
        <w:t xml:space="preserve"> o appartenenti ad un ruolo equivalente</w:t>
      </w:r>
      <w:r w:rsidR="002838FA" w:rsidRPr="00FC25CF">
        <w:rPr>
          <w:rFonts w:ascii="Arial" w:eastAsia="Calibri" w:hAnsi="Arial" w:cs="Arial"/>
          <w:sz w:val="22"/>
          <w:szCs w:val="22"/>
          <w:lang w:eastAsia="en-US"/>
        </w:rPr>
        <w:t xml:space="preserve"> e inoltre:</w:t>
      </w:r>
    </w:p>
    <w:p w14:paraId="03908C47" w14:textId="651077DE" w:rsidR="00696C17" w:rsidRPr="0005643A" w:rsidRDefault="00696C17" w:rsidP="00D02198">
      <w:pPr>
        <w:numPr>
          <w:ilvl w:val="0"/>
          <w:numId w:val="22"/>
        </w:numPr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la maggioranza dei</w:t>
      </w:r>
      <w:r w:rsidR="00977224" w:rsidRPr="0005643A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977224" w:rsidRPr="0005643A">
        <w:rPr>
          <w:rFonts w:ascii="Arial" w:eastAsia="Calibri" w:hAnsi="Arial" w:cs="Arial"/>
          <w:sz w:val="22"/>
          <w:szCs w:val="22"/>
          <w:lang w:eastAsia="en-US"/>
        </w:rPr>
        <w:t>lle</w:t>
      </w:r>
      <w:proofErr w:type="spellEnd"/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componenti</w:t>
      </w:r>
      <w:r w:rsidR="00D17688" w:rsidRPr="0005643A">
        <w:rPr>
          <w:rFonts w:ascii="Arial" w:eastAsia="Calibri" w:hAnsi="Arial" w:cs="Arial"/>
          <w:sz w:val="22"/>
          <w:szCs w:val="22"/>
          <w:lang w:eastAsia="en-US"/>
        </w:rPr>
        <w:t xml:space="preserve"> deve essere esterna all’Ateneo;</w:t>
      </w:r>
    </w:p>
    <w:p w14:paraId="51BBA3F1" w14:textId="41A2A598" w:rsidR="00D17688" w:rsidRPr="0005643A" w:rsidRDefault="00D17688" w:rsidP="00D02198">
      <w:pPr>
        <w:numPr>
          <w:ilvl w:val="0"/>
          <w:numId w:val="22"/>
        </w:numPr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i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/le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commissari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/e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provenienti da atenei italiani devono appartenere al </w:t>
      </w:r>
      <w:r w:rsidR="00311151">
        <w:rPr>
          <w:rFonts w:ascii="Arial" w:eastAsia="Calibri" w:hAnsi="Arial" w:cs="Arial"/>
          <w:sz w:val="22"/>
          <w:szCs w:val="22"/>
          <w:lang w:eastAsia="en-US"/>
        </w:rPr>
        <w:t>gruppo scientifico disciplinare</w:t>
      </w:r>
      <w:r w:rsidR="00311151" w:rsidRPr="000564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>oggetto della selezione ed</w:t>
      </w:r>
      <w:r w:rsidRPr="00131AA5">
        <w:rPr>
          <w:rFonts w:ascii="Arial" w:eastAsia="Calibri" w:hAnsi="Arial" w:cs="Arial"/>
          <w:sz w:val="22"/>
          <w:szCs w:val="22"/>
          <w:lang w:eastAsia="en-US"/>
        </w:rPr>
        <w:t xml:space="preserve"> essere</w:t>
      </w:r>
      <w:r w:rsidRPr="00131AA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in possesso della valutazione positiva, prevista dall’art. 6, comma 7, Legge n. 240/2010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297249FD" w14:textId="5970911F" w:rsidR="00D17688" w:rsidRPr="0005643A" w:rsidRDefault="00D17688" w:rsidP="00D02198">
      <w:pPr>
        <w:numPr>
          <w:ilvl w:val="0"/>
          <w:numId w:val="22"/>
        </w:numPr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i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/le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commissari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/e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esteri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/e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devono essere individuati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/e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fra docenti di comprovato riconoscimento scientifico, inquadrati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/e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in un ruolo equivalente e attivi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/e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in un ambito corrispondente al </w:t>
      </w:r>
      <w:r w:rsidR="00311151">
        <w:rPr>
          <w:rFonts w:ascii="Arial" w:eastAsia="Calibri" w:hAnsi="Arial" w:cs="Arial"/>
          <w:sz w:val="22"/>
          <w:szCs w:val="22"/>
          <w:lang w:eastAsia="en-US"/>
        </w:rPr>
        <w:t>gruppo scientifico disciplinare</w:t>
      </w:r>
      <w:r w:rsidR="00311151" w:rsidRPr="000564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>oggetto di selezione;</w:t>
      </w:r>
    </w:p>
    <w:p w14:paraId="2B8E741B" w14:textId="3A8DFC5B" w:rsidR="00D17688" w:rsidRPr="0005643A" w:rsidRDefault="00D17688" w:rsidP="00D02198">
      <w:pPr>
        <w:numPr>
          <w:ilvl w:val="0"/>
          <w:numId w:val="22"/>
        </w:numPr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un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/a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componente è scelto dal Dipartimento,</w:t>
      </w:r>
    </w:p>
    <w:p w14:paraId="5304DBDA" w14:textId="223D2BD8" w:rsidR="00D17688" w:rsidRPr="0005643A" w:rsidRDefault="00766407" w:rsidP="00D02198">
      <w:pPr>
        <w:numPr>
          <w:ilvl w:val="0"/>
          <w:numId w:val="22"/>
        </w:numPr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lastRenderedPageBreak/>
        <w:t>gli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/le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altri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/e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componenti </w:t>
      </w:r>
      <w:r w:rsidR="00131AA5" w:rsidRPr="00131AA5">
        <w:rPr>
          <w:rFonts w:ascii="Arial" w:eastAsia="Calibri" w:hAnsi="Arial" w:cs="Arial"/>
          <w:sz w:val="22"/>
          <w:szCs w:val="22"/>
          <w:lang w:eastAsia="en-US"/>
        </w:rPr>
        <w:t>vengono</w:t>
      </w:r>
      <w:r w:rsidR="00D17688" w:rsidRPr="0005643A">
        <w:rPr>
          <w:rFonts w:ascii="Arial" w:eastAsia="Calibri" w:hAnsi="Arial" w:cs="Arial"/>
          <w:sz w:val="22"/>
          <w:szCs w:val="22"/>
          <w:lang w:eastAsia="en-US"/>
        </w:rPr>
        <w:t xml:space="preserve"> sorteggiati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/e</w:t>
      </w:r>
      <w:r w:rsidR="00D17688" w:rsidRPr="0005643A">
        <w:rPr>
          <w:rFonts w:ascii="Arial" w:eastAsia="Calibri" w:hAnsi="Arial" w:cs="Arial"/>
          <w:sz w:val="22"/>
          <w:szCs w:val="22"/>
          <w:lang w:eastAsia="en-US"/>
        </w:rPr>
        <w:t xml:space="preserve"> da una rosa di nominativi, aventi i requisiti sopra indicati, proposta dal Dipartimento in numero doppio rispetto ai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lle</w:t>
      </w:r>
      <w:proofErr w:type="spellEnd"/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17688" w:rsidRPr="0005643A">
        <w:rPr>
          <w:rFonts w:ascii="Arial" w:eastAsia="Calibri" w:hAnsi="Arial" w:cs="Arial"/>
          <w:sz w:val="22"/>
          <w:szCs w:val="22"/>
          <w:lang w:eastAsia="en-US"/>
        </w:rPr>
        <w:t>componenti da sorteggiare</w:t>
      </w:r>
      <w:bookmarkStart w:id="0" w:name="_Hlk148691806"/>
      <w:r w:rsidR="00D17688" w:rsidRPr="0005643A">
        <w:rPr>
          <w:rFonts w:ascii="Arial" w:eastAsia="Calibri" w:hAnsi="Arial" w:cs="Arial"/>
          <w:sz w:val="22"/>
          <w:szCs w:val="22"/>
          <w:lang w:eastAsia="en-US"/>
        </w:rPr>
        <w:t>;</w:t>
      </w:r>
      <w:r w:rsidR="00131AA5" w:rsidRPr="00131AA5">
        <w:t xml:space="preserve"> </w:t>
      </w:r>
      <w:r w:rsidR="000C7162">
        <w:rPr>
          <w:rFonts w:ascii="Arial" w:eastAsia="Calibri" w:hAnsi="Arial" w:cs="Arial"/>
          <w:sz w:val="22"/>
          <w:szCs w:val="22"/>
          <w:lang w:eastAsia="en-US"/>
        </w:rPr>
        <w:t>i</w:t>
      </w:r>
      <w:r w:rsidR="00131AA5" w:rsidRPr="00131AA5">
        <w:rPr>
          <w:rFonts w:ascii="Arial" w:eastAsia="Calibri" w:hAnsi="Arial" w:cs="Arial"/>
          <w:sz w:val="22"/>
          <w:szCs w:val="22"/>
          <w:lang w:eastAsia="en-US"/>
        </w:rPr>
        <w:t>l sorteggio, alla presenza di un dipendente inquadrato almeno in categoria D, incardinato in una delle Direzioni, sarà svolto con proc</w:t>
      </w:r>
      <w:r w:rsidR="000C7162">
        <w:rPr>
          <w:rFonts w:ascii="Arial" w:eastAsia="Calibri" w:hAnsi="Arial" w:cs="Arial"/>
          <w:sz w:val="22"/>
          <w:szCs w:val="22"/>
          <w:lang w:eastAsia="en-US"/>
        </w:rPr>
        <w:t>e</w:t>
      </w:r>
      <w:r w:rsidR="00131AA5" w:rsidRPr="00131AA5">
        <w:rPr>
          <w:rFonts w:ascii="Arial" w:eastAsia="Calibri" w:hAnsi="Arial" w:cs="Arial"/>
          <w:sz w:val="22"/>
          <w:szCs w:val="22"/>
          <w:lang w:eastAsia="en-US"/>
        </w:rPr>
        <w:t>dure idonee a garantire la trasparenza, la pubblicità e l’imparzialità dello stesso.</w:t>
      </w:r>
      <w:bookmarkEnd w:id="0"/>
    </w:p>
    <w:p w14:paraId="48143396" w14:textId="3739D69B" w:rsidR="00D17688" w:rsidRPr="000C7162" w:rsidRDefault="00D17688" w:rsidP="00372471">
      <w:pPr>
        <w:numPr>
          <w:ilvl w:val="0"/>
          <w:numId w:val="22"/>
        </w:numPr>
        <w:spacing w:before="2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C7162">
        <w:rPr>
          <w:rFonts w:ascii="Arial" w:eastAsia="Calibri" w:hAnsi="Arial" w:cs="Arial"/>
          <w:sz w:val="22"/>
          <w:szCs w:val="22"/>
          <w:lang w:eastAsia="en-US"/>
        </w:rPr>
        <w:t>nella formazione della Commissione giudicatrice si devono osservare le norme in materia di incompatibilità e conflitto di interessi e quelle previste nel Codice etico</w:t>
      </w:r>
      <w:r w:rsidR="000C7162" w:rsidRPr="000C7162">
        <w:rPr>
          <w:rFonts w:ascii="Arial" w:eastAsia="Calibri" w:hAnsi="Arial" w:cs="Arial"/>
          <w:sz w:val="22"/>
          <w:szCs w:val="22"/>
          <w:lang w:eastAsia="en-US"/>
        </w:rPr>
        <w:t xml:space="preserve"> e</w:t>
      </w:r>
      <w:r w:rsidR="000C716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C7162">
        <w:rPr>
          <w:rFonts w:ascii="Arial" w:eastAsia="Calibri" w:hAnsi="Arial" w:cs="Arial"/>
          <w:b/>
          <w:bCs/>
          <w:sz w:val="22"/>
          <w:szCs w:val="22"/>
          <w:lang w:eastAsia="en-US"/>
        </w:rPr>
        <w:t>deve essere garantito l’equilibrio di genere</w:t>
      </w:r>
      <w:r w:rsidRPr="000C7162">
        <w:rPr>
          <w:rFonts w:ascii="Arial" w:eastAsia="Calibri" w:hAnsi="Arial" w:cs="Arial"/>
          <w:sz w:val="22"/>
          <w:szCs w:val="22"/>
          <w:lang w:eastAsia="en-US"/>
        </w:rPr>
        <w:t xml:space="preserve">, laddove possibile. </w:t>
      </w:r>
    </w:p>
    <w:p w14:paraId="72A3D3EC" w14:textId="77777777" w:rsidR="00D17688" w:rsidRPr="0005643A" w:rsidRDefault="00D17688" w:rsidP="00D1768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7CF15D" w14:textId="483E7899" w:rsidR="00696C17" w:rsidRPr="0005643A" w:rsidRDefault="00D17688" w:rsidP="00D1768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Il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/La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Direttore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rice</w:t>
      </w:r>
      <w:proofErr w:type="spellEnd"/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ricorda, infine, che l’incarico di commissario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/a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presso questo Ateneo dovrà essere limitato a due procedure nel corso dell’anno solare, con riguardo alla data della nomina, considerando sia le procedure a posti di professor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e/</w:t>
      </w:r>
      <w:proofErr w:type="spellStart"/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ssa</w:t>
      </w:r>
      <w:proofErr w:type="spellEnd"/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che quelle a posti di ricercatore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rice</w:t>
      </w:r>
      <w:proofErr w:type="spellEnd"/>
      <w:r w:rsidRPr="0005643A">
        <w:rPr>
          <w:rFonts w:ascii="Arial" w:eastAsia="Calibri" w:hAnsi="Arial" w:cs="Arial"/>
          <w:sz w:val="22"/>
          <w:szCs w:val="22"/>
          <w:lang w:eastAsia="en-US"/>
        </w:rPr>
        <w:t>. L’incarico è estendibile a tre per i settori di ridotta consistenza numerica.</w:t>
      </w:r>
    </w:p>
    <w:p w14:paraId="0D0B940D" w14:textId="77777777" w:rsidR="00696C17" w:rsidRPr="0005643A" w:rsidRDefault="00696C17" w:rsidP="004C66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2FBEF6F" w14:textId="49EDDF7E" w:rsidR="00A92067" w:rsidRPr="0005643A" w:rsidRDefault="00A92067" w:rsidP="004C66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Il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 xml:space="preserve">/La 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>Direttore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rice</w:t>
      </w:r>
      <w:proofErr w:type="spellEnd"/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666E3" w:rsidRPr="0005643A">
        <w:rPr>
          <w:rFonts w:ascii="Arial" w:eastAsia="Calibri" w:hAnsi="Arial" w:cs="Arial"/>
          <w:sz w:val="22"/>
          <w:szCs w:val="22"/>
          <w:lang w:eastAsia="en-US"/>
        </w:rPr>
        <w:t>in conformità a quanto previsto dal Regolamento citato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, propone </w:t>
      </w:r>
      <w:r w:rsidR="00CF6D5A" w:rsidRPr="0005643A">
        <w:rPr>
          <w:rFonts w:ascii="Arial" w:eastAsia="Calibri" w:hAnsi="Arial" w:cs="Arial"/>
          <w:sz w:val="22"/>
          <w:szCs w:val="22"/>
          <w:lang w:eastAsia="en-US"/>
        </w:rPr>
        <w:t>quale componente designato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/a</w:t>
      </w:r>
      <w:r w:rsidR="00CF6D5A" w:rsidRPr="0005643A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0E27B00A" w14:textId="77777777" w:rsidR="009666E3" w:rsidRPr="0005643A" w:rsidRDefault="009666E3" w:rsidP="004C66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F12088" w14:textId="03529945" w:rsidR="00A92067" w:rsidRPr="0005643A" w:rsidRDefault="00A92067" w:rsidP="00CF6D5A">
      <w:pPr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Prof…………Fascia</w:t>
      </w:r>
      <w:proofErr w:type="gramStart"/>
      <w:r w:rsidRPr="0005643A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5643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11151">
        <w:rPr>
          <w:rFonts w:ascii="Arial" w:eastAsia="Calibri" w:hAnsi="Arial" w:cs="Arial"/>
          <w:sz w:val="22"/>
          <w:szCs w:val="22"/>
          <w:lang w:eastAsia="en-US"/>
        </w:rPr>
        <w:t>G.S.D.</w:t>
      </w:r>
      <w:r w:rsidR="0021582A" w:rsidRPr="0005643A">
        <w:rPr>
          <w:rFonts w:ascii="Arial" w:eastAsia="Calibri" w:hAnsi="Arial" w:cs="Arial"/>
          <w:sz w:val="22"/>
          <w:szCs w:val="22"/>
          <w:lang w:eastAsia="en-US"/>
        </w:rPr>
        <w:t>…………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>S.S.D.…….Università di………..</w:t>
      </w:r>
    </w:p>
    <w:p w14:paraId="60061E4C" w14:textId="77777777" w:rsidR="00CF6D5A" w:rsidRPr="0005643A" w:rsidRDefault="00CF6D5A" w:rsidP="00CF6D5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DBABE9" w14:textId="26DD826C" w:rsidR="00CF6D5A" w:rsidRPr="0005643A" w:rsidRDefault="00CF6D5A" w:rsidP="00CF6D5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Il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/La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Direttore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eice</w:t>
      </w:r>
      <w:proofErr w:type="spellEnd"/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individua poi la seguente rosa di nominativi </w:t>
      </w:r>
      <w:r w:rsidR="001269CA" w:rsidRPr="0005643A">
        <w:rPr>
          <w:rFonts w:ascii="Arial" w:eastAsia="Calibri" w:hAnsi="Arial" w:cs="Arial"/>
          <w:sz w:val="22"/>
          <w:szCs w:val="22"/>
          <w:lang w:eastAsia="en-US"/>
        </w:rPr>
        <w:t>tra cui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effettuare il sorteggio:</w:t>
      </w:r>
    </w:p>
    <w:p w14:paraId="71AB3251" w14:textId="1090BC34" w:rsidR="00CF6D5A" w:rsidRPr="0005643A" w:rsidRDefault="00CF6D5A" w:rsidP="00CF6D5A">
      <w:pPr>
        <w:numPr>
          <w:ilvl w:val="0"/>
          <w:numId w:val="24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Prof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ssa</w:t>
      </w:r>
      <w:proofErr w:type="spellEnd"/>
      <w:r w:rsidRPr="0005643A">
        <w:rPr>
          <w:rFonts w:ascii="Arial" w:eastAsia="Calibri" w:hAnsi="Arial" w:cs="Arial"/>
          <w:sz w:val="22"/>
          <w:szCs w:val="22"/>
          <w:lang w:eastAsia="en-US"/>
        </w:rPr>
        <w:t>…………Fascia</w:t>
      </w:r>
      <w:proofErr w:type="gramStart"/>
      <w:r w:rsidRPr="0005643A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5643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11151" w:rsidRPr="003111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11151">
        <w:rPr>
          <w:rFonts w:ascii="Arial" w:eastAsia="Calibri" w:hAnsi="Arial" w:cs="Arial"/>
          <w:sz w:val="22"/>
          <w:szCs w:val="22"/>
          <w:lang w:eastAsia="en-US"/>
        </w:rPr>
        <w:t>G.</w:t>
      </w:r>
      <w:proofErr w:type="gramStart"/>
      <w:r w:rsidR="00311151">
        <w:rPr>
          <w:rFonts w:ascii="Arial" w:eastAsia="Calibri" w:hAnsi="Arial" w:cs="Arial"/>
          <w:sz w:val="22"/>
          <w:szCs w:val="22"/>
          <w:lang w:eastAsia="en-US"/>
        </w:rPr>
        <w:t>S.D</w:t>
      </w:r>
      <w:proofErr w:type="gramEnd"/>
      <w:r w:rsidR="00311151" w:rsidRPr="000564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>…………S.S.D.…….Università di………..</w:t>
      </w:r>
    </w:p>
    <w:p w14:paraId="16512838" w14:textId="1EDFF560" w:rsidR="00CF6D5A" w:rsidRPr="0005643A" w:rsidRDefault="00CF6D5A" w:rsidP="00CF6D5A">
      <w:pPr>
        <w:numPr>
          <w:ilvl w:val="0"/>
          <w:numId w:val="2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Prof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ssa</w:t>
      </w:r>
      <w:proofErr w:type="spellEnd"/>
      <w:r w:rsidRPr="0005643A">
        <w:rPr>
          <w:rFonts w:ascii="Arial" w:eastAsia="Calibri" w:hAnsi="Arial" w:cs="Arial"/>
          <w:sz w:val="22"/>
          <w:szCs w:val="22"/>
          <w:lang w:eastAsia="en-US"/>
        </w:rPr>
        <w:t>…………Fascia</w:t>
      </w:r>
      <w:proofErr w:type="gramStart"/>
      <w:r w:rsidRPr="0005643A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5643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11151" w:rsidRPr="003111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11151">
        <w:rPr>
          <w:rFonts w:ascii="Arial" w:eastAsia="Calibri" w:hAnsi="Arial" w:cs="Arial"/>
          <w:sz w:val="22"/>
          <w:szCs w:val="22"/>
          <w:lang w:eastAsia="en-US"/>
        </w:rPr>
        <w:t>G.</w:t>
      </w:r>
      <w:proofErr w:type="gramStart"/>
      <w:r w:rsidR="00311151">
        <w:rPr>
          <w:rFonts w:ascii="Arial" w:eastAsia="Calibri" w:hAnsi="Arial" w:cs="Arial"/>
          <w:sz w:val="22"/>
          <w:szCs w:val="22"/>
          <w:lang w:eastAsia="en-US"/>
        </w:rPr>
        <w:t>S.D</w:t>
      </w:r>
      <w:proofErr w:type="gramEnd"/>
      <w:r w:rsidR="00311151" w:rsidRPr="000564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>…………S.S.D.…….Università di………..</w:t>
      </w:r>
    </w:p>
    <w:p w14:paraId="429C7496" w14:textId="068D76AB" w:rsidR="00CF6D5A" w:rsidRPr="0005643A" w:rsidRDefault="00CF6D5A" w:rsidP="00CF6D5A">
      <w:pPr>
        <w:numPr>
          <w:ilvl w:val="0"/>
          <w:numId w:val="2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Prof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ssa</w:t>
      </w:r>
      <w:proofErr w:type="spellEnd"/>
      <w:r w:rsidRPr="0005643A">
        <w:rPr>
          <w:rFonts w:ascii="Arial" w:eastAsia="Calibri" w:hAnsi="Arial" w:cs="Arial"/>
          <w:sz w:val="22"/>
          <w:szCs w:val="22"/>
          <w:lang w:eastAsia="en-US"/>
        </w:rPr>
        <w:t>…………Fascia</w:t>
      </w:r>
      <w:proofErr w:type="gramStart"/>
      <w:r w:rsidRPr="0005643A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5643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11151" w:rsidRPr="003111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11151">
        <w:rPr>
          <w:rFonts w:ascii="Arial" w:eastAsia="Calibri" w:hAnsi="Arial" w:cs="Arial"/>
          <w:sz w:val="22"/>
          <w:szCs w:val="22"/>
          <w:lang w:eastAsia="en-US"/>
        </w:rPr>
        <w:t>G.</w:t>
      </w:r>
      <w:proofErr w:type="gramStart"/>
      <w:r w:rsidR="00311151">
        <w:rPr>
          <w:rFonts w:ascii="Arial" w:eastAsia="Calibri" w:hAnsi="Arial" w:cs="Arial"/>
          <w:sz w:val="22"/>
          <w:szCs w:val="22"/>
          <w:lang w:eastAsia="en-US"/>
        </w:rPr>
        <w:t>S.D</w:t>
      </w:r>
      <w:proofErr w:type="gramEnd"/>
      <w:r w:rsidR="00311151" w:rsidRPr="000564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>…………S.S.D.…….Università di………..</w:t>
      </w:r>
    </w:p>
    <w:p w14:paraId="6832B77F" w14:textId="5BFA8B7A" w:rsidR="00CF6D5A" w:rsidRPr="0005643A" w:rsidRDefault="00CF6D5A" w:rsidP="00CF6D5A">
      <w:pPr>
        <w:numPr>
          <w:ilvl w:val="0"/>
          <w:numId w:val="24"/>
        </w:numPr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>Prof</w:t>
      </w:r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/</w:t>
      </w:r>
      <w:proofErr w:type="spellStart"/>
      <w:r w:rsidR="00894FC5" w:rsidRPr="0005643A">
        <w:rPr>
          <w:rFonts w:ascii="Arial" w:eastAsia="Calibri" w:hAnsi="Arial" w:cs="Arial"/>
          <w:sz w:val="22"/>
          <w:szCs w:val="22"/>
          <w:lang w:eastAsia="en-US"/>
        </w:rPr>
        <w:t>ssa</w:t>
      </w:r>
      <w:proofErr w:type="spellEnd"/>
      <w:r w:rsidRPr="0005643A">
        <w:rPr>
          <w:rFonts w:ascii="Arial" w:eastAsia="Calibri" w:hAnsi="Arial" w:cs="Arial"/>
          <w:sz w:val="22"/>
          <w:szCs w:val="22"/>
          <w:lang w:eastAsia="en-US"/>
        </w:rPr>
        <w:t>…………Fascia</w:t>
      </w:r>
      <w:proofErr w:type="gramStart"/>
      <w:r w:rsidRPr="0005643A">
        <w:rPr>
          <w:rFonts w:ascii="Arial" w:eastAsia="Calibri" w:hAnsi="Arial" w:cs="Arial"/>
          <w:sz w:val="22"/>
          <w:szCs w:val="22"/>
          <w:lang w:eastAsia="en-US"/>
        </w:rPr>
        <w:t>…….</w:t>
      </w:r>
      <w:proofErr w:type="gramEnd"/>
      <w:r w:rsidRPr="0005643A">
        <w:rPr>
          <w:rFonts w:ascii="Arial" w:eastAsia="Calibri" w:hAnsi="Arial" w:cs="Arial"/>
          <w:sz w:val="22"/>
          <w:szCs w:val="22"/>
          <w:lang w:eastAsia="en-US"/>
        </w:rPr>
        <w:t>.</w:t>
      </w:r>
      <w:r w:rsidR="00311151" w:rsidRPr="003111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11151">
        <w:rPr>
          <w:rFonts w:ascii="Arial" w:eastAsia="Calibri" w:hAnsi="Arial" w:cs="Arial"/>
          <w:sz w:val="22"/>
          <w:szCs w:val="22"/>
          <w:lang w:eastAsia="en-US"/>
        </w:rPr>
        <w:t>G.</w:t>
      </w:r>
      <w:proofErr w:type="gramStart"/>
      <w:r w:rsidR="00311151">
        <w:rPr>
          <w:rFonts w:ascii="Arial" w:eastAsia="Calibri" w:hAnsi="Arial" w:cs="Arial"/>
          <w:sz w:val="22"/>
          <w:szCs w:val="22"/>
          <w:lang w:eastAsia="en-US"/>
        </w:rPr>
        <w:t>S.D</w:t>
      </w:r>
      <w:proofErr w:type="gramEnd"/>
      <w:r w:rsidR="00311151" w:rsidRPr="000564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>…………S.S.D.…….Università di………..</w:t>
      </w:r>
    </w:p>
    <w:p w14:paraId="44EAFD9C" w14:textId="77777777" w:rsidR="00CF6D5A" w:rsidRPr="0005643A" w:rsidRDefault="00CF6D5A" w:rsidP="00CF6D5A">
      <w:pPr>
        <w:ind w:left="106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B94D5A5" w14:textId="77777777" w:rsidR="001269CA" w:rsidRPr="0005643A" w:rsidRDefault="001269CA" w:rsidP="00CF6D5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BCB628" w14:textId="77777777" w:rsidR="00323303" w:rsidRPr="0005643A" w:rsidRDefault="29C0DD64" w:rsidP="004C661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Dopo breve discussione il Consiglio di Dipartimento approva </w:t>
      </w:r>
      <w:r w:rsidRPr="0005643A">
        <w:rPr>
          <w:rFonts w:ascii="Arial" w:eastAsia="Calibri" w:hAnsi="Arial" w:cs="Arial"/>
          <w:sz w:val="22"/>
          <w:szCs w:val="22"/>
          <w:highlight w:val="yellow"/>
          <w:lang w:eastAsia="en-US"/>
        </w:rPr>
        <w:t>all’unanimità/maggioranza</w:t>
      </w:r>
      <w:r w:rsidRPr="0005643A">
        <w:rPr>
          <w:rFonts w:ascii="Arial" w:eastAsia="Calibri" w:hAnsi="Arial" w:cs="Arial"/>
          <w:sz w:val="22"/>
          <w:szCs w:val="22"/>
          <w:lang w:eastAsia="en-US"/>
        </w:rPr>
        <w:t xml:space="preserve"> la proposta dei nominativi per il sorteggio.</w:t>
      </w:r>
    </w:p>
    <w:p w14:paraId="128ACF3E" w14:textId="0C36531D" w:rsidR="29C0DD64" w:rsidRPr="0005643A" w:rsidRDefault="29C0DD64" w:rsidP="29C0DD64">
      <w:pPr>
        <w:jc w:val="both"/>
        <w:rPr>
          <w:rFonts w:ascii="Arial" w:eastAsia="Arial" w:hAnsi="Arial" w:cs="Arial"/>
          <w:sz w:val="22"/>
          <w:szCs w:val="22"/>
        </w:rPr>
      </w:pPr>
    </w:p>
    <w:p w14:paraId="10E984D6" w14:textId="0F0EECA0" w:rsidR="29C0DD64" w:rsidRPr="0005643A" w:rsidRDefault="29C0DD64" w:rsidP="29C0DD64">
      <w:pPr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05643A">
        <w:rPr>
          <w:rFonts w:ascii="Arial" w:eastAsia="Calibri" w:hAnsi="Arial" w:cs="Arial"/>
          <w:color w:val="FF0000"/>
          <w:sz w:val="22"/>
          <w:szCs w:val="22"/>
          <w:lang w:eastAsia="en-US"/>
        </w:rPr>
        <w:t>Allega a tal fine</w:t>
      </w:r>
      <w:r w:rsidR="00BD3352" w:rsidRPr="0005643A">
        <w:rPr>
          <w:rFonts w:ascii="Arial" w:eastAsia="Calibri" w:hAnsi="Arial" w:cs="Arial"/>
          <w:color w:val="FF0000"/>
          <w:sz w:val="22"/>
          <w:szCs w:val="22"/>
          <w:lang w:eastAsia="en-US"/>
        </w:rPr>
        <w:t>, per ciascun commissario</w:t>
      </w:r>
      <w:r w:rsidR="00894FC5" w:rsidRPr="0005643A">
        <w:rPr>
          <w:rFonts w:ascii="Arial" w:eastAsia="Calibri" w:hAnsi="Arial" w:cs="Arial"/>
          <w:color w:val="FF0000"/>
          <w:sz w:val="22"/>
          <w:szCs w:val="22"/>
          <w:lang w:eastAsia="en-US"/>
        </w:rPr>
        <w:t>/a</w:t>
      </w:r>
      <w:r w:rsidR="00BD3352" w:rsidRPr="0005643A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proposto:</w:t>
      </w:r>
      <w:r w:rsidRPr="0005643A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i</w:t>
      </w:r>
      <w:r w:rsidR="00BD3352" w:rsidRPr="0005643A">
        <w:rPr>
          <w:rFonts w:ascii="Arial" w:eastAsia="Calibri" w:hAnsi="Arial" w:cs="Arial"/>
          <w:color w:val="FF0000"/>
          <w:sz w:val="22"/>
          <w:szCs w:val="22"/>
          <w:lang w:eastAsia="en-US"/>
        </w:rPr>
        <w:t>l</w:t>
      </w:r>
      <w:r w:rsidRPr="0005643A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curriculum vitae</w:t>
      </w:r>
      <w:r w:rsidR="00BD3352" w:rsidRPr="0005643A">
        <w:rPr>
          <w:rFonts w:ascii="Arial" w:eastAsia="Calibri" w:hAnsi="Arial" w:cs="Arial"/>
          <w:color w:val="FF0000"/>
          <w:sz w:val="22"/>
          <w:szCs w:val="22"/>
          <w:lang w:eastAsia="en-US"/>
        </w:rPr>
        <w:t>, il modulo anticorruzione, copia del</w:t>
      </w:r>
      <w:r w:rsidRPr="0005643A">
        <w:rPr>
          <w:rFonts w:ascii="Arial" w:eastAsia="Calibri" w:hAnsi="Arial" w:cs="Arial"/>
          <w:color w:val="FF0000"/>
          <w:sz w:val="22"/>
          <w:szCs w:val="22"/>
          <w:lang w:eastAsia="en-US"/>
        </w:rPr>
        <w:t>la valutazione positiva dell’università di appartenenza</w:t>
      </w:r>
      <w:r w:rsidR="00BD3352" w:rsidRPr="0005643A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e </w:t>
      </w:r>
      <w:r w:rsidR="00783F4F" w:rsidRPr="0005643A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di </w:t>
      </w:r>
      <w:r w:rsidR="00BD3352" w:rsidRPr="0005643A">
        <w:rPr>
          <w:rFonts w:ascii="Arial" w:eastAsia="Calibri" w:hAnsi="Arial" w:cs="Arial"/>
          <w:color w:val="FF0000"/>
          <w:sz w:val="22"/>
          <w:szCs w:val="22"/>
          <w:lang w:eastAsia="en-US"/>
        </w:rPr>
        <w:t>un documento di identità.</w:t>
      </w:r>
    </w:p>
    <w:sectPr w:rsidR="29C0DD64" w:rsidRPr="0005643A">
      <w:headerReference w:type="default" r:id="rId7"/>
      <w:footerReference w:type="even" r:id="rId8"/>
      <w:footerReference w:type="default" r:id="rId9"/>
      <w:pgSz w:w="11906" w:h="16838"/>
      <w:pgMar w:top="1417" w:right="1134" w:bottom="899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59088E" w:rsidRDefault="0059088E">
      <w:r>
        <w:separator/>
      </w:r>
    </w:p>
  </w:endnote>
  <w:endnote w:type="continuationSeparator" w:id="0">
    <w:p w14:paraId="53128261" w14:textId="77777777" w:rsidR="0059088E" w:rsidRDefault="0059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485AE8" w:rsidRDefault="00485AE8" w:rsidP="002E74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EEC669" w14:textId="77777777" w:rsidR="00485AE8" w:rsidRDefault="00485A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2115C6C8" w:rsidR="00485AE8" w:rsidRDefault="00485AE8" w:rsidP="002E74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F089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B99056E" w14:textId="77777777" w:rsidR="00485AE8" w:rsidRDefault="00485AE8">
    <w:pPr>
      <w:pStyle w:val="Pidipagina"/>
      <w:ind w:right="360"/>
    </w:pPr>
  </w:p>
  <w:p w14:paraId="1299C43A" w14:textId="77777777" w:rsidR="00485AE8" w:rsidRDefault="00485AE8">
    <w:pPr>
      <w:pStyle w:val="Pidipagina"/>
      <w:ind w:right="360"/>
    </w:pPr>
  </w:p>
  <w:p w14:paraId="45EA2211" w14:textId="1A87BA32" w:rsidR="00485AE8" w:rsidRDefault="00485AE8">
    <w:pPr>
      <w:pStyle w:val="Pidipagina"/>
      <w:ind w:right="360"/>
      <w:rPr>
        <w:b/>
        <w:sz w:val="24"/>
        <w:szCs w:val="24"/>
      </w:rPr>
    </w:pPr>
    <w:r>
      <w:rPr>
        <w:b/>
        <w:sz w:val="24"/>
        <w:szCs w:val="24"/>
      </w:rPr>
      <w:t>Il</w:t>
    </w:r>
    <w:r w:rsidR="00894FC5">
      <w:rPr>
        <w:b/>
        <w:sz w:val="24"/>
        <w:szCs w:val="24"/>
      </w:rPr>
      <w:t>/La</w:t>
    </w:r>
    <w:r>
      <w:rPr>
        <w:b/>
        <w:sz w:val="24"/>
        <w:szCs w:val="24"/>
      </w:rPr>
      <w:t xml:space="preserve"> Segretario</w:t>
    </w:r>
    <w:r w:rsidR="00894FC5">
      <w:rPr>
        <w:b/>
        <w:sz w:val="24"/>
        <w:szCs w:val="24"/>
      </w:rPr>
      <w:t>/a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>Il</w:t>
    </w:r>
    <w:r w:rsidR="00894FC5">
      <w:rPr>
        <w:b/>
        <w:sz w:val="24"/>
        <w:szCs w:val="24"/>
      </w:rPr>
      <w:t xml:space="preserve">/La </w:t>
    </w:r>
    <w:r>
      <w:rPr>
        <w:b/>
        <w:sz w:val="24"/>
        <w:szCs w:val="24"/>
      </w:rPr>
      <w:t>Presidente</w:t>
    </w:r>
  </w:p>
  <w:p w14:paraId="4DDBEF00" w14:textId="77777777" w:rsidR="00485AE8" w:rsidRDefault="00485AE8">
    <w:pPr>
      <w:pStyle w:val="Pidipagina"/>
      <w:ind w:right="360"/>
      <w:rPr>
        <w:b/>
        <w:sz w:val="24"/>
        <w:szCs w:val="24"/>
      </w:rPr>
    </w:pPr>
  </w:p>
  <w:p w14:paraId="3461D779" w14:textId="77777777" w:rsidR="00485AE8" w:rsidRDefault="00485AE8">
    <w:pPr>
      <w:pStyle w:val="Pidipagina"/>
      <w:ind w:right="360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59088E" w:rsidRDefault="0059088E">
      <w:r>
        <w:separator/>
      </w:r>
    </w:p>
  </w:footnote>
  <w:footnote w:type="continuationSeparator" w:id="0">
    <w:p w14:paraId="4101652C" w14:textId="77777777" w:rsidR="0059088E" w:rsidRDefault="0059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485AE8" w:rsidRDefault="00485AE8">
    <w:pPr>
      <w:jc w:val="center"/>
      <w:rPr>
        <w:b/>
      </w:rPr>
    </w:pPr>
  </w:p>
  <w:p w14:paraId="45FB0818" w14:textId="77777777" w:rsidR="00485AE8" w:rsidRDefault="00485AE8">
    <w:pPr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835107"/>
    <w:multiLevelType w:val="hybridMultilevel"/>
    <w:tmpl w:val="4A38CEBE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82031"/>
    <w:multiLevelType w:val="hybridMultilevel"/>
    <w:tmpl w:val="4A38CEBE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B5546"/>
    <w:multiLevelType w:val="hybridMultilevel"/>
    <w:tmpl w:val="E8B028F6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D45CA"/>
    <w:multiLevelType w:val="hybridMultilevel"/>
    <w:tmpl w:val="1CE607A2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71BC"/>
    <w:multiLevelType w:val="hybridMultilevel"/>
    <w:tmpl w:val="0694B952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89F177C"/>
    <w:multiLevelType w:val="hybridMultilevel"/>
    <w:tmpl w:val="8FAE8B22"/>
    <w:lvl w:ilvl="0" w:tplc="FD984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97382"/>
    <w:multiLevelType w:val="hybridMultilevel"/>
    <w:tmpl w:val="157ED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27119"/>
    <w:multiLevelType w:val="hybridMultilevel"/>
    <w:tmpl w:val="4D52CA3C"/>
    <w:lvl w:ilvl="0" w:tplc="0410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72158"/>
    <w:multiLevelType w:val="hybridMultilevel"/>
    <w:tmpl w:val="C5CCB4D8"/>
    <w:lvl w:ilvl="0" w:tplc="225A54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765EF"/>
    <w:multiLevelType w:val="hybridMultilevel"/>
    <w:tmpl w:val="F20A1A2C"/>
    <w:lvl w:ilvl="0" w:tplc="E1E6C9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66F42"/>
    <w:multiLevelType w:val="hybridMultilevel"/>
    <w:tmpl w:val="998C2766"/>
    <w:lvl w:ilvl="0" w:tplc="28140C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4F65B51"/>
    <w:multiLevelType w:val="hybridMultilevel"/>
    <w:tmpl w:val="214A65D8"/>
    <w:lvl w:ilvl="0" w:tplc="23281E6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714177F"/>
    <w:multiLevelType w:val="hybridMultilevel"/>
    <w:tmpl w:val="2A2C3BEC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76CA4"/>
    <w:multiLevelType w:val="hybridMultilevel"/>
    <w:tmpl w:val="2A2C3BEC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D7503"/>
    <w:multiLevelType w:val="hybridMultilevel"/>
    <w:tmpl w:val="7C66C0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184EC6"/>
    <w:multiLevelType w:val="hybridMultilevel"/>
    <w:tmpl w:val="1CE607A2"/>
    <w:lvl w:ilvl="0" w:tplc="58F40E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C1652"/>
    <w:multiLevelType w:val="hybridMultilevel"/>
    <w:tmpl w:val="57E089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3B3130"/>
    <w:multiLevelType w:val="hybridMultilevel"/>
    <w:tmpl w:val="1CC88BF6"/>
    <w:lvl w:ilvl="0" w:tplc="1B84E42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AB34C95"/>
    <w:multiLevelType w:val="hybridMultilevel"/>
    <w:tmpl w:val="6914A906"/>
    <w:lvl w:ilvl="0" w:tplc="FC18D39A">
      <w:start w:val="18"/>
      <w:numFmt w:val="decimal"/>
      <w:lvlText w:val="%1)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D0959ED"/>
    <w:multiLevelType w:val="hybridMultilevel"/>
    <w:tmpl w:val="2B6C3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60CB2"/>
    <w:multiLevelType w:val="hybridMultilevel"/>
    <w:tmpl w:val="BD7A9B22"/>
    <w:lvl w:ilvl="0" w:tplc="CD860DE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662B4049"/>
    <w:multiLevelType w:val="multilevel"/>
    <w:tmpl w:val="9DAA0C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E94EB7"/>
    <w:multiLevelType w:val="hybridMultilevel"/>
    <w:tmpl w:val="8CCE35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2574A6"/>
    <w:multiLevelType w:val="hybridMultilevel"/>
    <w:tmpl w:val="BE4037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EB78B4"/>
    <w:multiLevelType w:val="hybridMultilevel"/>
    <w:tmpl w:val="D012BCD6"/>
    <w:lvl w:ilvl="0" w:tplc="581460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844F8"/>
    <w:multiLevelType w:val="hybridMultilevel"/>
    <w:tmpl w:val="A4A61510"/>
    <w:lvl w:ilvl="0" w:tplc="B24CB754">
      <w:start w:val="1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F5E7FA1"/>
    <w:multiLevelType w:val="hybridMultilevel"/>
    <w:tmpl w:val="27A2FCD6"/>
    <w:lvl w:ilvl="0" w:tplc="A82E9582">
      <w:start w:val="1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2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3"/>
  </w:num>
  <w:num w:numId="11">
    <w:abstractNumId w:val="9"/>
  </w:num>
  <w:num w:numId="12">
    <w:abstractNumId w:val="30"/>
  </w:num>
  <w:num w:numId="13">
    <w:abstractNumId w:val="19"/>
  </w:num>
  <w:num w:numId="14">
    <w:abstractNumId w:val="31"/>
  </w:num>
  <w:num w:numId="15">
    <w:abstractNumId w:val="27"/>
  </w:num>
  <w:num w:numId="16">
    <w:abstractNumId w:val="16"/>
  </w:num>
  <w:num w:numId="17">
    <w:abstractNumId w:val="15"/>
  </w:num>
  <w:num w:numId="18">
    <w:abstractNumId w:val="2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8"/>
  </w:num>
  <w:num w:numId="22">
    <w:abstractNumId w:val="29"/>
  </w:num>
  <w:num w:numId="23">
    <w:abstractNumId w:val="13"/>
  </w:num>
  <w:num w:numId="24">
    <w:abstractNumId w:val="5"/>
  </w:num>
  <w:num w:numId="25">
    <w:abstractNumId w:val="7"/>
  </w:num>
  <w:num w:numId="26">
    <w:abstractNumId w:val="8"/>
  </w:num>
  <w:num w:numId="27">
    <w:abstractNumId w:val="20"/>
  </w:num>
  <w:num w:numId="28">
    <w:abstractNumId w:val="17"/>
  </w:num>
  <w:num w:numId="29">
    <w:abstractNumId w:val="6"/>
  </w:num>
  <w:num w:numId="30">
    <w:abstractNumId w:val="18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164"/>
    <w:rsid w:val="000025A3"/>
    <w:rsid w:val="00014A49"/>
    <w:rsid w:val="000164AD"/>
    <w:rsid w:val="000164C6"/>
    <w:rsid w:val="000174F4"/>
    <w:rsid w:val="00021C46"/>
    <w:rsid w:val="00037BB6"/>
    <w:rsid w:val="000432F9"/>
    <w:rsid w:val="00046DE4"/>
    <w:rsid w:val="0005643A"/>
    <w:rsid w:val="000567E8"/>
    <w:rsid w:val="000604CA"/>
    <w:rsid w:val="00061757"/>
    <w:rsid w:val="00066A2B"/>
    <w:rsid w:val="00067523"/>
    <w:rsid w:val="00073738"/>
    <w:rsid w:val="00082420"/>
    <w:rsid w:val="000A430F"/>
    <w:rsid w:val="000C7162"/>
    <w:rsid w:val="000C7C9F"/>
    <w:rsid w:val="000D0F9C"/>
    <w:rsid w:val="000D3C86"/>
    <w:rsid w:val="001010C1"/>
    <w:rsid w:val="00115D41"/>
    <w:rsid w:val="00122DB8"/>
    <w:rsid w:val="0012542A"/>
    <w:rsid w:val="001269CA"/>
    <w:rsid w:val="00131AA5"/>
    <w:rsid w:val="00137CCD"/>
    <w:rsid w:val="001422F5"/>
    <w:rsid w:val="00143A5A"/>
    <w:rsid w:val="00154DDF"/>
    <w:rsid w:val="001678E1"/>
    <w:rsid w:val="00171922"/>
    <w:rsid w:val="00180DF0"/>
    <w:rsid w:val="001863F5"/>
    <w:rsid w:val="00195FB3"/>
    <w:rsid w:val="001A5D77"/>
    <w:rsid w:val="001B081D"/>
    <w:rsid w:val="001D4FCF"/>
    <w:rsid w:val="001E1570"/>
    <w:rsid w:val="001E6CEE"/>
    <w:rsid w:val="001F18CD"/>
    <w:rsid w:val="001F1F9A"/>
    <w:rsid w:val="001F2CE3"/>
    <w:rsid w:val="001F3F1A"/>
    <w:rsid w:val="00210529"/>
    <w:rsid w:val="002112C6"/>
    <w:rsid w:val="0021582A"/>
    <w:rsid w:val="002177C0"/>
    <w:rsid w:val="002458FF"/>
    <w:rsid w:val="00266CEB"/>
    <w:rsid w:val="00270609"/>
    <w:rsid w:val="002713A2"/>
    <w:rsid w:val="00274B8B"/>
    <w:rsid w:val="00277137"/>
    <w:rsid w:val="00277848"/>
    <w:rsid w:val="00282596"/>
    <w:rsid w:val="002838FA"/>
    <w:rsid w:val="0028496D"/>
    <w:rsid w:val="00286E1D"/>
    <w:rsid w:val="002920EB"/>
    <w:rsid w:val="00294B8D"/>
    <w:rsid w:val="00294DE5"/>
    <w:rsid w:val="00296BFB"/>
    <w:rsid w:val="002A4F27"/>
    <w:rsid w:val="002A5C34"/>
    <w:rsid w:val="002B00F3"/>
    <w:rsid w:val="002D1DB8"/>
    <w:rsid w:val="002E00C1"/>
    <w:rsid w:val="002E6524"/>
    <w:rsid w:val="002E7463"/>
    <w:rsid w:val="002F0D30"/>
    <w:rsid w:val="002F2C32"/>
    <w:rsid w:val="003024D7"/>
    <w:rsid w:val="003031C7"/>
    <w:rsid w:val="00311151"/>
    <w:rsid w:val="00316D9C"/>
    <w:rsid w:val="00321FF2"/>
    <w:rsid w:val="00322FBD"/>
    <w:rsid w:val="00323303"/>
    <w:rsid w:val="003364D9"/>
    <w:rsid w:val="003436AE"/>
    <w:rsid w:val="00344600"/>
    <w:rsid w:val="003449AB"/>
    <w:rsid w:val="00354646"/>
    <w:rsid w:val="00356732"/>
    <w:rsid w:val="003628C1"/>
    <w:rsid w:val="00374AAF"/>
    <w:rsid w:val="00383DDD"/>
    <w:rsid w:val="0039191F"/>
    <w:rsid w:val="00395224"/>
    <w:rsid w:val="003A1B3A"/>
    <w:rsid w:val="003B4CAE"/>
    <w:rsid w:val="003B5574"/>
    <w:rsid w:val="003C4578"/>
    <w:rsid w:val="003D1A7C"/>
    <w:rsid w:val="003D29F5"/>
    <w:rsid w:val="003D36FC"/>
    <w:rsid w:val="003E71B5"/>
    <w:rsid w:val="003F0664"/>
    <w:rsid w:val="003F0797"/>
    <w:rsid w:val="004062A7"/>
    <w:rsid w:val="004169F5"/>
    <w:rsid w:val="004209AA"/>
    <w:rsid w:val="00426F03"/>
    <w:rsid w:val="004273C8"/>
    <w:rsid w:val="0043746A"/>
    <w:rsid w:val="00446AEB"/>
    <w:rsid w:val="00447471"/>
    <w:rsid w:val="004517F9"/>
    <w:rsid w:val="00464664"/>
    <w:rsid w:val="004730EA"/>
    <w:rsid w:val="0047748E"/>
    <w:rsid w:val="00484CAB"/>
    <w:rsid w:val="00485AE8"/>
    <w:rsid w:val="004A0780"/>
    <w:rsid w:val="004A16C1"/>
    <w:rsid w:val="004A20FE"/>
    <w:rsid w:val="004A2C72"/>
    <w:rsid w:val="004B1673"/>
    <w:rsid w:val="004C2487"/>
    <w:rsid w:val="004C6618"/>
    <w:rsid w:val="004D1900"/>
    <w:rsid w:val="004D39D3"/>
    <w:rsid w:val="004E2A7F"/>
    <w:rsid w:val="004F0EDC"/>
    <w:rsid w:val="004F24A2"/>
    <w:rsid w:val="004F7A93"/>
    <w:rsid w:val="0051232C"/>
    <w:rsid w:val="0053206B"/>
    <w:rsid w:val="00534AF2"/>
    <w:rsid w:val="00535355"/>
    <w:rsid w:val="005420E7"/>
    <w:rsid w:val="005441DA"/>
    <w:rsid w:val="0055134B"/>
    <w:rsid w:val="00551D60"/>
    <w:rsid w:val="00551FA6"/>
    <w:rsid w:val="00563AFF"/>
    <w:rsid w:val="0056698B"/>
    <w:rsid w:val="005713FA"/>
    <w:rsid w:val="0058351F"/>
    <w:rsid w:val="0059088E"/>
    <w:rsid w:val="00593AAA"/>
    <w:rsid w:val="00595E5B"/>
    <w:rsid w:val="005A2134"/>
    <w:rsid w:val="005B114C"/>
    <w:rsid w:val="005B56B5"/>
    <w:rsid w:val="005B5786"/>
    <w:rsid w:val="005D33A6"/>
    <w:rsid w:val="005D6095"/>
    <w:rsid w:val="005E5CEF"/>
    <w:rsid w:val="005F1B8B"/>
    <w:rsid w:val="005F384D"/>
    <w:rsid w:val="005F3F79"/>
    <w:rsid w:val="005F5727"/>
    <w:rsid w:val="005F63FC"/>
    <w:rsid w:val="005F6863"/>
    <w:rsid w:val="00617377"/>
    <w:rsid w:val="006238EE"/>
    <w:rsid w:val="00635C5D"/>
    <w:rsid w:val="0063650A"/>
    <w:rsid w:val="00641CFB"/>
    <w:rsid w:val="006435C9"/>
    <w:rsid w:val="00646E1A"/>
    <w:rsid w:val="0064760E"/>
    <w:rsid w:val="00652E0D"/>
    <w:rsid w:val="00654272"/>
    <w:rsid w:val="00656B9C"/>
    <w:rsid w:val="00665A49"/>
    <w:rsid w:val="00677D2A"/>
    <w:rsid w:val="006828A5"/>
    <w:rsid w:val="00685C84"/>
    <w:rsid w:val="0069260A"/>
    <w:rsid w:val="00693591"/>
    <w:rsid w:val="00693CDA"/>
    <w:rsid w:val="00696C17"/>
    <w:rsid w:val="00697255"/>
    <w:rsid w:val="006A3179"/>
    <w:rsid w:val="006A4F52"/>
    <w:rsid w:val="006A4F73"/>
    <w:rsid w:val="006A735B"/>
    <w:rsid w:val="006B1837"/>
    <w:rsid w:val="006B549E"/>
    <w:rsid w:val="006C0546"/>
    <w:rsid w:val="006C2E76"/>
    <w:rsid w:val="006C7F19"/>
    <w:rsid w:val="006D35C5"/>
    <w:rsid w:val="00701F1F"/>
    <w:rsid w:val="007066D4"/>
    <w:rsid w:val="00707906"/>
    <w:rsid w:val="00712091"/>
    <w:rsid w:val="00712B75"/>
    <w:rsid w:val="00714BA2"/>
    <w:rsid w:val="00727E4E"/>
    <w:rsid w:val="007301CB"/>
    <w:rsid w:val="007309ED"/>
    <w:rsid w:val="00741F67"/>
    <w:rsid w:val="00763164"/>
    <w:rsid w:val="00765090"/>
    <w:rsid w:val="00766407"/>
    <w:rsid w:val="00781415"/>
    <w:rsid w:val="00781D7C"/>
    <w:rsid w:val="00783F4F"/>
    <w:rsid w:val="00786635"/>
    <w:rsid w:val="00791BE9"/>
    <w:rsid w:val="007A4934"/>
    <w:rsid w:val="007B0465"/>
    <w:rsid w:val="007B5329"/>
    <w:rsid w:val="007B6157"/>
    <w:rsid w:val="007B78CA"/>
    <w:rsid w:val="007D0760"/>
    <w:rsid w:val="007D51EB"/>
    <w:rsid w:val="007E3DBF"/>
    <w:rsid w:val="007F1550"/>
    <w:rsid w:val="007F1A33"/>
    <w:rsid w:val="00800CED"/>
    <w:rsid w:val="008029A9"/>
    <w:rsid w:val="008037A8"/>
    <w:rsid w:val="00823E7A"/>
    <w:rsid w:val="008450BA"/>
    <w:rsid w:val="00862B3E"/>
    <w:rsid w:val="00866D3D"/>
    <w:rsid w:val="00873639"/>
    <w:rsid w:val="00873E1A"/>
    <w:rsid w:val="008816C3"/>
    <w:rsid w:val="00883DC4"/>
    <w:rsid w:val="008912E7"/>
    <w:rsid w:val="00894FC5"/>
    <w:rsid w:val="008A35BB"/>
    <w:rsid w:val="008A76AB"/>
    <w:rsid w:val="008B4779"/>
    <w:rsid w:val="008B63F3"/>
    <w:rsid w:val="008C1C26"/>
    <w:rsid w:val="008C5E60"/>
    <w:rsid w:val="008D18E7"/>
    <w:rsid w:val="008D214D"/>
    <w:rsid w:val="008D3A09"/>
    <w:rsid w:val="008E00BA"/>
    <w:rsid w:val="008E7C4C"/>
    <w:rsid w:val="008F0520"/>
    <w:rsid w:val="008F08DF"/>
    <w:rsid w:val="009029FE"/>
    <w:rsid w:val="00920325"/>
    <w:rsid w:val="009211F9"/>
    <w:rsid w:val="00925FB1"/>
    <w:rsid w:val="00926443"/>
    <w:rsid w:val="00933C36"/>
    <w:rsid w:val="00937A15"/>
    <w:rsid w:val="009456A5"/>
    <w:rsid w:val="00946E62"/>
    <w:rsid w:val="0095170F"/>
    <w:rsid w:val="00961D72"/>
    <w:rsid w:val="00963B95"/>
    <w:rsid w:val="009666E3"/>
    <w:rsid w:val="00977224"/>
    <w:rsid w:val="0097753D"/>
    <w:rsid w:val="009947D8"/>
    <w:rsid w:val="009A1398"/>
    <w:rsid w:val="009A468D"/>
    <w:rsid w:val="009B2A07"/>
    <w:rsid w:val="009B5589"/>
    <w:rsid w:val="009B7551"/>
    <w:rsid w:val="009D05E0"/>
    <w:rsid w:val="009E07CE"/>
    <w:rsid w:val="009E1F4A"/>
    <w:rsid w:val="009E2FD1"/>
    <w:rsid w:val="009F0899"/>
    <w:rsid w:val="00A10121"/>
    <w:rsid w:val="00A12B50"/>
    <w:rsid w:val="00A12FCF"/>
    <w:rsid w:val="00A13E7A"/>
    <w:rsid w:val="00A247BD"/>
    <w:rsid w:val="00A27FD0"/>
    <w:rsid w:val="00A312A4"/>
    <w:rsid w:val="00A31C86"/>
    <w:rsid w:val="00A60115"/>
    <w:rsid w:val="00A618C7"/>
    <w:rsid w:val="00A66FE6"/>
    <w:rsid w:val="00A92067"/>
    <w:rsid w:val="00A95F2F"/>
    <w:rsid w:val="00AB7E28"/>
    <w:rsid w:val="00AD2BAD"/>
    <w:rsid w:val="00AD3364"/>
    <w:rsid w:val="00AD3726"/>
    <w:rsid w:val="00AE1C79"/>
    <w:rsid w:val="00AE6BB8"/>
    <w:rsid w:val="00AF175D"/>
    <w:rsid w:val="00AF1AE8"/>
    <w:rsid w:val="00B02302"/>
    <w:rsid w:val="00B043D8"/>
    <w:rsid w:val="00B053AA"/>
    <w:rsid w:val="00B053FA"/>
    <w:rsid w:val="00B14FE7"/>
    <w:rsid w:val="00B30C02"/>
    <w:rsid w:val="00B34BBC"/>
    <w:rsid w:val="00B54A5B"/>
    <w:rsid w:val="00B63609"/>
    <w:rsid w:val="00B66D76"/>
    <w:rsid w:val="00B6760D"/>
    <w:rsid w:val="00B7332B"/>
    <w:rsid w:val="00B73F7D"/>
    <w:rsid w:val="00B83079"/>
    <w:rsid w:val="00BA071F"/>
    <w:rsid w:val="00BA3AC1"/>
    <w:rsid w:val="00BB1FBB"/>
    <w:rsid w:val="00BC6A6A"/>
    <w:rsid w:val="00BC7863"/>
    <w:rsid w:val="00BD04F7"/>
    <w:rsid w:val="00BD3352"/>
    <w:rsid w:val="00BE5A3F"/>
    <w:rsid w:val="00BE6DBD"/>
    <w:rsid w:val="00BF48A0"/>
    <w:rsid w:val="00BF6FC1"/>
    <w:rsid w:val="00C40994"/>
    <w:rsid w:val="00C41AEC"/>
    <w:rsid w:val="00C4678C"/>
    <w:rsid w:val="00C54376"/>
    <w:rsid w:val="00C57567"/>
    <w:rsid w:val="00C626C3"/>
    <w:rsid w:val="00C661F4"/>
    <w:rsid w:val="00C72AF7"/>
    <w:rsid w:val="00C730D8"/>
    <w:rsid w:val="00C84A87"/>
    <w:rsid w:val="00C86A29"/>
    <w:rsid w:val="00C90506"/>
    <w:rsid w:val="00C94047"/>
    <w:rsid w:val="00C944B0"/>
    <w:rsid w:val="00C96FE4"/>
    <w:rsid w:val="00CA6FBF"/>
    <w:rsid w:val="00CB2A97"/>
    <w:rsid w:val="00CC126D"/>
    <w:rsid w:val="00CC320F"/>
    <w:rsid w:val="00CC4DC5"/>
    <w:rsid w:val="00CD0BC4"/>
    <w:rsid w:val="00CD14F8"/>
    <w:rsid w:val="00CD4876"/>
    <w:rsid w:val="00CF6D5A"/>
    <w:rsid w:val="00D02198"/>
    <w:rsid w:val="00D12CC5"/>
    <w:rsid w:val="00D146D7"/>
    <w:rsid w:val="00D16708"/>
    <w:rsid w:val="00D17688"/>
    <w:rsid w:val="00D22D4C"/>
    <w:rsid w:val="00D32FC4"/>
    <w:rsid w:val="00D53366"/>
    <w:rsid w:val="00D55084"/>
    <w:rsid w:val="00D64C60"/>
    <w:rsid w:val="00D76982"/>
    <w:rsid w:val="00D76F5F"/>
    <w:rsid w:val="00D907D8"/>
    <w:rsid w:val="00DB4957"/>
    <w:rsid w:val="00DB564B"/>
    <w:rsid w:val="00DC3EB1"/>
    <w:rsid w:val="00DD3B21"/>
    <w:rsid w:val="00DD3F68"/>
    <w:rsid w:val="00DF3848"/>
    <w:rsid w:val="00DF622E"/>
    <w:rsid w:val="00E0550A"/>
    <w:rsid w:val="00E06187"/>
    <w:rsid w:val="00E30D9B"/>
    <w:rsid w:val="00E31CE4"/>
    <w:rsid w:val="00E44CD3"/>
    <w:rsid w:val="00E47F22"/>
    <w:rsid w:val="00E507AE"/>
    <w:rsid w:val="00E557AB"/>
    <w:rsid w:val="00E8104D"/>
    <w:rsid w:val="00E861A2"/>
    <w:rsid w:val="00E91982"/>
    <w:rsid w:val="00E940E6"/>
    <w:rsid w:val="00E96173"/>
    <w:rsid w:val="00EA1E8A"/>
    <w:rsid w:val="00EB3C2E"/>
    <w:rsid w:val="00EB6457"/>
    <w:rsid w:val="00EB657E"/>
    <w:rsid w:val="00EC14BB"/>
    <w:rsid w:val="00EC3615"/>
    <w:rsid w:val="00EC70F2"/>
    <w:rsid w:val="00EE0CB1"/>
    <w:rsid w:val="00EE6DA0"/>
    <w:rsid w:val="00F05EE7"/>
    <w:rsid w:val="00F13398"/>
    <w:rsid w:val="00F14720"/>
    <w:rsid w:val="00F26A34"/>
    <w:rsid w:val="00F34484"/>
    <w:rsid w:val="00F377F7"/>
    <w:rsid w:val="00F37979"/>
    <w:rsid w:val="00F464B8"/>
    <w:rsid w:val="00F54C5E"/>
    <w:rsid w:val="00F575F8"/>
    <w:rsid w:val="00F67B28"/>
    <w:rsid w:val="00F70D0C"/>
    <w:rsid w:val="00F72782"/>
    <w:rsid w:val="00F84ED5"/>
    <w:rsid w:val="00F937A9"/>
    <w:rsid w:val="00FA6FE9"/>
    <w:rsid w:val="00FB7A4C"/>
    <w:rsid w:val="00FC25CF"/>
    <w:rsid w:val="00FD26DA"/>
    <w:rsid w:val="00FE6090"/>
    <w:rsid w:val="00FF140C"/>
    <w:rsid w:val="29C0D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603F70DD"/>
  <w15:docId w15:val="{48EEB7A6-0A95-4C62-B01E-002D652B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rsid w:val="001269C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269CA"/>
  </w:style>
  <w:style w:type="character" w:customStyle="1" w:styleId="TestocommentoCarattere">
    <w:name w:val="Testo commento Carattere"/>
    <w:link w:val="Testocommento"/>
    <w:rsid w:val="001269CA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1269CA"/>
    <w:rPr>
      <w:b/>
      <w:bCs/>
    </w:rPr>
  </w:style>
  <w:style w:type="character" w:customStyle="1" w:styleId="SoggettocommentoCarattere">
    <w:name w:val="Soggetto commento Carattere"/>
    <w:link w:val="Soggettocommento"/>
    <w:rsid w:val="001269CA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rsid w:val="001269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69CA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FC2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…omissis</vt:lpstr>
    </vt:vector>
  </TitlesOfParts>
  <Company>LINGUISTICA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…omissis</dc:title>
  <dc:creator>Pepe</dc:creator>
  <cp:lastModifiedBy>Michela Bellini</cp:lastModifiedBy>
  <cp:revision>20</cp:revision>
  <cp:lastPrinted>2012-07-17T00:06:00Z</cp:lastPrinted>
  <dcterms:created xsi:type="dcterms:W3CDTF">2020-05-19T12:39:00Z</dcterms:created>
  <dcterms:modified xsi:type="dcterms:W3CDTF">2025-04-01T08:42:00Z</dcterms:modified>
</cp:coreProperties>
</file>