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4B" w:rsidRDefault="006F234B">
      <w:pPr>
        <w:ind w:left="-426"/>
        <w:jc w:val="right"/>
        <w:rPr>
          <w:rFonts w:ascii="Century Gothic" w:hAnsi="Century Gothic"/>
          <w:b/>
          <w:sz w:val="28"/>
          <w:szCs w:val="28"/>
          <w:u w:val="single"/>
        </w:rPr>
      </w:pPr>
    </w:p>
    <w:p w:rsidR="006F234B" w:rsidRDefault="00AD071D">
      <w:pPr>
        <w:pStyle w:val="CorpoA"/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Convocazione Conferenza Stampa</w:t>
      </w:r>
    </w:p>
    <w:p w:rsidR="006F234B" w:rsidRDefault="00AD071D">
      <w:pPr>
        <w:pStyle w:val="ModulovuotoA"/>
        <w:spacing w:after="200"/>
        <w:ind w:left="-397"/>
        <w:jc w:val="both"/>
        <w:rPr>
          <w:rFonts w:ascii="Arial" w:eastAsia="Arial" w:hAnsi="Arial" w:cs="Arial"/>
          <w:color w:val="0F0F0F"/>
          <w:u w:color="0F0F0F"/>
        </w:rPr>
      </w:pPr>
      <w:r>
        <w:rPr>
          <w:rFonts w:ascii="Arial" w:hAnsi="Arial"/>
          <w:color w:val="0F0F0F"/>
          <w:u w:color="0F0F0F"/>
        </w:rPr>
        <w:t xml:space="preserve">Verona, </w:t>
      </w:r>
      <w:r>
        <w:rPr>
          <w:rFonts w:ascii="Arial" w:hAnsi="Arial"/>
          <w:color w:val="0F0F0F"/>
          <w:u w:color="0F0F0F"/>
        </w:rPr>
        <w:t xml:space="preserve">5 ottobre </w:t>
      </w:r>
      <w:r>
        <w:rPr>
          <w:rFonts w:ascii="Arial" w:hAnsi="Arial"/>
          <w:color w:val="0F0F0F"/>
          <w:u w:color="0F0F0F"/>
        </w:rPr>
        <w:t>201</w:t>
      </w:r>
      <w:r>
        <w:rPr>
          <w:rFonts w:ascii="Arial" w:hAnsi="Arial"/>
          <w:color w:val="0F0F0F"/>
          <w:u w:color="0F0F0F"/>
        </w:rPr>
        <w:t>8</w:t>
      </w:r>
      <w:r>
        <w:rPr>
          <w:rFonts w:ascii="Arial" w:hAnsi="Arial"/>
          <w:color w:val="0F0F0F"/>
          <w:u w:color="0F0F0F"/>
        </w:rPr>
        <w:t xml:space="preserve"> -</w:t>
      </w:r>
      <w:r>
        <w:rPr>
          <w:color w:val="0F0F0F"/>
          <w:u w:color="0F0F0F"/>
        </w:rPr>
        <w:t xml:space="preserve"> </w:t>
      </w:r>
      <w:r>
        <w:rPr>
          <w:color w:val="0F0F0F"/>
          <w:u w:color="0F0F0F"/>
        </w:rPr>
        <w:t>Ses</w:t>
      </w:r>
      <w:r>
        <w:rPr>
          <w:rFonts w:ascii="Arial" w:hAnsi="Arial"/>
          <w:color w:val="0F0F0F"/>
          <w:u w:color="0F0F0F"/>
        </w:rPr>
        <w:t xml:space="preserve">ta edizione per </w:t>
      </w:r>
      <w:proofErr w:type="spellStart"/>
      <w:r>
        <w:rPr>
          <w:rFonts w:ascii="Arial" w:hAnsi="Arial"/>
          <w:b/>
          <w:bCs/>
          <w:color w:val="0F0F0F"/>
          <w:u w:color="0F0F0F"/>
        </w:rPr>
        <w:t>DIGITALmeet</w:t>
      </w:r>
      <w:proofErr w:type="spellEnd"/>
      <w:r>
        <w:rPr>
          <w:rFonts w:ascii="Arial" w:hAnsi="Arial"/>
          <w:color w:val="0F0F0F"/>
          <w:u w:color="0F0F0F"/>
        </w:rPr>
        <w:t>, il più grande e diffuso festival italiano su</w:t>
      </w:r>
      <w:r>
        <w:rPr>
          <w:rFonts w:ascii="Arial" w:hAnsi="Arial"/>
          <w:color w:val="0F0F0F"/>
          <w:u w:color="0F0F0F"/>
        </w:rPr>
        <w:t>ll</w:t>
      </w:r>
      <w:r>
        <w:rPr>
          <w:rFonts w:ascii="Arial" w:hAnsi="Arial"/>
          <w:color w:val="0F0F0F"/>
          <w:u w:color="0F0F0F"/>
        </w:rPr>
        <w:t>’</w:t>
      </w:r>
      <w:r>
        <w:rPr>
          <w:rFonts w:ascii="Arial" w:hAnsi="Arial"/>
          <w:color w:val="0F0F0F"/>
          <w:u w:color="0F0F0F"/>
        </w:rPr>
        <w:t>alfabetizzazione digitale</w:t>
      </w:r>
      <w:r>
        <w:rPr>
          <w:rFonts w:ascii="Arial" w:hAnsi="Arial"/>
          <w:color w:val="0F0F0F"/>
          <w:u w:color="0F0F0F"/>
        </w:rPr>
        <w:t xml:space="preserve"> che quest</w:t>
      </w:r>
      <w:r>
        <w:rPr>
          <w:rFonts w:ascii="Arial" w:hAnsi="Arial"/>
          <w:color w:val="0F0F0F"/>
          <w:u w:color="0F0F0F"/>
        </w:rPr>
        <w:t>’anno coinvolge ben 14 regioni</w:t>
      </w:r>
      <w:r>
        <w:rPr>
          <w:rFonts w:ascii="Arial" w:hAnsi="Arial"/>
          <w:color w:val="0F0F0F"/>
          <w:u w:color="0F0F0F"/>
        </w:rPr>
        <w:t xml:space="preserve">: </w:t>
      </w:r>
      <w:r>
        <w:rPr>
          <w:rFonts w:ascii="Arial" w:hAnsi="Arial"/>
          <w:b/>
          <w:bCs/>
          <w:color w:val="0F0F0F"/>
          <w:u w:color="0F0F0F"/>
        </w:rPr>
        <w:t>dal 1</w:t>
      </w:r>
      <w:r>
        <w:rPr>
          <w:rFonts w:ascii="Arial" w:hAnsi="Arial"/>
          <w:b/>
          <w:bCs/>
          <w:color w:val="0F0F0F"/>
          <w:u w:color="0F0F0F"/>
        </w:rPr>
        <w:t>7</w:t>
      </w:r>
      <w:r>
        <w:rPr>
          <w:rFonts w:ascii="Arial" w:hAnsi="Arial"/>
          <w:b/>
          <w:bCs/>
          <w:color w:val="0F0F0F"/>
          <w:u w:color="0F0F0F"/>
        </w:rPr>
        <w:t xml:space="preserve"> al 2</w:t>
      </w:r>
      <w:r>
        <w:rPr>
          <w:rFonts w:ascii="Arial" w:hAnsi="Arial"/>
          <w:b/>
          <w:bCs/>
          <w:color w:val="0F0F0F"/>
          <w:u w:color="0F0F0F"/>
        </w:rPr>
        <w:t>1</w:t>
      </w:r>
      <w:r>
        <w:rPr>
          <w:rFonts w:ascii="Arial" w:hAnsi="Arial"/>
          <w:b/>
          <w:bCs/>
          <w:color w:val="0F0F0F"/>
          <w:u w:color="0F0F0F"/>
        </w:rPr>
        <w:t xml:space="preserve"> ottobre </w:t>
      </w:r>
      <w:r>
        <w:rPr>
          <w:rFonts w:ascii="Arial" w:hAnsi="Arial"/>
          <w:bCs/>
          <w:color w:val="0F0F0F"/>
          <w:u w:color="0F0F0F"/>
        </w:rPr>
        <w:t>(con importanti anteprime dal</w:t>
      </w:r>
      <w:r>
        <w:rPr>
          <w:rFonts w:ascii="Arial" w:hAnsi="Arial"/>
          <w:bCs/>
          <w:color w:val="0F0F0F"/>
          <w:u w:color="0F0F0F"/>
        </w:rPr>
        <w:t xml:space="preserve"> 1</w:t>
      </w:r>
      <w:r>
        <w:rPr>
          <w:rFonts w:ascii="Arial" w:hAnsi="Arial"/>
          <w:bCs/>
          <w:color w:val="0F0F0F"/>
          <w:u w:color="0F0F0F"/>
        </w:rPr>
        <w:t>5</w:t>
      </w:r>
      <w:r>
        <w:rPr>
          <w:rFonts w:ascii="Arial" w:hAnsi="Arial"/>
          <w:bCs/>
          <w:color w:val="0F0F0F"/>
          <w:u w:color="0F0F0F"/>
        </w:rPr>
        <w:t xml:space="preserve"> e</w:t>
      </w:r>
      <w:r>
        <w:rPr>
          <w:rFonts w:ascii="Arial" w:hAnsi="Arial"/>
          <w:bCs/>
          <w:color w:val="0F0F0F"/>
          <w:u w:color="0F0F0F"/>
        </w:rPr>
        <w:t xml:space="preserve"> altri eventi extra fino al 23</w:t>
      </w:r>
      <w:r>
        <w:rPr>
          <w:rFonts w:ascii="Arial" w:hAnsi="Arial"/>
          <w:bCs/>
          <w:color w:val="0F0F0F"/>
          <w:u w:color="0F0F0F"/>
        </w:rPr>
        <w:t>)</w:t>
      </w:r>
      <w:r>
        <w:rPr>
          <w:rFonts w:ascii="Arial" w:hAnsi="Arial"/>
          <w:color w:val="0F0F0F"/>
          <w:u w:color="0F0F0F"/>
        </w:rPr>
        <w:t xml:space="preserve"> </w:t>
      </w:r>
      <w:r>
        <w:rPr>
          <w:rFonts w:ascii="Arial" w:hAnsi="Arial"/>
          <w:b/>
          <w:bCs/>
          <w:color w:val="0F0F0F"/>
          <w:u w:color="0F0F0F"/>
        </w:rPr>
        <w:t>Fondazione Comunica e Talent Garden Padova</w:t>
      </w:r>
      <w:r>
        <w:rPr>
          <w:rFonts w:ascii="Arial" w:hAnsi="Arial"/>
          <w:color w:val="0F0F0F"/>
          <w:u w:color="0F0F0F"/>
        </w:rPr>
        <w:t xml:space="preserve"> portano la cultura digitale</w:t>
      </w:r>
      <w:r>
        <w:rPr>
          <w:rFonts w:ascii="Arial" w:hAnsi="Arial"/>
          <w:color w:val="0F0F0F"/>
          <w:u w:color="0F0F0F"/>
        </w:rPr>
        <w:t xml:space="preserve"> </w:t>
      </w:r>
      <w:r>
        <w:rPr>
          <w:rFonts w:ascii="Arial" w:hAnsi="Arial"/>
          <w:color w:val="0F0F0F"/>
          <w:u w:color="0F0F0F"/>
        </w:rPr>
        <w:t xml:space="preserve">tra le persone, </w:t>
      </w:r>
      <w:r>
        <w:rPr>
          <w:rFonts w:ascii="Arial" w:hAnsi="Arial"/>
          <w:color w:val="0F0F0F"/>
          <w:u w:color="0F0F0F"/>
        </w:rPr>
        <w:t xml:space="preserve">nelle aziende, </w:t>
      </w:r>
      <w:r>
        <w:rPr>
          <w:rFonts w:ascii="Arial" w:hAnsi="Arial"/>
          <w:color w:val="0F0F0F"/>
          <w:u w:color="0F0F0F"/>
        </w:rPr>
        <w:t>nelle piazze e nei luoghi</w:t>
      </w:r>
      <w:r>
        <w:rPr>
          <w:rFonts w:ascii="Arial" w:hAnsi="Arial"/>
          <w:color w:val="0F0F0F"/>
          <w:u w:color="0F0F0F"/>
        </w:rPr>
        <w:t xml:space="preserve"> della quotidianità</w:t>
      </w:r>
      <w:r>
        <w:rPr>
          <w:rFonts w:ascii="Arial" w:hAnsi="Arial"/>
          <w:color w:val="0F0F0F"/>
          <w:u w:color="0F0F0F"/>
        </w:rPr>
        <w:t>.</w:t>
      </w:r>
    </w:p>
    <w:p w:rsidR="006F234B" w:rsidRDefault="00AD071D">
      <w:pPr>
        <w:pStyle w:val="ModulovuotoA"/>
        <w:spacing w:after="200"/>
        <w:ind w:left="-397"/>
        <w:jc w:val="both"/>
        <w:rPr>
          <w:rFonts w:ascii="Arial" w:eastAsia="Arial" w:hAnsi="Arial" w:cs="Arial"/>
          <w:color w:val="0F0F0F"/>
          <w:u w:color="0F0F0F"/>
        </w:rPr>
      </w:pPr>
      <w:r>
        <w:rPr>
          <w:rFonts w:ascii="Arial" w:hAnsi="Arial"/>
          <w:color w:val="0F0F0F"/>
          <w:u w:color="0F0F0F"/>
        </w:rPr>
        <w:t>Patrocinato da</w:t>
      </w:r>
      <w:r>
        <w:rPr>
          <w:rFonts w:ascii="Arial" w:hAnsi="Arial"/>
          <w:color w:val="0F0F0F"/>
          <w:u w:color="0F0F0F"/>
        </w:rPr>
        <w:t>ll</w:t>
      </w:r>
      <w:r>
        <w:rPr>
          <w:rFonts w:ascii="Arial" w:hAnsi="Arial"/>
          <w:color w:val="0F0F0F"/>
          <w:u w:color="0F0F0F"/>
        </w:rPr>
        <w:t>’</w:t>
      </w:r>
      <w:r>
        <w:rPr>
          <w:rFonts w:ascii="Arial" w:hAnsi="Arial"/>
          <w:b/>
          <w:bCs/>
          <w:color w:val="0F0F0F"/>
          <w:u w:color="0F0F0F"/>
        </w:rPr>
        <w:t>Università degli Studi di Verona</w:t>
      </w:r>
      <w:r>
        <w:rPr>
          <w:rFonts w:ascii="Arial" w:hAnsi="Arial"/>
          <w:color w:val="0F0F0F"/>
          <w:u w:color="0F0F0F"/>
        </w:rPr>
        <w:t xml:space="preserve"> e dalle principali istituzioni locali e nazionali, con una serie di partner d'eccezione, </w:t>
      </w:r>
      <w:r>
        <w:rPr>
          <w:rFonts w:ascii="Arial" w:hAnsi="Arial"/>
          <w:b/>
          <w:bCs/>
          <w:color w:val="0F0F0F"/>
          <w:u w:color="0F0F0F"/>
        </w:rPr>
        <w:t>#DM1</w:t>
      </w:r>
      <w:r>
        <w:rPr>
          <w:rFonts w:ascii="Arial" w:hAnsi="Arial"/>
          <w:b/>
          <w:bCs/>
          <w:color w:val="0F0F0F"/>
          <w:u w:color="0F0F0F"/>
        </w:rPr>
        <w:t>8</w:t>
      </w:r>
      <w:r>
        <w:rPr>
          <w:rFonts w:ascii="Arial" w:hAnsi="Arial"/>
          <w:b/>
          <w:bCs/>
          <w:color w:val="0F0F0F"/>
          <w:u w:color="0F0F0F"/>
        </w:rPr>
        <w:t xml:space="preserve"> racconta le nuove frontiere del digitale </w:t>
      </w:r>
      <w:r>
        <w:rPr>
          <w:rFonts w:ascii="Arial" w:hAnsi="Arial"/>
          <w:b/>
          <w:bCs/>
          <w:color w:val="0F0F0F"/>
          <w:u w:color="0F0F0F"/>
        </w:rPr>
        <w:t>che migliora la vita e fa crescere le imprese</w:t>
      </w:r>
      <w:r>
        <w:rPr>
          <w:rFonts w:ascii="Arial" w:hAnsi="Arial"/>
          <w:color w:val="0F0F0F"/>
          <w:u w:color="0F0F0F"/>
        </w:rPr>
        <w:t>. Un evento che accende i riflettori su</w:t>
      </w:r>
      <w:r>
        <w:rPr>
          <w:rFonts w:ascii="Arial" w:hAnsi="Arial"/>
          <w:color w:val="0F0F0F"/>
          <w:u w:color="0F0F0F"/>
        </w:rPr>
        <w:t>lle comunità digitali</w:t>
      </w:r>
      <w:r>
        <w:rPr>
          <w:rFonts w:ascii="Arial" w:hAnsi="Arial"/>
          <w:color w:val="0F0F0F"/>
          <w:u w:color="0F0F0F"/>
        </w:rPr>
        <w:t xml:space="preserve"> </w:t>
      </w:r>
      <w:r>
        <w:rPr>
          <w:rFonts w:ascii="Arial" w:hAnsi="Arial"/>
          <w:color w:val="0F0F0F"/>
          <w:u w:color="0F0F0F"/>
        </w:rPr>
        <w:t xml:space="preserve">italiane, </w:t>
      </w:r>
      <w:r>
        <w:rPr>
          <w:rFonts w:ascii="Arial" w:hAnsi="Arial"/>
          <w:color w:val="0F0F0F"/>
          <w:u w:color="0F0F0F"/>
        </w:rPr>
        <w:t>uni</w:t>
      </w:r>
      <w:r>
        <w:rPr>
          <w:rFonts w:ascii="Arial" w:hAnsi="Arial"/>
          <w:color w:val="0F0F0F"/>
          <w:u w:color="0F0F0F"/>
        </w:rPr>
        <w:t>te dalla passione</w:t>
      </w:r>
      <w:r>
        <w:rPr>
          <w:rFonts w:ascii="Arial" w:hAnsi="Arial"/>
          <w:color w:val="0F0F0F"/>
          <w:u w:color="0F0F0F"/>
        </w:rPr>
        <w:t xml:space="preserve"> per le nuove opportunità dell</w:t>
      </w:r>
      <w:r>
        <w:rPr>
          <w:rFonts w:ascii="Arial" w:hAnsi="Arial"/>
          <w:color w:val="0F0F0F"/>
          <w:u w:color="0F0F0F"/>
        </w:rPr>
        <w:t>’innovazione</w:t>
      </w:r>
      <w:r>
        <w:rPr>
          <w:rFonts w:ascii="Arial" w:hAnsi="Arial"/>
          <w:color w:val="0F0F0F"/>
          <w:u w:color="0F0F0F"/>
        </w:rPr>
        <w:t xml:space="preserve"> </w:t>
      </w:r>
      <w:r>
        <w:rPr>
          <w:rFonts w:ascii="Arial" w:hAnsi="Arial"/>
          <w:color w:val="0F0F0F"/>
          <w:u w:color="0F0F0F"/>
        </w:rPr>
        <w:t xml:space="preserve">e dalla voglia di </w:t>
      </w:r>
      <w:r>
        <w:rPr>
          <w:rFonts w:ascii="Arial" w:hAnsi="Arial"/>
          <w:color w:val="0F0F0F"/>
          <w:u w:color="0F0F0F"/>
        </w:rPr>
        <w:t xml:space="preserve">capire come fare ad </w:t>
      </w:r>
      <w:proofErr w:type="spellStart"/>
      <w:r>
        <w:rPr>
          <w:rFonts w:ascii="Arial" w:hAnsi="Arial"/>
          <w:color w:val="0F0F0F"/>
          <w:u w:color="0F0F0F"/>
        </w:rPr>
        <w:t>aprofittarne</w:t>
      </w:r>
      <w:proofErr w:type="spellEnd"/>
      <w:r>
        <w:rPr>
          <w:rFonts w:ascii="Arial" w:hAnsi="Arial"/>
          <w:color w:val="0F0F0F"/>
          <w:u w:color="0F0F0F"/>
        </w:rPr>
        <w:t>.</w:t>
      </w:r>
    </w:p>
    <w:p w:rsidR="006F234B" w:rsidRDefault="00AD071D">
      <w:pPr>
        <w:pStyle w:val="ModulovuotoA"/>
        <w:spacing w:after="200"/>
        <w:ind w:left="-397"/>
        <w:jc w:val="both"/>
        <w:rPr>
          <w:rFonts w:ascii="Arial" w:eastAsia="Arial" w:hAnsi="Arial" w:cs="Arial"/>
          <w:color w:val="0F0F0F"/>
          <w:u w:color="0F0F0F"/>
        </w:rPr>
      </w:pPr>
      <w:r>
        <w:rPr>
          <w:rFonts w:ascii="Arial" w:hAnsi="Arial"/>
          <w:color w:val="0F0F0F"/>
          <w:u w:color="0F0F0F"/>
        </w:rPr>
        <w:t xml:space="preserve">Il </w:t>
      </w:r>
      <w:r>
        <w:rPr>
          <w:rFonts w:ascii="Arial" w:hAnsi="Arial"/>
          <w:b/>
          <w:bCs/>
          <w:color w:val="0F0F0F"/>
          <w:u w:color="0F0F0F"/>
        </w:rPr>
        <w:t>programma</w:t>
      </w:r>
      <w:r>
        <w:rPr>
          <w:rFonts w:ascii="Arial" w:hAnsi="Arial"/>
          <w:color w:val="0F0F0F"/>
          <w:u w:color="0F0F0F"/>
        </w:rPr>
        <w:t xml:space="preserve">, i </w:t>
      </w:r>
      <w:r>
        <w:rPr>
          <w:rFonts w:ascii="Arial" w:hAnsi="Arial"/>
          <w:b/>
          <w:bCs/>
          <w:color w:val="0F0F0F"/>
          <w:u w:color="0F0F0F"/>
        </w:rPr>
        <w:t>protagonisti</w:t>
      </w:r>
      <w:r>
        <w:rPr>
          <w:rFonts w:ascii="Arial" w:hAnsi="Arial"/>
          <w:color w:val="0F0F0F"/>
          <w:u w:color="0F0F0F"/>
        </w:rPr>
        <w:t xml:space="preserve"> e le </w:t>
      </w:r>
      <w:r>
        <w:rPr>
          <w:rFonts w:ascii="Arial" w:hAnsi="Arial"/>
          <w:b/>
          <w:bCs/>
          <w:color w:val="0F0F0F"/>
          <w:u w:color="0F0F0F"/>
        </w:rPr>
        <w:t>novità</w:t>
      </w:r>
      <w:r>
        <w:rPr>
          <w:rFonts w:ascii="Arial" w:hAnsi="Arial"/>
          <w:color w:val="0F0F0F"/>
          <w:u w:color="0F0F0F"/>
        </w:rPr>
        <w:t xml:space="preserve"> di </w:t>
      </w:r>
      <w:proofErr w:type="spellStart"/>
      <w:r>
        <w:rPr>
          <w:rFonts w:ascii="Arial" w:hAnsi="Arial"/>
          <w:color w:val="0F0F0F"/>
          <w:u w:color="0F0F0F"/>
        </w:rPr>
        <w:t>DIGITALmeet</w:t>
      </w:r>
      <w:proofErr w:type="spellEnd"/>
      <w:r>
        <w:rPr>
          <w:rFonts w:ascii="Arial" w:hAnsi="Arial"/>
          <w:color w:val="0F0F0F"/>
          <w:u w:color="0F0F0F"/>
        </w:rPr>
        <w:t xml:space="preserve"> saranno presentati in anteprima in una</w:t>
      </w:r>
    </w:p>
    <w:p w:rsidR="006F234B" w:rsidRDefault="00AD071D">
      <w:pPr>
        <w:pStyle w:val="CorpoA"/>
        <w:ind w:left="-397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CONFERENZA STAMPA</w:t>
      </w:r>
    </w:p>
    <w:p w:rsidR="006F234B" w:rsidRDefault="006F234B">
      <w:pPr>
        <w:pStyle w:val="CorpoA"/>
        <w:ind w:left="-397"/>
        <w:jc w:val="center"/>
        <w:rPr>
          <w:rFonts w:ascii="Arial" w:eastAsia="Arial" w:hAnsi="Arial" w:cs="Arial"/>
          <w:sz w:val="28"/>
          <w:szCs w:val="28"/>
        </w:rPr>
      </w:pPr>
    </w:p>
    <w:p w:rsidR="006F234B" w:rsidRDefault="00AD071D">
      <w:pPr>
        <w:pStyle w:val="CorpoA"/>
        <w:ind w:left="-3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Mart</w:t>
      </w:r>
      <w:r>
        <w:rPr>
          <w:rFonts w:ascii="Arial" w:hAnsi="Arial"/>
          <w:sz w:val="24"/>
          <w:szCs w:val="24"/>
        </w:rPr>
        <w:t xml:space="preserve">edì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ottobre 201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alle ore 1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.30</w:t>
      </w:r>
    </w:p>
    <w:p w:rsidR="006F234B" w:rsidRDefault="00AD071D">
      <w:pPr>
        <w:pStyle w:val="CorpoA"/>
        <w:ind w:left="-39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Sala degli Specchi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Palazzo </w:t>
      </w:r>
      <w:proofErr w:type="spellStart"/>
      <w:r>
        <w:rPr>
          <w:rFonts w:ascii="Arial" w:hAnsi="Arial"/>
          <w:sz w:val="24"/>
          <w:szCs w:val="24"/>
        </w:rPr>
        <w:t>Giuliari</w:t>
      </w:r>
      <w:proofErr w:type="spellEnd"/>
    </w:p>
    <w:p w:rsidR="006F234B" w:rsidRDefault="00AD071D">
      <w:pPr>
        <w:pStyle w:val="CorpoA"/>
        <w:ind w:left="-3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Via dell’Artigliere 8</w:t>
      </w:r>
      <w:r>
        <w:rPr>
          <w:rFonts w:ascii="Arial" w:hAnsi="Arial"/>
          <w:sz w:val="24"/>
          <w:szCs w:val="24"/>
        </w:rPr>
        <w:t>, Verona</w:t>
      </w:r>
    </w:p>
    <w:p w:rsidR="006F234B" w:rsidRDefault="006F234B">
      <w:pPr>
        <w:pStyle w:val="CorpoA"/>
        <w:rPr>
          <w:rFonts w:ascii="Arial" w:eastAsia="Arial" w:hAnsi="Arial" w:cs="Arial"/>
          <w:sz w:val="24"/>
          <w:szCs w:val="24"/>
        </w:rPr>
      </w:pPr>
    </w:p>
    <w:p w:rsidR="006F234B" w:rsidRDefault="00AD071D">
      <w:pPr>
        <w:pStyle w:val="CorpoA"/>
        <w:ind w:left="-39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Interverranno alla conferenza stampa</w:t>
      </w:r>
    </w:p>
    <w:p w:rsidR="006F234B" w:rsidRDefault="00AD071D">
      <w:pPr>
        <w:pStyle w:val="CorpoA"/>
        <w:ind w:left="-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hAnsi="Arial"/>
          <w:b/>
          <w:bCs/>
          <w:sz w:val="24"/>
          <w:szCs w:val="24"/>
        </w:rPr>
        <w:t>Nicola Sartor</w:t>
      </w:r>
      <w:r>
        <w:rPr>
          <w:rFonts w:ascii="Arial" w:hAnsi="Arial"/>
          <w:sz w:val="24"/>
          <w:szCs w:val="24"/>
        </w:rPr>
        <w:t>, Magnifico Rettore dell’Università di Verona</w:t>
      </w:r>
      <w:r>
        <w:rPr>
          <w:rFonts w:ascii="Arial" w:eastAsia="Arial" w:hAnsi="Arial" w:cs="Arial"/>
          <w:sz w:val="24"/>
          <w:szCs w:val="24"/>
        </w:rPr>
        <w:br/>
        <w:t xml:space="preserve">- </w:t>
      </w:r>
      <w:r>
        <w:rPr>
          <w:rFonts w:ascii="Arial" w:hAnsi="Arial"/>
          <w:b/>
          <w:bCs/>
          <w:sz w:val="24"/>
          <w:szCs w:val="24"/>
        </w:rPr>
        <w:t>Gianni Potti</w:t>
      </w:r>
      <w:r>
        <w:rPr>
          <w:rFonts w:ascii="Arial" w:hAnsi="Arial"/>
          <w:sz w:val="24"/>
          <w:szCs w:val="24"/>
        </w:rPr>
        <w:t xml:space="preserve">, Presidente Fondazione Comunica e </w:t>
      </w:r>
      <w:proofErr w:type="spellStart"/>
      <w:r>
        <w:rPr>
          <w:rFonts w:ascii="Arial" w:hAnsi="Arial"/>
          <w:sz w:val="24"/>
          <w:szCs w:val="24"/>
        </w:rPr>
        <w:t>Founder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DIGITALmeet</w:t>
      </w:r>
      <w:proofErr w:type="spellEnd"/>
    </w:p>
    <w:p w:rsidR="006F234B" w:rsidRDefault="00AD071D">
      <w:pPr>
        <w:widowControl w:val="0"/>
        <w:tabs>
          <w:tab w:val="center" w:pos="4819"/>
          <w:tab w:val="right" w:pos="9638"/>
        </w:tabs>
        <w:spacing w:before="720" w:line="240" w:lineRule="auto"/>
        <w:jc w:val="center"/>
        <w:rPr>
          <w:rFonts w:ascii="Century Gothic" w:hAnsi="Century Gothic"/>
          <w:sz w:val="18"/>
        </w:rPr>
      </w:pPr>
      <w:r>
        <w:rPr>
          <w:rFonts w:ascii="Century Gothic" w:eastAsia="Times New Roman" w:hAnsi="Century Gothic" w:cs="Times New Roman"/>
          <w:sz w:val="20"/>
          <w:szCs w:val="24"/>
        </w:rPr>
        <w:t>p</w:t>
      </w:r>
      <w:r>
        <w:rPr>
          <w:rFonts w:ascii="Century Gothic" w:eastAsia="Times New Roman" w:hAnsi="Century Gothic" w:cs="Times New Roman"/>
          <w:sz w:val="20"/>
          <w:szCs w:val="24"/>
        </w:rPr>
        <w:t>rogetto promosso da:</w:t>
      </w:r>
    </w:p>
    <w:p w:rsidR="006F234B" w:rsidRDefault="00AD071D">
      <w:pPr>
        <w:ind w:left="-42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1552575</wp:posOffset>
            </wp:positionH>
            <wp:positionV relativeFrom="paragraph">
              <wp:posOffset>19050</wp:posOffset>
            </wp:positionV>
            <wp:extent cx="1800225" cy="883285"/>
            <wp:effectExtent l="0" t="0" r="9525" b="12065"/>
            <wp:wrapSquare wrapText="bothSides"/>
            <wp:docPr id="37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0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6F234B" w:rsidRDefault="006F234B"/>
    <w:p w:rsidR="006F234B" w:rsidRDefault="006F234B"/>
    <w:p w:rsidR="006F234B" w:rsidRDefault="00AD071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81280</wp:posOffset>
                </wp:positionV>
                <wp:extent cx="2765425" cy="1327785"/>
                <wp:effectExtent l="4445" t="4445" r="11430" b="20320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4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234B" w:rsidRDefault="006F234B">
                            <w:pPr>
                              <w:ind w:left="-426"/>
                              <w:rPr>
                                <w:rFonts w:asciiTheme="minorHAnsi" w:eastAsiaTheme="minorEastAsia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F234B" w:rsidRDefault="00AD071D" w:rsidP="00AD071D">
                            <w:pPr>
                              <w:spacing w:after="0" w:line="240" w:lineRule="auto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 w:val="20"/>
                                <w:szCs w:val="20"/>
                              </w:rPr>
                              <w:t>Università degli Studi di Verona</w:t>
                            </w:r>
                          </w:p>
                          <w:p w:rsidR="006F234B" w:rsidRDefault="00AD071D" w:rsidP="00AD071D">
                            <w:pPr>
                              <w:spacing w:after="0" w:line="240" w:lineRule="auto"/>
                              <w:ind w:left="142"/>
                              <w:rPr>
                                <w:rFonts w:eastAsiaTheme="minor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 w:val="20"/>
                                <w:szCs w:val="20"/>
                              </w:rPr>
                              <w:t xml:space="preserve">Ufficio Stampa </w:t>
                            </w:r>
                          </w:p>
                          <w:p w:rsidR="006F234B" w:rsidRDefault="00AD071D" w:rsidP="00AD071D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Sara Mauroner, </w:t>
                            </w: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Roberta Dini</w:t>
                            </w:r>
                          </w:p>
                          <w:p w:rsidR="006F234B" w:rsidRDefault="00AD071D" w:rsidP="00AD071D">
                            <w:pPr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Telefono: 045.8028164 – 8015</w:t>
                            </w:r>
                          </w:p>
                          <w:p w:rsidR="006F234B" w:rsidRDefault="00AD071D">
                            <w:pPr>
                              <w:ind w:left="14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tooltip="blocked::mailto:ufficio.stampa@ateneo.univr.it" w:history="1">
                              <w:r>
                                <w:rPr>
                                  <w:rStyle w:val="Collegamentoipertestuale"/>
                                  <w:rFonts w:eastAsiaTheme="minorEastAsia"/>
                                  <w:sz w:val="20"/>
                                  <w:szCs w:val="20"/>
                                </w:rPr>
                                <w:t>ufficio.stampa@ateneo.univr.it</w:t>
                              </w:r>
                            </w:hyperlink>
                          </w:p>
                          <w:p w:rsidR="006F234B" w:rsidRDefault="006F23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7.45pt;margin-top:6.4pt;width:217.75pt;height:10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" strokecolor="white [3212]">
                <v:textbox>
                  <w:txbxContent>
                    <w:p w:rsidR="006F234B" w:rsidRDefault="006F234B">
                      <w:pPr>
                        <w:ind w:left="-426"/>
                        <w:rPr>
                          <w:rFonts w:asciiTheme="minorHAnsi" w:eastAsiaTheme="minorEastAsia" w:hAnsi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F234B" w:rsidRDefault="00AD071D" w:rsidP="00AD071D">
                      <w:pPr>
                        <w:spacing w:after="0" w:line="240" w:lineRule="auto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Cs/>
                          <w:sz w:val="20"/>
                          <w:szCs w:val="20"/>
                        </w:rPr>
                        <w:t>Università degli Studi di Verona</w:t>
                      </w:r>
                    </w:p>
                    <w:p w:rsidR="006F234B" w:rsidRDefault="00AD071D" w:rsidP="00AD071D">
                      <w:pPr>
                        <w:spacing w:after="0" w:line="240" w:lineRule="auto"/>
                        <w:ind w:left="142"/>
                        <w:rPr>
                          <w:rFonts w:eastAsiaTheme="minor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bCs/>
                          <w:sz w:val="20"/>
                          <w:szCs w:val="20"/>
                        </w:rPr>
                        <w:t xml:space="preserve">Ufficio Stampa </w:t>
                      </w:r>
                    </w:p>
                    <w:p w:rsidR="006F234B" w:rsidRDefault="00AD071D" w:rsidP="00AD071D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Sara Mauroner, </w:t>
                      </w: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Roberta Dini</w:t>
                      </w:r>
                    </w:p>
                    <w:p w:rsidR="006F234B" w:rsidRDefault="00AD071D" w:rsidP="00AD071D">
                      <w:pPr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>Telefono: 045.8028164 – 8015</w:t>
                      </w:r>
                    </w:p>
                    <w:p w:rsidR="006F234B" w:rsidRDefault="00AD071D">
                      <w:pPr>
                        <w:ind w:left="14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Theme="minorEastAsia"/>
                          <w:sz w:val="20"/>
                          <w:szCs w:val="20"/>
                        </w:rPr>
                        <w:t xml:space="preserve">Email: </w:t>
                      </w:r>
                      <w:hyperlink r:id="rId9" w:tooltip="blocked::mailto:ufficio.stampa@ateneo.univr.it" w:history="1">
                        <w:r>
                          <w:rPr>
                            <w:rStyle w:val="Collegamentoipertestuale"/>
                            <w:rFonts w:eastAsiaTheme="minorEastAsia"/>
                            <w:sz w:val="20"/>
                            <w:szCs w:val="20"/>
                          </w:rPr>
                          <w:t>ufficio.stampa@ateneo.univr.it</w:t>
                        </w:r>
                      </w:hyperlink>
                    </w:p>
                    <w:p w:rsidR="006F234B" w:rsidRDefault="006F234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71D" w:rsidRDefault="00AD071D" w:rsidP="00AD07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fficio Stampa </w:t>
      </w:r>
      <w:proofErr w:type="spellStart"/>
      <w:r>
        <w:rPr>
          <w:sz w:val="20"/>
          <w:szCs w:val="20"/>
        </w:rPr>
        <w:t>DIGITALmeet</w:t>
      </w:r>
      <w:proofErr w:type="spellEnd"/>
      <w:r>
        <w:rPr>
          <w:sz w:val="20"/>
          <w:szCs w:val="20"/>
        </w:rPr>
        <w:t xml:space="preserve"> Tel. 049 774 724</w:t>
      </w:r>
      <w:r>
        <w:rPr>
          <w:sz w:val="20"/>
          <w:szCs w:val="20"/>
        </w:rPr>
        <w:br/>
        <w:t xml:space="preserve">Alessandro </w:t>
      </w:r>
      <w:bookmarkStart w:id="0" w:name="_GoBack"/>
      <w:bookmarkEnd w:id="0"/>
      <w:r>
        <w:rPr>
          <w:sz w:val="20"/>
          <w:szCs w:val="20"/>
        </w:rPr>
        <w:t>Macciò Cell. 3494302898</w:t>
      </w:r>
    </w:p>
    <w:p w:rsidR="006F234B" w:rsidRDefault="00AD071D" w:rsidP="00AD071D">
      <w:pPr>
        <w:spacing w:line="240" w:lineRule="auto"/>
      </w:pPr>
      <w:hyperlink r:id="rId10" w:history="1">
        <w:r>
          <w:rPr>
            <w:rStyle w:val="Collegamentoipertestuale"/>
            <w:sz w:val="20"/>
            <w:szCs w:val="20"/>
          </w:rPr>
          <w:t>www.digitalmeet.it</w:t>
        </w:r>
      </w:hyperlink>
      <w:r>
        <w:rPr>
          <w:sz w:val="20"/>
          <w:szCs w:val="20"/>
        </w:rPr>
        <w:t xml:space="preserve"> – </w:t>
      </w:r>
      <w:hyperlink r:id="rId11" w:history="1">
        <w:r>
          <w:rPr>
            <w:rStyle w:val="Collegamentoipertestuale"/>
            <w:sz w:val="20"/>
            <w:szCs w:val="20"/>
          </w:rPr>
          <w:t>comunicazione@digitalmeet.it</w:t>
        </w:r>
      </w:hyperlink>
      <w:r>
        <w:rPr>
          <w:sz w:val="20"/>
          <w:szCs w:val="20"/>
        </w:rPr>
        <w:t xml:space="preserve"> </w:t>
      </w:r>
    </w:p>
    <w:p w:rsidR="006F234B" w:rsidRDefault="006F234B"/>
    <w:sectPr w:rsidR="006F234B" w:rsidSect="00AD071D">
      <w:headerReference w:type="default" r:id="rId12"/>
      <w:footerReference w:type="even" r:id="rId13"/>
      <w:footerReference w:type="default" r:id="rId14"/>
      <w:pgSz w:w="11906" w:h="16838"/>
      <w:pgMar w:top="2410" w:right="1558" w:bottom="709" w:left="1701" w:header="0" w:footer="7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71D">
      <w:pPr>
        <w:spacing w:after="0" w:line="240" w:lineRule="auto"/>
      </w:pPr>
      <w:r>
        <w:separator/>
      </w:r>
    </w:p>
  </w:endnote>
  <w:endnote w:type="continuationSeparator" w:id="0">
    <w:p w:rsidR="00000000" w:rsidRDefault="00AD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B" w:rsidRDefault="006F234B">
    <w:pPr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B" w:rsidRDefault="00AD071D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71D">
      <w:pPr>
        <w:spacing w:after="0" w:line="240" w:lineRule="auto"/>
      </w:pPr>
      <w:r>
        <w:separator/>
      </w:r>
    </w:p>
  </w:footnote>
  <w:footnote w:type="continuationSeparator" w:id="0">
    <w:p w:rsidR="00000000" w:rsidRDefault="00AD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34B" w:rsidRDefault="00AD071D">
    <w:pPr>
      <w:widowControl w:val="0"/>
      <w:tabs>
        <w:tab w:val="center" w:pos="4819"/>
        <w:tab w:val="right" w:pos="9638"/>
      </w:tabs>
      <w:spacing w:before="720" w:line="240" w:lineRule="auto"/>
      <w:ind w:left="-567"/>
    </w:pPr>
    <w:r>
      <w:rPr>
        <w:noProof/>
      </w:rPr>
      <w:drawing>
        <wp:inline distT="0" distB="0" distL="0" distR="0">
          <wp:extent cx="2933065" cy="1054100"/>
          <wp:effectExtent l="0" t="0" r="635" b="12700"/>
          <wp:docPr id="20" name="Immagine 20" descr="U:\OST-CIA\CONDIVISA\loghi UNIVR nuovi sbandierati\Logo_Univ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U:\OST-CIA\CONDIVISA\loghi UNIVR nuovi sbandierati\Logo_Univ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6368" cy="105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Times New Roman"/>
        <w:sz w:val="20"/>
        <w:szCs w:val="24"/>
      </w:rPr>
      <w:t xml:space="preserve">                   </w:t>
    </w:r>
    <w:r>
      <w:rPr>
        <w:rFonts w:ascii="Century Gothic" w:eastAsia="Times New Roman" w:hAnsi="Century Gothic" w:cs="Times New Roman"/>
        <w:noProof/>
        <w:sz w:val="20"/>
        <w:szCs w:val="24"/>
      </w:rPr>
      <w:drawing>
        <wp:inline distT="0" distB="0" distL="114300" distR="114300">
          <wp:extent cx="1659890" cy="828675"/>
          <wp:effectExtent l="0" t="0" r="16510" b="9525"/>
          <wp:docPr id="21" name="Picture 4" descr="DM18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M18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Times New Roman"/>
        <w:sz w:val="20"/>
        <w:szCs w:val="24"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E7E94"/>
    <w:rsid w:val="006F234B"/>
    <w:rsid w:val="00AD071D"/>
    <w:rsid w:val="45B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57E2F"/>
  <w15:docId w15:val="{1F598F10-269A-4435-BD14-52DAA1B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40" w:lineRule="auto"/>
    </w:pPr>
  </w:style>
  <w:style w:type="character" w:styleId="Collegamentoipertestuale">
    <w:name w:val="Hyperlink"/>
    <w:basedOn w:val="Carpredefinitoparagrafo"/>
    <w:rPr>
      <w:color w:val="0563C1" w:themeColor="hyperlink"/>
      <w:u w:val="single"/>
    </w:rPr>
  </w:style>
  <w:style w:type="paragraph" w:customStyle="1" w:styleId="CorpoA">
    <w:name w:val="Corpo A"/>
    <w:pP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ModulovuotoA">
    <w:name w:val="Modulo vuoto A"/>
    <w:pPr>
      <w:suppressAutoHyphens/>
      <w:spacing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rsid w:val="00AD0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071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unicazione@digitalmee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gitalme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Mauroner</cp:lastModifiedBy>
  <cp:revision>2</cp:revision>
  <dcterms:created xsi:type="dcterms:W3CDTF">2018-10-05T12:55:00Z</dcterms:created>
  <dcterms:modified xsi:type="dcterms:W3CDTF">2018-10-05T12:55:00Z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