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6" w:rsidRPr="00526FBF" w:rsidRDefault="0039668B" w:rsidP="00526FB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7B2DE7">
        <w:rPr>
          <w:rFonts w:ascii="Arial" w:eastAsia="Arial" w:hAnsi="Arial" w:cs="Arial"/>
          <w:sz w:val="20"/>
          <w:szCs w:val="20"/>
        </w:rPr>
        <w:t>4</w:t>
      </w:r>
      <w:r w:rsidR="00FC290B">
        <w:rPr>
          <w:rFonts w:ascii="Arial" w:eastAsia="Arial" w:hAnsi="Arial" w:cs="Arial"/>
          <w:sz w:val="20"/>
          <w:szCs w:val="20"/>
        </w:rPr>
        <w:t>. 2019</w:t>
      </w:r>
    </w:p>
    <w:p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39668B">
        <w:rPr>
          <w:rFonts w:ascii="Arial" w:eastAsia="Arial" w:hAnsi="Arial" w:cs="Arial"/>
          <w:sz w:val="20"/>
          <w:szCs w:val="20"/>
        </w:rPr>
        <w:t>10</w:t>
      </w:r>
      <w:r w:rsidR="00FC290B">
        <w:rPr>
          <w:rFonts w:ascii="Arial" w:eastAsia="Arial" w:hAnsi="Arial" w:cs="Arial"/>
          <w:sz w:val="20"/>
          <w:szCs w:val="20"/>
        </w:rPr>
        <w:t xml:space="preserve"> maggio 2019</w:t>
      </w:r>
    </w:p>
    <w:p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FC290B" w:rsidRDefault="00FC290B" w:rsidP="00FC290B">
      <w:pPr>
        <w:spacing w:after="28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Dal 13 al 16 maggio l’open week dedicata ai futuri studenti</w:t>
      </w:r>
    </w:p>
    <w:p w:rsidR="0039668B" w:rsidRPr="0039668B" w:rsidRDefault="0039668B" w:rsidP="00AC0B93">
      <w:pPr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39668B">
        <w:rPr>
          <w:rFonts w:ascii="Arial" w:eastAsia="Arial" w:hAnsi="Arial" w:cs="Arial"/>
          <w:b/>
          <w:szCs w:val="22"/>
        </w:rPr>
        <w:t>A Vicenza la presentazione dei corsi di area economica</w:t>
      </w:r>
    </w:p>
    <w:p w:rsidR="0039668B" w:rsidRDefault="0039668B" w:rsidP="00AC0B93">
      <w:pPr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39668B">
        <w:rPr>
          <w:rFonts w:ascii="Arial" w:eastAsia="Arial" w:hAnsi="Arial" w:cs="Arial"/>
          <w:b/>
          <w:szCs w:val="22"/>
        </w:rPr>
        <w:t xml:space="preserve">Lunedì 13 maggio, ore 9, sala 3 Polo didattico “Studi sull’impresa”, </w:t>
      </w:r>
    </w:p>
    <w:p w:rsidR="00A735F2" w:rsidRPr="0039668B" w:rsidRDefault="0039668B" w:rsidP="00AC0B93">
      <w:pPr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39668B">
        <w:rPr>
          <w:rFonts w:ascii="Arial" w:eastAsia="Arial" w:hAnsi="Arial" w:cs="Arial"/>
          <w:b/>
          <w:szCs w:val="22"/>
        </w:rPr>
        <w:t>viale Margherita 87, Vicenza</w:t>
      </w:r>
      <w:r w:rsidR="00FC290B" w:rsidRPr="0039668B">
        <w:rPr>
          <w:rFonts w:ascii="Arial" w:eastAsia="Arial" w:hAnsi="Arial" w:cs="Arial"/>
          <w:b/>
          <w:szCs w:val="22"/>
        </w:rPr>
        <w:t xml:space="preserve"> </w:t>
      </w:r>
    </w:p>
    <w:p w:rsidR="00FC290B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35085" w:rsidRPr="0039668B" w:rsidRDefault="0009041A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Cs w:val="22"/>
        </w:rPr>
      </w:pPr>
      <w:r w:rsidRPr="0039668B">
        <w:rPr>
          <w:rFonts w:ascii="Arial" w:eastAsia="Arial" w:hAnsi="Arial" w:cs="Arial"/>
          <w:b/>
          <w:color w:val="000000"/>
          <w:szCs w:val="22"/>
        </w:rPr>
        <w:t xml:space="preserve">Torna l’open week dell’università di Verona. </w:t>
      </w:r>
      <w:r w:rsidR="00535085" w:rsidRPr="0039668B">
        <w:rPr>
          <w:rFonts w:ascii="Arial" w:eastAsia="Arial" w:hAnsi="Arial" w:cs="Arial"/>
          <w:b/>
          <w:color w:val="000000"/>
          <w:szCs w:val="22"/>
        </w:rPr>
        <w:t>Giorni dedicati all’informazione sull’offerta formativa</w:t>
      </w:r>
      <w:r w:rsidR="00F64C80" w:rsidRPr="0039668B">
        <w:rPr>
          <w:rFonts w:ascii="Arial" w:eastAsia="Arial" w:hAnsi="Arial" w:cs="Arial"/>
          <w:b/>
          <w:color w:val="000000"/>
          <w:szCs w:val="22"/>
        </w:rPr>
        <w:t>,</w:t>
      </w:r>
      <w:r w:rsidRPr="0039668B">
        <w:rPr>
          <w:rFonts w:ascii="Arial" w:eastAsia="Arial" w:hAnsi="Arial" w:cs="Arial"/>
          <w:b/>
          <w:color w:val="000000"/>
          <w:szCs w:val="22"/>
        </w:rPr>
        <w:t xml:space="preserve"> durante </w:t>
      </w:r>
      <w:r w:rsidR="00F64C80" w:rsidRPr="0039668B">
        <w:rPr>
          <w:rFonts w:ascii="Arial" w:eastAsia="Arial" w:hAnsi="Arial" w:cs="Arial"/>
          <w:b/>
          <w:color w:val="000000"/>
          <w:szCs w:val="22"/>
        </w:rPr>
        <w:t>i</w:t>
      </w:r>
      <w:r w:rsidR="00535085" w:rsidRPr="0039668B">
        <w:rPr>
          <w:rFonts w:ascii="Arial" w:eastAsia="Arial" w:hAnsi="Arial" w:cs="Arial"/>
          <w:b/>
          <w:color w:val="000000"/>
          <w:szCs w:val="22"/>
        </w:rPr>
        <w:t xml:space="preserve"> quali gli studenti potranno assistere alle presentazioni dei corsi di studio, porre domande ai docenti e visitare le strutture dell’ateneo scaligero. Questi gli obiettivi</w:t>
      </w:r>
      <w:r w:rsidRPr="0039668B">
        <w:rPr>
          <w:rFonts w:ascii="Arial" w:eastAsia="Arial" w:hAnsi="Arial" w:cs="Arial"/>
          <w:b/>
          <w:color w:val="000000"/>
          <w:szCs w:val="22"/>
        </w:rPr>
        <w:t xml:space="preserve"> della</w:t>
      </w:r>
      <w:r w:rsidR="00535085" w:rsidRPr="0039668B">
        <w:rPr>
          <w:rFonts w:ascii="Arial" w:eastAsia="Arial" w:hAnsi="Arial" w:cs="Arial"/>
          <w:b/>
          <w:color w:val="000000"/>
          <w:szCs w:val="22"/>
        </w:rPr>
        <w:t xml:space="preserve"> settimana di porte aperte in programma dal 13 al 16 maggio. La partecipazione all'evento è libera e gratuita e non è richiesta l'iscrizione.</w:t>
      </w:r>
    </w:p>
    <w:p w:rsidR="00AC0B93" w:rsidRPr="0039668B" w:rsidRDefault="00AC0B93" w:rsidP="00AC0B93">
      <w:pPr>
        <w:spacing w:line="360" w:lineRule="auto"/>
        <w:jc w:val="both"/>
        <w:rPr>
          <w:rFonts w:ascii="Arial" w:eastAsia="Arial" w:hAnsi="Arial" w:cs="Arial"/>
          <w:color w:val="000000"/>
          <w:szCs w:val="22"/>
        </w:rPr>
      </w:pPr>
    </w:p>
    <w:p w:rsidR="0039668B" w:rsidRDefault="00AC0B93" w:rsidP="008D778E">
      <w:pPr>
        <w:spacing w:line="360" w:lineRule="auto"/>
        <w:jc w:val="both"/>
        <w:rPr>
          <w:rFonts w:ascii="Arial" w:eastAsia="Times New Roman" w:hAnsi="Arial" w:cs="Arial"/>
        </w:rPr>
      </w:pPr>
      <w:r w:rsidRPr="008D778E">
        <w:rPr>
          <w:rFonts w:ascii="Arial" w:eastAsia="Arial" w:hAnsi="Arial" w:cs="Arial"/>
          <w:b/>
          <w:color w:val="000000"/>
        </w:rPr>
        <w:t>Il programma</w:t>
      </w:r>
      <w:r w:rsidR="0039668B" w:rsidRPr="008D778E">
        <w:rPr>
          <w:rFonts w:ascii="Arial" w:eastAsia="Arial" w:hAnsi="Arial" w:cs="Arial"/>
          <w:b/>
          <w:color w:val="000000"/>
        </w:rPr>
        <w:t xml:space="preserve"> di Vicenza</w:t>
      </w:r>
      <w:r w:rsidR="00535085" w:rsidRPr="008D778E">
        <w:rPr>
          <w:rFonts w:ascii="Arial" w:eastAsia="Arial" w:hAnsi="Arial" w:cs="Arial"/>
          <w:b/>
          <w:color w:val="000000"/>
        </w:rPr>
        <w:t xml:space="preserve">. </w:t>
      </w:r>
      <w:r w:rsidR="008D778E" w:rsidRPr="008D778E">
        <w:rPr>
          <w:rFonts w:ascii="Arial" w:eastAsia="Arial" w:hAnsi="Arial" w:cs="Arial"/>
          <w:color w:val="000000"/>
        </w:rPr>
        <w:t>L</w:t>
      </w:r>
      <w:r w:rsidR="008D778E" w:rsidRPr="008D778E">
        <w:rPr>
          <w:rFonts w:ascii="Arial" w:eastAsia="Arial" w:hAnsi="Arial" w:cs="Arial"/>
          <w:color w:val="000000"/>
        </w:rPr>
        <w:t xml:space="preserve">unedi 13 maggio, dalle 9 alle 12, nella sala 3 del Polo universitario di Vicenza (viale Margherita 87) ci sarà la presentazione dei corsi di laurea triennali e magistrali di </w:t>
      </w:r>
      <w:r w:rsidR="0039668B" w:rsidRPr="0039668B">
        <w:rPr>
          <w:rFonts w:ascii="Arial" w:eastAsia="Times New Roman" w:hAnsi="Arial" w:cs="Arial"/>
        </w:rPr>
        <w:t>area economico-aziendale</w:t>
      </w:r>
      <w:r w:rsidR="008D778E">
        <w:rPr>
          <w:rFonts w:ascii="Arial" w:eastAsia="Times New Roman" w:hAnsi="Arial" w:cs="Arial"/>
        </w:rPr>
        <w:t>.</w:t>
      </w:r>
    </w:p>
    <w:p w:rsidR="008D778E" w:rsidRPr="0039668B" w:rsidRDefault="008D778E" w:rsidP="008D778E">
      <w:pPr>
        <w:spacing w:line="360" w:lineRule="auto"/>
        <w:jc w:val="both"/>
        <w:rPr>
          <w:rFonts w:ascii="Arial" w:eastAsia="Times New Roman" w:hAnsi="Arial" w:cs="Arial"/>
        </w:rPr>
      </w:pPr>
    </w:p>
    <w:p w:rsidR="0039668B" w:rsidRPr="0039668B" w:rsidRDefault="0039668B" w:rsidP="008D778E">
      <w:pPr>
        <w:spacing w:line="360" w:lineRule="auto"/>
        <w:jc w:val="both"/>
        <w:rPr>
          <w:rFonts w:ascii="Arial" w:eastAsia="Times New Roman" w:hAnsi="Arial" w:cs="Arial"/>
        </w:rPr>
      </w:pPr>
      <w:r w:rsidRPr="0039668B">
        <w:rPr>
          <w:rFonts w:ascii="Arial" w:eastAsia="Times New Roman" w:hAnsi="Arial" w:cs="Arial"/>
        </w:rPr>
        <w:t>L’incontro sarà d</w:t>
      </w:r>
      <w:r w:rsidR="008D778E" w:rsidRPr="008D778E">
        <w:rPr>
          <w:rFonts w:ascii="Arial" w:eastAsia="Times New Roman" w:hAnsi="Arial" w:cs="Arial"/>
        </w:rPr>
        <w:t>edicato alla presentazione dei corsi di l</w:t>
      </w:r>
      <w:r w:rsidRPr="0039668B">
        <w:rPr>
          <w:rFonts w:ascii="Arial" w:eastAsia="Times New Roman" w:hAnsi="Arial" w:cs="Arial"/>
        </w:rPr>
        <w:t xml:space="preserve">aurea triennale in </w:t>
      </w:r>
      <w:r w:rsidR="008D778E" w:rsidRPr="008D778E">
        <w:rPr>
          <w:rFonts w:ascii="Arial" w:eastAsia="Times New Roman" w:hAnsi="Arial" w:cs="Arial"/>
        </w:rPr>
        <w:t>Economia a</w:t>
      </w:r>
      <w:r w:rsidRPr="0039668B">
        <w:rPr>
          <w:rFonts w:ascii="Arial" w:eastAsia="Times New Roman" w:hAnsi="Arial" w:cs="Arial"/>
        </w:rPr>
        <w:t>ziendale</w:t>
      </w:r>
      <w:r w:rsidR="008D778E" w:rsidRP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 xml:space="preserve">e in </w:t>
      </w:r>
      <w:r w:rsidR="008D778E" w:rsidRPr="008D778E">
        <w:rPr>
          <w:rFonts w:ascii="Arial" w:eastAsia="Times New Roman" w:hAnsi="Arial" w:cs="Arial"/>
        </w:rPr>
        <w:t>Economia e C</w:t>
      </w:r>
      <w:r w:rsidRPr="0039668B">
        <w:rPr>
          <w:rFonts w:ascii="Arial" w:eastAsia="Times New Roman" w:hAnsi="Arial" w:cs="Arial"/>
        </w:rPr>
        <w:t>ommercio</w:t>
      </w:r>
      <w:r w:rsidR="008D778E" w:rsidRPr="008D778E">
        <w:rPr>
          <w:rFonts w:ascii="Arial" w:eastAsia="Times New Roman" w:hAnsi="Arial" w:cs="Arial"/>
        </w:rPr>
        <w:t xml:space="preserve"> e a tutti i corsi di laurea magistrale dell‘a</w:t>
      </w:r>
      <w:r w:rsidRPr="0039668B">
        <w:rPr>
          <w:rFonts w:ascii="Arial" w:eastAsia="Times New Roman" w:hAnsi="Arial" w:cs="Arial"/>
        </w:rPr>
        <w:t xml:space="preserve">teneo, con particolare attenzione ai corsi di </w:t>
      </w:r>
      <w:r w:rsidR="008D778E" w:rsidRPr="008D778E">
        <w:rPr>
          <w:rFonts w:ascii="Arial" w:eastAsia="Times New Roman" w:hAnsi="Arial" w:cs="Arial"/>
        </w:rPr>
        <w:t>Management e Strategia d’i</w:t>
      </w:r>
      <w:r w:rsidRPr="0039668B">
        <w:rPr>
          <w:rFonts w:ascii="Arial" w:eastAsia="Times New Roman" w:hAnsi="Arial" w:cs="Arial"/>
        </w:rPr>
        <w:t>mpresa e</w:t>
      </w:r>
      <w:r w:rsidR="008D778E" w:rsidRP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 xml:space="preserve">International </w:t>
      </w:r>
    </w:p>
    <w:p w:rsidR="0039668B" w:rsidRDefault="0039668B" w:rsidP="008D778E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39668B">
        <w:rPr>
          <w:rFonts w:ascii="Arial" w:eastAsia="Times New Roman" w:hAnsi="Arial" w:cs="Arial"/>
        </w:rPr>
        <w:t>Economics</w:t>
      </w:r>
      <w:proofErr w:type="spellEnd"/>
      <w:r w:rsidR="008D778E" w:rsidRP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>and Business Management.</w:t>
      </w:r>
      <w:r w:rsid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 xml:space="preserve">Dopo una iniziale presentazione comune, gli studenti interessati </w:t>
      </w:r>
      <w:r w:rsidR="008D778E" w:rsidRPr="008D778E">
        <w:rPr>
          <w:rFonts w:ascii="Arial" w:eastAsia="Times New Roman" w:hAnsi="Arial" w:cs="Arial"/>
        </w:rPr>
        <w:t>a</w:t>
      </w:r>
      <w:r w:rsidRPr="0039668B">
        <w:rPr>
          <w:rFonts w:ascii="Arial" w:eastAsia="Times New Roman" w:hAnsi="Arial" w:cs="Arial"/>
        </w:rPr>
        <w:t xml:space="preserve"> iscriversi alle lauree magistrali verranno invitati ad un approfondimento più specifico in aula separata VM1 (indicativamente dalle ore</w:t>
      </w:r>
      <w:r w:rsidR="008D778E" w:rsidRP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>9,45).</w:t>
      </w:r>
    </w:p>
    <w:p w:rsidR="008D778E" w:rsidRPr="0039668B" w:rsidRDefault="008D778E" w:rsidP="008D778E">
      <w:pPr>
        <w:spacing w:line="360" w:lineRule="auto"/>
        <w:jc w:val="both"/>
        <w:rPr>
          <w:rFonts w:ascii="Arial" w:eastAsia="Times New Roman" w:hAnsi="Arial" w:cs="Arial"/>
        </w:rPr>
      </w:pPr>
    </w:p>
    <w:p w:rsidR="0039668B" w:rsidRPr="0039668B" w:rsidRDefault="0039668B" w:rsidP="008D778E">
      <w:pPr>
        <w:spacing w:line="360" w:lineRule="auto"/>
        <w:jc w:val="both"/>
        <w:rPr>
          <w:rFonts w:ascii="Arial" w:eastAsia="Times New Roman" w:hAnsi="Arial" w:cs="Arial"/>
        </w:rPr>
      </w:pPr>
      <w:r w:rsidRPr="0039668B">
        <w:rPr>
          <w:rFonts w:ascii="Arial" w:eastAsia="Times New Roman" w:hAnsi="Arial" w:cs="Arial"/>
        </w:rPr>
        <w:t>Al termine dell’incontro, gli studenti potranno visitare le strutture didattiche.</w:t>
      </w:r>
      <w:r w:rsidR="008D778E" w:rsidRPr="008D778E">
        <w:rPr>
          <w:rFonts w:ascii="Arial" w:eastAsia="Times New Roman" w:hAnsi="Arial" w:cs="Arial"/>
        </w:rPr>
        <w:t xml:space="preserve"> </w:t>
      </w:r>
      <w:r w:rsidRPr="0039668B">
        <w:rPr>
          <w:rFonts w:ascii="Arial" w:eastAsia="Times New Roman" w:hAnsi="Arial" w:cs="Arial"/>
        </w:rPr>
        <w:t xml:space="preserve">In mattinata sarà presente in sede anche il servizio di </w:t>
      </w:r>
      <w:proofErr w:type="spellStart"/>
      <w:r w:rsidRPr="0039668B">
        <w:rPr>
          <w:rFonts w:ascii="Arial" w:eastAsia="Times New Roman" w:hAnsi="Arial" w:cs="Arial"/>
        </w:rPr>
        <w:t>Counselling</w:t>
      </w:r>
      <w:proofErr w:type="spellEnd"/>
    </w:p>
    <w:p w:rsidR="00AC0B93" w:rsidRPr="008D778E" w:rsidRDefault="00AC0B93" w:rsidP="008D778E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778E" w:rsidRDefault="008D778E" w:rsidP="008D778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8D778E" w:rsidRDefault="008D778E" w:rsidP="008D778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8D778E" w:rsidRDefault="008D778E" w:rsidP="008D77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8D778E" w:rsidRDefault="008D778E" w:rsidP="008D77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8D778E" w:rsidRDefault="008D778E" w:rsidP="008D77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8D778E" w:rsidRPr="001D78B2" w:rsidRDefault="008D778E" w:rsidP="008D778E">
      <w:pPr>
        <w:rPr>
          <w:rFonts w:ascii="Arial" w:hAnsi="Arial" w:cs="Arial"/>
          <w:color w:val="000000"/>
          <w:sz w:val="20"/>
          <w:szCs w:val="20"/>
        </w:rPr>
      </w:pPr>
      <w:r w:rsidRPr="001D78B2">
        <w:rPr>
          <w:rFonts w:ascii="Arial" w:hAnsi="Arial" w:cs="Arial"/>
          <w:color w:val="000000"/>
          <w:sz w:val="20"/>
          <w:szCs w:val="20"/>
        </w:rPr>
        <w:t>M. 349.1536099</w:t>
      </w:r>
    </w:p>
    <w:p w:rsidR="008D778E" w:rsidRPr="001D78B2" w:rsidRDefault="008D778E" w:rsidP="008D778E">
      <w:pPr>
        <w:rPr>
          <w:rFonts w:ascii="Arial" w:hAnsi="Arial" w:cs="Arial"/>
          <w:color w:val="000000"/>
          <w:sz w:val="20"/>
          <w:szCs w:val="20"/>
        </w:rPr>
      </w:pPr>
      <w:r w:rsidRPr="001D78B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1D78B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592FB6" w:rsidRPr="00AC0B93" w:rsidRDefault="00592FB6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592FB6" w:rsidRPr="00AC0B93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6C" w:rsidRDefault="00B45B6C">
      <w:r>
        <w:separator/>
      </w:r>
    </w:p>
  </w:endnote>
  <w:endnote w:type="continuationSeparator" w:id="0">
    <w:p w:rsidR="00B45B6C" w:rsidRDefault="00B4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39695D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6C" w:rsidRDefault="00B45B6C">
      <w:r>
        <w:separator/>
      </w:r>
    </w:p>
  </w:footnote>
  <w:footnote w:type="continuationSeparator" w:id="0">
    <w:p w:rsidR="00B45B6C" w:rsidRDefault="00B4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532F2"/>
    <w:rsid w:val="00076FB2"/>
    <w:rsid w:val="0009041A"/>
    <w:rsid w:val="0039668B"/>
    <w:rsid w:val="0039695D"/>
    <w:rsid w:val="00403B0E"/>
    <w:rsid w:val="004F2AE6"/>
    <w:rsid w:val="00526FBF"/>
    <w:rsid w:val="00535085"/>
    <w:rsid w:val="00592FB6"/>
    <w:rsid w:val="006C3ED9"/>
    <w:rsid w:val="0075210B"/>
    <w:rsid w:val="007B2DE7"/>
    <w:rsid w:val="008210A3"/>
    <w:rsid w:val="008D778E"/>
    <w:rsid w:val="009973C5"/>
    <w:rsid w:val="00A735F2"/>
    <w:rsid w:val="00AC0B93"/>
    <w:rsid w:val="00B012F5"/>
    <w:rsid w:val="00B45B6C"/>
    <w:rsid w:val="00D626C2"/>
    <w:rsid w:val="00F64C8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451F"/>
  <w15:docId w15:val="{E5EB6BCD-565D-4CED-B630-95A491D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4E39-5563-480C-9B79-9B1FED4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Elisa Innocenti</cp:lastModifiedBy>
  <cp:revision>4</cp:revision>
  <cp:lastPrinted>2019-05-07T09:42:00Z</cp:lastPrinted>
  <dcterms:created xsi:type="dcterms:W3CDTF">2019-05-09T07:52:00Z</dcterms:created>
  <dcterms:modified xsi:type="dcterms:W3CDTF">2019-05-09T07:53:00Z</dcterms:modified>
</cp:coreProperties>
</file>