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0" w:rsidRPr="007C4F63" w:rsidRDefault="007C4F63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C4F63">
        <w:rPr>
          <w:rFonts w:ascii="Arial" w:hAnsi="Arial" w:cs="Arial"/>
          <w:sz w:val="20"/>
          <w:szCs w:val="20"/>
        </w:rPr>
        <w:t>27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593733">
        <w:rPr>
          <w:rFonts w:ascii="Arial" w:hAnsi="Arial" w:cs="Arial"/>
          <w:sz w:val="20"/>
          <w:szCs w:val="20"/>
        </w:rPr>
        <w:t>12</w:t>
      </w:r>
      <w:r w:rsidR="00DA41BF">
        <w:rPr>
          <w:rFonts w:ascii="Arial" w:hAnsi="Arial" w:cs="Arial"/>
          <w:sz w:val="20"/>
          <w:szCs w:val="20"/>
        </w:rPr>
        <w:t xml:space="preserve"> </w:t>
      </w:r>
      <w:r w:rsidR="00593733">
        <w:rPr>
          <w:rFonts w:ascii="Arial" w:hAnsi="Arial" w:cs="Arial"/>
          <w:sz w:val="20"/>
          <w:szCs w:val="20"/>
        </w:rPr>
        <w:t>marzo</w:t>
      </w:r>
      <w:bookmarkStart w:id="0" w:name="_GoBack"/>
      <w:bookmarkEnd w:id="0"/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897F9A" w:rsidRDefault="008E2D8E" w:rsidP="00F109E5">
      <w:pPr>
        <w:spacing w:line="276" w:lineRule="auto"/>
        <w:jc w:val="center"/>
        <w:rPr>
          <w:rFonts w:ascii="Arial" w:hAnsi="Arial" w:cs="Arial"/>
          <w:b/>
        </w:rPr>
      </w:pPr>
      <w:r w:rsidRPr="008E2D8E">
        <w:rPr>
          <w:rFonts w:ascii="Arial" w:hAnsi="Arial" w:cs="Arial"/>
          <w:b/>
        </w:rPr>
        <w:t>Comunicato stampa</w:t>
      </w:r>
    </w:p>
    <w:p w:rsidR="00F109E5" w:rsidRDefault="00F109E5" w:rsidP="00F109E5">
      <w:pPr>
        <w:spacing w:line="276" w:lineRule="auto"/>
        <w:jc w:val="center"/>
        <w:rPr>
          <w:rFonts w:ascii="Arial" w:hAnsi="Arial" w:cs="Arial"/>
          <w:b/>
        </w:rPr>
      </w:pPr>
    </w:p>
    <w:p w:rsidR="00F109E5" w:rsidRDefault="00F109E5" w:rsidP="00F109E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Appuntamenti</w:t>
      </w:r>
      <w:r w:rsidR="00897F9A" w:rsidRPr="00897F9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il 13 e 15 marzo dedicati alla </w:t>
      </w:r>
      <w:r w:rsidR="00897F9A" w:rsidRPr="00897F9A">
        <w:rPr>
          <w:rFonts w:ascii="Arial" w:hAnsi="Arial" w:cs="Arial"/>
          <w:b/>
          <w:sz w:val="28"/>
          <w:szCs w:val="28"/>
        </w:rPr>
        <w:t>donna</w:t>
      </w:r>
    </w:p>
    <w:p w:rsidR="00D920D9" w:rsidRPr="00F109E5" w:rsidRDefault="00350463" w:rsidP="00F109E5">
      <w:pPr>
        <w:pStyle w:val="Default"/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50463">
        <w:rPr>
          <w:rFonts w:ascii="Arial" w:hAnsi="Arial" w:cs="Arial"/>
          <w:b/>
          <w:sz w:val="28"/>
          <w:szCs w:val="28"/>
        </w:rPr>
        <w:t>Tra le ospiti</w:t>
      </w:r>
      <w:r w:rsidR="00D920D9" w:rsidRPr="00350463">
        <w:rPr>
          <w:rFonts w:ascii="Arial" w:hAnsi="Arial" w:cs="Arial"/>
          <w:b/>
          <w:sz w:val="28"/>
          <w:szCs w:val="28"/>
        </w:rPr>
        <w:t xml:space="preserve"> </w:t>
      </w:r>
      <w:r w:rsidR="00F109E5">
        <w:rPr>
          <w:rFonts w:ascii="Arial" w:hAnsi="Arial" w:cs="Arial"/>
          <w:b/>
          <w:sz w:val="28"/>
          <w:szCs w:val="28"/>
        </w:rPr>
        <w:t xml:space="preserve">in ateneo </w:t>
      </w:r>
      <w:r w:rsidR="00D920D9" w:rsidRPr="00350463">
        <w:rPr>
          <w:rFonts w:ascii="Arial" w:hAnsi="Arial" w:cs="Arial"/>
          <w:b/>
          <w:sz w:val="28"/>
          <w:szCs w:val="28"/>
        </w:rPr>
        <w:t>Rosa Oliva De Conciliis</w:t>
      </w:r>
    </w:p>
    <w:p w:rsidR="00392EA0" w:rsidRDefault="00392EA0" w:rsidP="00350463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Ancora due appuntamenti</w:t>
      </w:r>
      <w:r w:rsidR="005C690A">
        <w:rPr>
          <w:rFonts w:ascii="Arial" w:hAnsi="Arial" w:cs="Arial"/>
          <w:b/>
        </w:rPr>
        <w:t>, il 13 e il 15 marzo,</w:t>
      </w:r>
      <w:r>
        <w:rPr>
          <w:rFonts w:ascii="Arial" w:hAnsi="Arial" w:cs="Arial"/>
          <w:b/>
        </w:rPr>
        <w:t xml:space="preserve"> per completare il </w:t>
      </w:r>
      <w:r w:rsidRPr="00392EA0">
        <w:rPr>
          <w:rFonts w:ascii="Arial" w:hAnsi="Arial" w:cs="Arial"/>
          <w:b/>
          <w:bCs/>
        </w:rPr>
        <w:t>ciclo di incontri de</w:t>
      </w:r>
      <w:r w:rsidR="00D920D9">
        <w:rPr>
          <w:rFonts w:ascii="Arial" w:hAnsi="Arial" w:cs="Arial"/>
          <w:b/>
          <w:bCs/>
        </w:rPr>
        <w:t>dicato alla celebrazione della G</w:t>
      </w:r>
      <w:r w:rsidRPr="00392EA0">
        <w:rPr>
          <w:rFonts w:ascii="Arial" w:hAnsi="Arial" w:cs="Arial"/>
          <w:b/>
          <w:bCs/>
        </w:rPr>
        <w:t xml:space="preserve">iornata </w:t>
      </w:r>
      <w:r w:rsidR="00D920D9">
        <w:rPr>
          <w:rFonts w:ascii="Arial" w:hAnsi="Arial" w:cs="Arial"/>
          <w:b/>
          <w:bCs/>
        </w:rPr>
        <w:t xml:space="preserve">internazionale </w:t>
      </w:r>
      <w:r w:rsidR="00F109E5">
        <w:rPr>
          <w:rFonts w:ascii="Arial" w:hAnsi="Arial" w:cs="Arial"/>
          <w:b/>
          <w:bCs/>
        </w:rPr>
        <w:t>della donna,</w:t>
      </w:r>
      <w:r w:rsidRPr="00392EA0">
        <w:rPr>
          <w:rFonts w:ascii="Arial" w:hAnsi="Arial" w:cs="Arial"/>
          <w:b/>
          <w:bCs/>
        </w:rPr>
        <w:t xml:space="preserve"> organizzato dal Comitato unico di garanzia </w:t>
      </w:r>
      <w:r w:rsidR="00350463">
        <w:rPr>
          <w:rFonts w:ascii="Arial" w:hAnsi="Arial" w:cs="Arial"/>
          <w:b/>
          <w:bCs/>
        </w:rPr>
        <w:t xml:space="preserve">dell’università di Verona </w:t>
      </w:r>
      <w:r>
        <w:rPr>
          <w:rFonts w:ascii="Arial" w:hAnsi="Arial" w:cs="Arial"/>
          <w:b/>
          <w:bCs/>
        </w:rPr>
        <w:t>e patrocinat</w:t>
      </w:r>
      <w:r w:rsidR="00F109E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dal Comune di Verona. </w:t>
      </w:r>
      <w:r w:rsidR="005C690A">
        <w:rPr>
          <w:rFonts w:ascii="Arial" w:hAnsi="Arial" w:cs="Arial"/>
          <w:b/>
          <w:bCs/>
        </w:rPr>
        <w:t>Docenti, scrittrici e componenti di varie associazioni femminili prenderanno la parola per confrontarsi sull’attuale condizione delle donne. Ospite d’eccezione Rosa Oliva De Conciliis</w:t>
      </w:r>
      <w:r w:rsidR="00350463">
        <w:rPr>
          <w:rFonts w:ascii="Arial" w:hAnsi="Arial" w:cs="Arial"/>
          <w:b/>
          <w:bCs/>
        </w:rPr>
        <w:t>,</w:t>
      </w:r>
      <w:r w:rsidR="00897F9A">
        <w:rPr>
          <w:rFonts w:ascii="Arial" w:hAnsi="Arial" w:cs="Arial"/>
          <w:b/>
          <w:bCs/>
        </w:rPr>
        <w:t xml:space="preserve"> </w:t>
      </w:r>
      <w:r w:rsidR="00D920D9">
        <w:rPr>
          <w:rFonts w:ascii="Arial" w:hAnsi="Arial" w:cs="Arial"/>
          <w:b/>
          <w:bCs/>
        </w:rPr>
        <w:t xml:space="preserve">fondatrice e </w:t>
      </w:r>
      <w:r w:rsidR="00897F9A">
        <w:rPr>
          <w:rFonts w:ascii="Arial" w:hAnsi="Arial" w:cs="Arial"/>
          <w:b/>
          <w:bCs/>
        </w:rPr>
        <w:t xml:space="preserve">presidente di Rete per la parità. </w:t>
      </w:r>
    </w:p>
    <w:p w:rsidR="00350463" w:rsidRDefault="00350463" w:rsidP="00350463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392EA0" w:rsidRDefault="00392EA0" w:rsidP="00350463">
      <w:pPr>
        <w:spacing w:line="276" w:lineRule="auto"/>
        <w:jc w:val="both"/>
        <w:rPr>
          <w:rFonts w:ascii="Arial" w:hAnsi="Arial" w:cs="Arial"/>
          <w:bCs/>
        </w:rPr>
      </w:pPr>
      <w:r w:rsidRPr="00350463">
        <w:rPr>
          <w:rFonts w:ascii="Arial" w:hAnsi="Arial" w:cs="Arial"/>
          <w:bCs/>
        </w:rPr>
        <w:t>Il 13 marzo,</w:t>
      </w:r>
      <w:r w:rsidRPr="00392EA0">
        <w:rPr>
          <w:rFonts w:ascii="Arial" w:hAnsi="Arial" w:cs="Arial"/>
          <w:b/>
          <w:bCs/>
        </w:rPr>
        <w:t xml:space="preserve"> </w:t>
      </w:r>
      <w:r w:rsidRPr="005C690A">
        <w:rPr>
          <w:rFonts w:ascii="Arial" w:hAnsi="Arial" w:cs="Arial"/>
          <w:bCs/>
        </w:rPr>
        <w:t xml:space="preserve">alle 17, </w:t>
      </w:r>
      <w:r w:rsidR="00350463">
        <w:rPr>
          <w:rFonts w:ascii="Arial" w:hAnsi="Arial" w:cs="Arial"/>
          <w:bCs/>
        </w:rPr>
        <w:t>ne</w:t>
      </w:r>
      <w:r w:rsidRPr="005C690A">
        <w:rPr>
          <w:rFonts w:ascii="Arial" w:hAnsi="Arial" w:cs="Arial"/>
          <w:bCs/>
        </w:rPr>
        <w:t>lla Società Letteraria</w:t>
      </w:r>
      <w:r w:rsidR="00350463">
        <w:rPr>
          <w:rFonts w:ascii="Arial" w:hAnsi="Arial" w:cs="Arial"/>
          <w:bCs/>
        </w:rPr>
        <w:t>,</w:t>
      </w:r>
      <w:r w:rsidRPr="005C690A">
        <w:rPr>
          <w:rFonts w:ascii="Arial" w:hAnsi="Arial" w:cs="Arial"/>
          <w:bCs/>
        </w:rPr>
        <w:t xml:space="preserve"> si terrà</w:t>
      </w:r>
      <w:r w:rsidR="005C690A" w:rsidRPr="005C690A">
        <w:rPr>
          <w:rFonts w:ascii="Arial" w:hAnsi="Arial" w:cs="Arial"/>
          <w:bCs/>
        </w:rPr>
        <w:t xml:space="preserve"> </w:t>
      </w:r>
      <w:r w:rsidRPr="005C690A">
        <w:rPr>
          <w:rFonts w:ascii="Arial" w:hAnsi="Arial" w:cs="Arial"/>
          <w:bCs/>
        </w:rPr>
        <w:t xml:space="preserve">la presentazione del libro “Generare, partorire, nascere. Una storia dall’antichità alla provetta” </w:t>
      </w:r>
      <w:r w:rsidRPr="00392EA0">
        <w:rPr>
          <w:rFonts w:ascii="Arial" w:hAnsi="Arial" w:cs="Arial"/>
          <w:bCs/>
        </w:rPr>
        <w:t>di Nadia Maria Filippini. A discuterne con l’autrice saranno Maria Geneth, presidente dell’associazione Filo di Arianna, e Olivia Guaraldo docente e componente del Cug di ateneo.</w:t>
      </w:r>
      <w:r w:rsidR="005C690A">
        <w:rPr>
          <w:rFonts w:ascii="Arial" w:hAnsi="Arial" w:cs="Arial"/>
          <w:bCs/>
        </w:rPr>
        <w:t xml:space="preserve"> </w:t>
      </w:r>
      <w:r w:rsidR="00897F9A">
        <w:rPr>
          <w:rFonts w:ascii="Arial" w:hAnsi="Arial" w:cs="Arial"/>
          <w:bCs/>
        </w:rPr>
        <w:t xml:space="preserve">Moderatrice dell’incontro </w:t>
      </w:r>
      <w:r w:rsidR="005C690A">
        <w:rPr>
          <w:rFonts w:ascii="Arial" w:hAnsi="Arial" w:cs="Arial"/>
          <w:bCs/>
        </w:rPr>
        <w:t xml:space="preserve">sarà Marina Garbellotti, docente di ateneo e componente del direttivo della Società italiana delle storiche. </w:t>
      </w:r>
    </w:p>
    <w:p w:rsidR="00392EA0" w:rsidRPr="00392EA0" w:rsidRDefault="00392EA0" w:rsidP="00350463">
      <w:pPr>
        <w:spacing w:line="276" w:lineRule="auto"/>
        <w:jc w:val="both"/>
        <w:rPr>
          <w:rFonts w:ascii="Arial" w:hAnsi="Arial" w:cs="Arial"/>
          <w:bCs/>
        </w:rPr>
      </w:pPr>
      <w:r w:rsidRPr="00350463">
        <w:rPr>
          <w:rFonts w:ascii="Arial" w:hAnsi="Arial" w:cs="Arial"/>
          <w:bCs/>
        </w:rPr>
        <w:t>Concluderà il ciclo di appuntamenti</w:t>
      </w:r>
      <w:r w:rsidRPr="00392EA0">
        <w:rPr>
          <w:rFonts w:ascii="Arial" w:hAnsi="Arial" w:cs="Arial"/>
          <w:b/>
          <w:bCs/>
        </w:rPr>
        <w:t xml:space="preserve"> </w:t>
      </w:r>
      <w:r w:rsidRPr="00897F9A">
        <w:rPr>
          <w:rFonts w:ascii="Arial" w:hAnsi="Arial" w:cs="Arial"/>
          <w:bCs/>
        </w:rPr>
        <w:t>“Perché cinquant’anni non sono bastati: donne e carriere pubbliche”, il 15 marzo, alle 17.30 in s</w:t>
      </w:r>
      <w:r w:rsidR="00DA3662">
        <w:rPr>
          <w:rFonts w:ascii="Arial" w:hAnsi="Arial" w:cs="Arial"/>
          <w:bCs/>
        </w:rPr>
        <w:t>ala Barbieri a palazzo Giuliari, incontro che prende il titolo dal libro, pubblicato nel 2016, della</w:t>
      </w:r>
      <w:r w:rsidRPr="00897F9A">
        <w:rPr>
          <w:rFonts w:ascii="Arial" w:hAnsi="Arial" w:cs="Arial"/>
          <w:bCs/>
        </w:rPr>
        <w:t xml:space="preserve"> </w:t>
      </w:r>
      <w:r w:rsidR="00DA3662">
        <w:rPr>
          <w:rFonts w:ascii="Arial" w:hAnsi="Arial" w:cs="Arial"/>
          <w:bCs/>
        </w:rPr>
        <w:t xml:space="preserve">relatrice </w:t>
      </w:r>
      <w:r w:rsidRPr="00897F9A">
        <w:rPr>
          <w:rFonts w:ascii="Arial" w:hAnsi="Arial" w:cs="Arial"/>
          <w:bCs/>
        </w:rPr>
        <w:t>Rosa Oliva De Conciliis</w:t>
      </w:r>
      <w:r w:rsidR="00DA3662">
        <w:rPr>
          <w:rFonts w:ascii="Arial" w:hAnsi="Arial" w:cs="Arial"/>
          <w:bCs/>
        </w:rPr>
        <w:t xml:space="preserve">. </w:t>
      </w:r>
      <w:r w:rsidR="00BC23B0">
        <w:rPr>
          <w:rFonts w:ascii="Arial" w:hAnsi="Arial" w:cs="Arial"/>
          <w:bCs/>
        </w:rPr>
        <w:t xml:space="preserve">Con </w:t>
      </w:r>
      <w:r w:rsidR="00897F9A">
        <w:rPr>
          <w:rFonts w:ascii="Arial" w:hAnsi="Arial" w:cs="Arial"/>
          <w:bCs/>
        </w:rPr>
        <w:t xml:space="preserve">lei Marina Garbellotti e Cristina Iannamorelli. </w:t>
      </w:r>
      <w:r w:rsidRPr="00392EA0">
        <w:rPr>
          <w:rFonts w:ascii="Arial" w:hAnsi="Arial" w:cs="Arial"/>
          <w:bCs/>
        </w:rPr>
        <w:t>L’appuntamento terminerà con l’esibizione della cantante Catia Cordioli accompagnata al pianoforte da Niccolò Spolettini.</w:t>
      </w:r>
    </w:p>
    <w:p w:rsidR="00350463" w:rsidRDefault="00350463" w:rsidP="005A1D27">
      <w:pPr>
        <w:rPr>
          <w:rFonts w:ascii="Arial" w:hAnsi="Arial" w:cs="Arial"/>
          <w:bCs/>
        </w:rPr>
      </w:pPr>
    </w:p>
    <w:p w:rsidR="005A1D27" w:rsidRDefault="00BC23B0" w:rsidP="00350463">
      <w:pPr>
        <w:spacing w:line="276" w:lineRule="auto"/>
        <w:jc w:val="both"/>
        <w:rPr>
          <w:rFonts w:ascii="Arial" w:hAnsi="Arial" w:cs="Arial"/>
          <w:bCs/>
        </w:rPr>
      </w:pPr>
      <w:r w:rsidRPr="00350463">
        <w:rPr>
          <w:rFonts w:ascii="Arial" w:hAnsi="Arial" w:cs="Arial"/>
          <w:b/>
          <w:bCs/>
        </w:rPr>
        <w:t>Rosa Oliva De Conciliis</w:t>
      </w:r>
      <w:r w:rsidRPr="00350463">
        <w:rPr>
          <w:rFonts w:ascii="Arial" w:hAnsi="Arial" w:cs="Arial"/>
          <w:bCs/>
        </w:rPr>
        <w:t>, appena laureata in Scienze Politiche, ricorse contro i</w:t>
      </w:r>
      <w:r w:rsidR="005A1D27" w:rsidRPr="00350463">
        <w:rPr>
          <w:rFonts w:ascii="Arial" w:hAnsi="Arial" w:cs="Arial"/>
          <w:bCs/>
        </w:rPr>
        <w:t xml:space="preserve">l ministero dell’Interno in seguito al rifiuto dell’ammissione al concorso per diventare prefetto. </w:t>
      </w:r>
      <w:r w:rsidRPr="00350463">
        <w:rPr>
          <w:rFonts w:ascii="Arial" w:hAnsi="Arial" w:cs="Arial"/>
          <w:bCs/>
        </w:rPr>
        <w:t>Il 13 maggio del 1960, con la sentenza numero 33, la Corte Costituzionale dichiarò l' illegitti</w:t>
      </w:r>
      <w:r w:rsidR="005A1D27" w:rsidRPr="00350463">
        <w:rPr>
          <w:rFonts w:ascii="Arial" w:hAnsi="Arial" w:cs="Arial"/>
          <w:bCs/>
        </w:rPr>
        <w:t xml:space="preserve">mità </w:t>
      </w:r>
      <w:r w:rsidR="00350463" w:rsidRPr="00350463">
        <w:rPr>
          <w:rFonts w:ascii="Arial" w:hAnsi="Arial" w:cs="Arial"/>
          <w:bCs/>
        </w:rPr>
        <w:t>del</w:t>
      </w:r>
      <w:r w:rsidRPr="00350463">
        <w:rPr>
          <w:rFonts w:ascii="Arial" w:hAnsi="Arial" w:cs="Arial"/>
          <w:bCs/>
        </w:rPr>
        <w:t xml:space="preserve">la norma </w:t>
      </w:r>
      <w:r w:rsidR="005A1D27" w:rsidRPr="00350463">
        <w:rPr>
          <w:rFonts w:ascii="Arial" w:hAnsi="Arial" w:cs="Arial"/>
          <w:bCs/>
        </w:rPr>
        <w:t>ponendo</w:t>
      </w:r>
      <w:r w:rsidRPr="00350463">
        <w:rPr>
          <w:rFonts w:ascii="Arial" w:hAnsi="Arial" w:cs="Arial"/>
          <w:bCs/>
        </w:rPr>
        <w:t xml:space="preserve"> le basi per un percorso di parità tra i generi.</w:t>
      </w:r>
      <w:r w:rsidR="005A1D27" w:rsidRPr="00350463">
        <w:rPr>
          <w:rFonts w:ascii="Arial" w:hAnsi="Arial" w:cs="Arial"/>
          <w:bCs/>
        </w:rPr>
        <w:t xml:space="preserve"> Nel 2010 le è stato assegnato il premio Minerva per l’uguaglianza di genere e dal 2016 </w:t>
      </w:r>
      <w:r w:rsidR="00350463" w:rsidRPr="00350463">
        <w:rPr>
          <w:rFonts w:ascii="Arial" w:hAnsi="Arial" w:cs="Arial"/>
          <w:bCs/>
        </w:rPr>
        <w:t>c</w:t>
      </w:r>
      <w:r w:rsidR="005A1D27" w:rsidRPr="00350463">
        <w:rPr>
          <w:rFonts w:ascii="Arial" w:hAnsi="Arial" w:cs="Arial"/>
          <w:bCs/>
        </w:rPr>
        <w:t>oordina il Gru</w:t>
      </w:r>
      <w:r w:rsidR="00F109E5">
        <w:rPr>
          <w:rFonts w:ascii="Arial" w:hAnsi="Arial" w:cs="Arial"/>
          <w:bCs/>
        </w:rPr>
        <w:t>ppo di lavoro per l’obiettivo 5 -</w:t>
      </w:r>
      <w:r w:rsidR="005A1D27" w:rsidRPr="00350463">
        <w:rPr>
          <w:rFonts w:ascii="Arial" w:hAnsi="Arial" w:cs="Arial"/>
          <w:bCs/>
        </w:rPr>
        <w:t xml:space="preserve"> Parità di genere, nell’</w:t>
      </w:r>
      <w:proofErr w:type="spellStart"/>
      <w:r w:rsidR="005A1D27" w:rsidRPr="00350463">
        <w:rPr>
          <w:rFonts w:ascii="Arial" w:hAnsi="Arial" w:cs="Arial"/>
          <w:bCs/>
        </w:rPr>
        <w:t>A</w:t>
      </w:r>
      <w:r w:rsidR="00F109E5">
        <w:rPr>
          <w:rFonts w:ascii="Arial" w:hAnsi="Arial" w:cs="Arial"/>
          <w:bCs/>
        </w:rPr>
        <w:t>svis</w:t>
      </w:r>
      <w:proofErr w:type="spellEnd"/>
      <w:r w:rsidR="00F109E5">
        <w:rPr>
          <w:rFonts w:ascii="Arial" w:hAnsi="Arial" w:cs="Arial"/>
          <w:bCs/>
        </w:rPr>
        <w:t xml:space="preserve">, </w:t>
      </w:r>
      <w:r w:rsidR="005A1D27" w:rsidRPr="00350463">
        <w:rPr>
          <w:rFonts w:ascii="Arial" w:hAnsi="Arial" w:cs="Arial"/>
          <w:bCs/>
        </w:rPr>
        <w:t xml:space="preserve">Alleanza italiana per lo sviluppo sostenibile. </w:t>
      </w:r>
    </w:p>
    <w:p w:rsidR="00350463" w:rsidRPr="00350463" w:rsidRDefault="00350463" w:rsidP="00350463">
      <w:pPr>
        <w:spacing w:line="276" w:lineRule="auto"/>
        <w:jc w:val="both"/>
        <w:rPr>
          <w:rFonts w:ascii="Arial" w:hAnsi="Arial" w:cs="Arial"/>
          <w:bCs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Pr="00982F9E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982F9E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350463" w:rsidRDefault="001F76A9" w:rsidP="00D920D9">
      <w:pPr>
        <w:rPr>
          <w:rFonts w:ascii="Arial" w:hAnsi="Arial" w:cs="Arial"/>
          <w:color w:val="000000"/>
          <w:sz w:val="20"/>
          <w:szCs w:val="20"/>
        </w:rPr>
      </w:pPr>
      <w:r w:rsidRPr="00350463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350463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350463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76" w:rsidRDefault="001B5276" w:rsidP="00D06FF2">
      <w:r>
        <w:separator/>
      </w:r>
    </w:p>
  </w:endnote>
  <w:endnote w:type="continuationSeparator" w:id="0">
    <w:p w:rsidR="001B5276" w:rsidRDefault="001B5276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1B5276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76" w:rsidRDefault="001B5276" w:rsidP="00D06FF2">
      <w:r>
        <w:separator/>
      </w:r>
    </w:p>
  </w:footnote>
  <w:footnote w:type="continuationSeparator" w:id="0">
    <w:p w:rsidR="001B5276" w:rsidRDefault="001B5276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54419"/>
    <w:rsid w:val="000D2C05"/>
    <w:rsid w:val="00102277"/>
    <w:rsid w:val="001B5276"/>
    <w:rsid w:val="001E4723"/>
    <w:rsid w:val="001F76A9"/>
    <w:rsid w:val="00266D6A"/>
    <w:rsid w:val="00316AF0"/>
    <w:rsid w:val="003439B9"/>
    <w:rsid w:val="00350463"/>
    <w:rsid w:val="00392EA0"/>
    <w:rsid w:val="004124C3"/>
    <w:rsid w:val="004C4041"/>
    <w:rsid w:val="004D2960"/>
    <w:rsid w:val="004F095E"/>
    <w:rsid w:val="00552B3B"/>
    <w:rsid w:val="00553869"/>
    <w:rsid w:val="00593733"/>
    <w:rsid w:val="005A1D27"/>
    <w:rsid w:val="005C690A"/>
    <w:rsid w:val="006967C9"/>
    <w:rsid w:val="007C4F63"/>
    <w:rsid w:val="00805AD1"/>
    <w:rsid w:val="008901C4"/>
    <w:rsid w:val="00897F9A"/>
    <w:rsid w:val="008E2D8E"/>
    <w:rsid w:val="008F2CC6"/>
    <w:rsid w:val="00963194"/>
    <w:rsid w:val="00982F9E"/>
    <w:rsid w:val="00AE2E6E"/>
    <w:rsid w:val="00B15B69"/>
    <w:rsid w:val="00BC23B0"/>
    <w:rsid w:val="00D06FF2"/>
    <w:rsid w:val="00D50CBF"/>
    <w:rsid w:val="00D920D9"/>
    <w:rsid w:val="00DA3662"/>
    <w:rsid w:val="00DA41BF"/>
    <w:rsid w:val="00E3106A"/>
    <w:rsid w:val="00E6497D"/>
    <w:rsid w:val="00EC2D89"/>
    <w:rsid w:val="00EC3C70"/>
    <w:rsid w:val="00F109E5"/>
    <w:rsid w:val="00F277CB"/>
    <w:rsid w:val="00F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Default">
    <w:name w:val="Default"/>
    <w:rsid w:val="00343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Default">
    <w:name w:val="Default"/>
    <w:rsid w:val="00343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DANILO DE ROSA</cp:lastModifiedBy>
  <cp:revision>6</cp:revision>
  <dcterms:created xsi:type="dcterms:W3CDTF">2019-03-12T12:22:00Z</dcterms:created>
  <dcterms:modified xsi:type="dcterms:W3CDTF">2019-04-10T08:19:00Z</dcterms:modified>
</cp:coreProperties>
</file>