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DE44" w14:textId="217AE024" w:rsidR="00976A24" w:rsidRPr="00976A24" w:rsidRDefault="00976A24" w:rsidP="00976A24">
      <w:pPr>
        <w:jc w:val="both"/>
        <w:rPr>
          <w:rFonts w:ascii="Calibri" w:hAnsi="Calibri"/>
          <w:b/>
          <w:szCs w:val="24"/>
        </w:rPr>
      </w:pPr>
      <w:r w:rsidRPr="00976A24">
        <w:rPr>
          <w:rFonts w:ascii="Calibri" w:hAnsi="Calibri"/>
          <w:b/>
          <w:szCs w:val="24"/>
        </w:rPr>
        <w:tab/>
      </w:r>
      <w:r w:rsidRPr="00976A24">
        <w:rPr>
          <w:rFonts w:ascii="Calibri" w:hAnsi="Calibri"/>
          <w:b/>
          <w:szCs w:val="24"/>
        </w:rPr>
        <w:tab/>
      </w:r>
    </w:p>
    <w:p w14:paraId="637EB15D" w14:textId="77777777" w:rsidR="00976A24" w:rsidRPr="00976A24" w:rsidRDefault="00976A24" w:rsidP="00976A24">
      <w:pPr>
        <w:jc w:val="right"/>
        <w:rPr>
          <w:rFonts w:ascii="Arial" w:hAnsi="Arial" w:cs="Arial"/>
          <w:sz w:val="20"/>
        </w:rPr>
      </w:pP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0E6734C0" w14:textId="77777777" w:rsidR="00976A24" w:rsidRPr="00976A24" w:rsidRDefault="00976A24" w:rsidP="00976A24">
      <w:pPr>
        <w:jc w:val="right"/>
        <w:rPr>
          <w:rFonts w:ascii="Arial" w:hAnsi="Arial" w:cs="Arial"/>
          <w:b/>
          <w:sz w:val="20"/>
        </w:rPr>
      </w:pPr>
    </w:p>
    <w:p w14:paraId="285F55CF"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w:t>
      </w:r>
      <w:r w:rsidR="00A02174" w:rsidRPr="001878DA">
        <w:rPr>
          <w:rFonts w:ascii="Arial" w:hAnsi="Arial" w:cs="Arial"/>
          <w:sz w:val="20"/>
        </w:rPr>
        <w:t xml:space="preserve">Non </w:t>
      </w:r>
      <w:r w:rsidR="00CF613C" w:rsidRPr="001878DA">
        <w:rPr>
          <w:rFonts w:ascii="Arial" w:hAnsi="Arial" w:cs="Arial"/>
          <w:sz w:val="20"/>
        </w:rPr>
        <w:t>UO Didattica</w:t>
      </w:r>
      <w:r w:rsidRPr="00976A24">
        <w:rPr>
          <w:rFonts w:ascii="Arial" w:hAnsi="Arial" w:cs="Arial"/>
          <w:b/>
          <w:sz w:val="20"/>
        </w:rPr>
        <w:t>)</w:t>
      </w:r>
    </w:p>
    <w:p w14:paraId="6C6BB88B" w14:textId="6221BEA2" w:rsidR="00976A24" w:rsidRDefault="00976A24" w:rsidP="008E34E8">
      <w:pPr>
        <w:jc w:val="both"/>
        <w:rPr>
          <w:rFonts w:ascii="Arial" w:hAnsi="Arial" w:cs="Arial"/>
          <w:b/>
          <w:bCs/>
          <w:sz w:val="20"/>
        </w:rPr>
      </w:pPr>
      <w:r w:rsidRPr="00976A24">
        <w:rPr>
          <w:rFonts w:ascii="Arial" w:hAnsi="Arial" w:cs="Arial"/>
          <w:b/>
          <w:sz w:val="20"/>
        </w:rPr>
        <w:t xml:space="preserve">DOMANDA DI AMMISSIONE ALLA </w:t>
      </w:r>
      <w:r w:rsidR="00081553">
        <w:rPr>
          <w:rFonts w:ascii="Arial" w:hAnsi="Arial" w:cs="Arial"/>
          <w:b/>
          <w:sz w:val="20"/>
        </w:rPr>
        <w:t>SELEZION</w:t>
      </w:r>
      <w:r w:rsidR="00CB2147">
        <w:rPr>
          <w:rFonts w:ascii="Arial" w:hAnsi="Arial" w:cs="Arial"/>
          <w:b/>
          <w:sz w:val="20"/>
        </w:rPr>
        <w:t xml:space="preserve">E </w:t>
      </w:r>
      <w:r w:rsidR="00081553" w:rsidRPr="00081553">
        <w:rPr>
          <w:rFonts w:ascii="Arial" w:hAnsi="Arial" w:cs="Arial"/>
          <w:b/>
          <w:sz w:val="20"/>
        </w:rPr>
        <w:t xml:space="preserve">PUBBLICA </w:t>
      </w:r>
      <w:r w:rsidR="002D5E03">
        <w:rPr>
          <w:rFonts w:ascii="Arial" w:hAnsi="Arial" w:cs="Arial"/>
          <w:b/>
          <w:bCs/>
          <w:sz w:val="20"/>
        </w:rPr>
        <w:t>PER IL CONFERIMENTO DI N. 14</w:t>
      </w:r>
      <w:r w:rsidR="00081553" w:rsidRPr="00081553">
        <w:rPr>
          <w:rFonts w:ascii="Arial" w:hAnsi="Arial" w:cs="Arial"/>
          <w:b/>
          <w:bCs/>
          <w:sz w:val="20"/>
        </w:rPr>
        <w:t xml:space="preserve"> INCARICHI DI</w:t>
      </w:r>
      <w:r w:rsidR="00EC1240">
        <w:rPr>
          <w:rFonts w:ascii="Arial" w:hAnsi="Arial" w:cs="Arial"/>
          <w:b/>
          <w:bCs/>
          <w:sz w:val="20"/>
        </w:rPr>
        <w:t xml:space="preserve"> TUTOR </w:t>
      </w:r>
      <w:r w:rsidR="00081553" w:rsidRPr="00081553">
        <w:rPr>
          <w:rFonts w:ascii="Arial" w:hAnsi="Arial" w:cs="Arial"/>
          <w:b/>
          <w:bCs/>
          <w:sz w:val="20"/>
        </w:rPr>
        <w:t xml:space="preserve">PER LE </w:t>
      </w:r>
      <w:r w:rsidR="00081553" w:rsidRPr="00CB2147">
        <w:rPr>
          <w:rFonts w:ascii="Arial" w:hAnsi="Arial" w:cs="Arial"/>
          <w:b/>
          <w:bCs/>
          <w:sz w:val="20"/>
        </w:rPr>
        <w:t>TECNOLOGIE DELL'INFORMAZIONE E DELLA COMUNICAZIONE</w:t>
      </w:r>
      <w:r w:rsidR="00081553" w:rsidRPr="00081553">
        <w:rPr>
          <w:rFonts w:ascii="Arial" w:hAnsi="Arial" w:cs="Arial"/>
          <w:b/>
          <w:bCs/>
          <w:sz w:val="20"/>
          <w:u w:val="single"/>
        </w:rPr>
        <w:t xml:space="preserve"> </w:t>
      </w:r>
      <w:r w:rsidR="00081553" w:rsidRPr="00081553">
        <w:rPr>
          <w:rFonts w:ascii="Arial" w:hAnsi="Arial" w:cs="Arial"/>
          <w:b/>
          <w:bCs/>
          <w:sz w:val="20"/>
        </w:rPr>
        <w:t>(TIC)  PER IL CORSO DI FORMAZIONE PER IL CONSEGUIMENTO DELLA SPECIALIZZAZIONE PER LE ATTIVITÀ DI SOSTEGNO DIDATTICO AGLI ALUNNI CON DISABILITÀ NELLA SCUOLA DELL’INFANZIA, PRIMARIA, SECONDARIA DI I GRADO E SECONDARIA DI II GRADO - A.A. 2018/2019 - CODICE N. SO06-201</w:t>
      </w:r>
    </w:p>
    <w:p w14:paraId="7B939E3C" w14:textId="77777777" w:rsidR="00DE7114" w:rsidRPr="00976A24" w:rsidRDefault="00DE7114" w:rsidP="008E34E8">
      <w:pPr>
        <w:jc w:val="both"/>
        <w:rPr>
          <w:rFonts w:ascii="Arial" w:hAnsi="Arial" w:cs="Arial"/>
          <w:sz w:val="20"/>
        </w:rPr>
      </w:pPr>
    </w:p>
    <w:p w14:paraId="692A59CF" w14:textId="77777777" w:rsidR="00976A24" w:rsidRPr="00976A24" w:rsidRDefault="00976A24" w:rsidP="00976A24">
      <w:pPr>
        <w:rPr>
          <w:rFonts w:ascii="Arial" w:hAnsi="Arial" w:cs="Arial"/>
          <w:sz w:val="20"/>
        </w:rPr>
      </w:pPr>
      <w:r w:rsidRPr="00976A24">
        <w:rPr>
          <w:rFonts w:ascii="Arial" w:hAnsi="Arial" w:cs="Arial"/>
          <w:sz w:val="20"/>
        </w:rPr>
        <w:t>CODICE</w:t>
      </w:r>
      <w:r w:rsidR="00DE7114">
        <w:rPr>
          <w:rFonts w:ascii="Arial" w:hAnsi="Arial" w:cs="Arial"/>
          <w:sz w:val="20"/>
        </w:rPr>
        <w:t xml:space="preserve"> INCARICO  </w:t>
      </w:r>
      <w:r w:rsidRPr="00976A24">
        <w:rPr>
          <w:rFonts w:ascii="Arial" w:hAnsi="Arial" w:cs="Arial"/>
          <w:sz w:val="20"/>
        </w:rPr>
        <w:t xml:space="preserve">________ </w:t>
      </w:r>
    </w:p>
    <w:p w14:paraId="18C43756" w14:textId="77777777" w:rsidR="00976A24" w:rsidRPr="00976A24" w:rsidRDefault="00976A24" w:rsidP="00976A24">
      <w:pPr>
        <w:jc w:val="both"/>
        <w:rPr>
          <w:rFonts w:ascii="Arial" w:hAnsi="Arial" w:cs="Arial"/>
          <w:sz w:val="20"/>
        </w:rPr>
      </w:pPr>
    </w:p>
    <w:p w14:paraId="3A8BAF9D" w14:textId="77777777" w:rsidR="00976A24" w:rsidRPr="00976A24" w:rsidRDefault="00976A24" w:rsidP="00976A24">
      <w:pPr>
        <w:keepNext/>
        <w:suppressAutoHyphens/>
        <w:ind w:left="5940"/>
        <w:jc w:val="both"/>
        <w:outlineLvl w:val="3"/>
        <w:rPr>
          <w:rFonts w:ascii="Arial" w:hAnsi="Arial" w:cs="Arial"/>
          <w:sz w:val="20"/>
        </w:rPr>
      </w:pPr>
    </w:p>
    <w:p w14:paraId="1BDCFDEB" w14:textId="77777777" w:rsidR="00976A24" w:rsidRPr="00976A24" w:rsidRDefault="00976A24" w:rsidP="00976A24">
      <w:pPr>
        <w:rPr>
          <w:rFonts w:ascii="Times New Roman" w:hAnsi="Times New Roman"/>
          <w:szCs w:val="24"/>
        </w:rPr>
      </w:pPr>
    </w:p>
    <w:p w14:paraId="0805D8B9" w14:textId="77777777" w:rsidR="00976A24" w:rsidRPr="00976A24" w:rsidRDefault="00976A24" w:rsidP="00976A24">
      <w:pPr>
        <w:autoSpaceDE w:val="0"/>
        <w:autoSpaceDN w:val="0"/>
        <w:adjustRightInd w:val="0"/>
        <w:ind w:left="4820"/>
        <w:rPr>
          <w:rFonts w:ascii="Arial" w:hAnsi="Arial" w:cs="Arial"/>
          <w:color w:val="000000"/>
          <w:sz w:val="20"/>
        </w:rPr>
      </w:pPr>
      <w:r w:rsidRPr="00B96BE4">
        <w:rPr>
          <w:rFonts w:ascii="Arial" w:hAnsi="Arial" w:cs="Arial"/>
          <w:b/>
          <w:color w:val="000000"/>
          <w:sz w:val="20"/>
        </w:rPr>
        <w:t>DIPARTIMENTO</w:t>
      </w:r>
      <w:r w:rsidRPr="00976A24">
        <w:rPr>
          <w:rFonts w:ascii="Arial" w:hAnsi="Arial" w:cs="Arial"/>
          <w:color w:val="000000"/>
          <w:sz w:val="20"/>
        </w:rPr>
        <w:t xml:space="preserve"> DI SCIENZE UMANE</w:t>
      </w:r>
    </w:p>
    <w:p w14:paraId="6357D519"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3B96FA25"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2A074405"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73C940D7" w14:textId="77777777" w:rsidR="00976A24" w:rsidRPr="00976A24" w:rsidRDefault="00976A24" w:rsidP="00976A24">
      <w:pPr>
        <w:autoSpaceDE w:val="0"/>
        <w:autoSpaceDN w:val="0"/>
        <w:adjustRightInd w:val="0"/>
        <w:ind w:left="5670"/>
        <w:rPr>
          <w:rFonts w:ascii="Arial" w:hAnsi="Arial" w:cs="Arial"/>
          <w:color w:val="000000"/>
          <w:sz w:val="20"/>
        </w:rPr>
      </w:pPr>
    </w:p>
    <w:p w14:paraId="0AC96DD2"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6C86D28D" w14:textId="77777777" w:rsidR="00976A24" w:rsidRPr="00976A24" w:rsidRDefault="00976A24" w:rsidP="00976A24">
      <w:pPr>
        <w:suppressAutoHyphens/>
        <w:jc w:val="both"/>
        <w:rPr>
          <w:rFonts w:ascii="Arial" w:hAnsi="Arial" w:cs="Arial"/>
          <w:sz w:val="20"/>
          <w:lang w:eastAsia="ar-SA"/>
        </w:rPr>
      </w:pPr>
    </w:p>
    <w:p w14:paraId="0B484D15"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6FC1DACB" w14:textId="77777777" w:rsidR="00976A24" w:rsidRPr="00976A24" w:rsidRDefault="00976A24" w:rsidP="00976A24">
      <w:pPr>
        <w:suppressAutoHyphens/>
        <w:spacing w:after="120"/>
        <w:jc w:val="both"/>
        <w:rPr>
          <w:rFonts w:ascii="Arial" w:hAnsi="Arial" w:cs="Arial"/>
          <w:snapToGrid w:val="0"/>
          <w:sz w:val="20"/>
          <w:lang w:eastAsia="ar-SA"/>
        </w:rPr>
      </w:pPr>
    </w:p>
    <w:p w14:paraId="7AF3987A"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6E2D6E8A"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5FF68577" w14:textId="77777777" w:rsidR="00976A24" w:rsidRPr="00976A24" w:rsidRDefault="00976A24" w:rsidP="00976A24">
      <w:pPr>
        <w:suppressAutoHyphens/>
        <w:ind w:right="-82"/>
        <w:jc w:val="both"/>
        <w:rPr>
          <w:rFonts w:ascii="Arial" w:hAnsi="Arial" w:cs="Arial"/>
          <w:sz w:val="20"/>
        </w:rPr>
      </w:pPr>
    </w:p>
    <w:p w14:paraId="0F6AFE46" w14:textId="77777777" w:rsidR="00DE7114" w:rsidRDefault="00976A24" w:rsidP="00976A24">
      <w:pPr>
        <w:suppressAutoHyphens/>
        <w:ind w:right="-82"/>
        <w:jc w:val="both"/>
        <w:rPr>
          <w:rFonts w:ascii="Arial" w:hAnsi="Arial" w:cs="Arial"/>
          <w:b/>
          <w:bCs/>
          <w:sz w:val="20"/>
        </w:rPr>
      </w:pPr>
      <w:r w:rsidRPr="00976A24">
        <w:rPr>
          <w:rFonts w:ascii="Arial" w:hAnsi="Arial" w:cs="Arial"/>
          <w:sz w:val="20"/>
        </w:rPr>
        <w:t xml:space="preserve">visto l’avviso di </w:t>
      </w:r>
      <w:r w:rsidR="00DE7114" w:rsidRPr="00DE7114">
        <w:rPr>
          <w:rFonts w:ascii="Arial" w:hAnsi="Arial" w:cs="Arial"/>
          <w:sz w:val="20"/>
        </w:rPr>
        <w:t xml:space="preserve">selezione pubblica </w:t>
      </w:r>
      <w:r w:rsidR="002D5E03">
        <w:rPr>
          <w:rFonts w:ascii="Arial" w:hAnsi="Arial" w:cs="Arial"/>
          <w:bCs/>
          <w:sz w:val="20"/>
        </w:rPr>
        <w:t>per il conferimento di n. 14</w:t>
      </w:r>
      <w:r w:rsidR="00DE7114" w:rsidRPr="00DE7114">
        <w:rPr>
          <w:rFonts w:ascii="Arial" w:hAnsi="Arial" w:cs="Arial"/>
          <w:bCs/>
          <w:sz w:val="20"/>
        </w:rPr>
        <w:t xml:space="preserve"> incarichi di docenza  per le (TIC)  per il corso di formazione per il conseguimento della specializzazione per le attività di sostegno didattico agli alunni con disabilità nella scuola dell’infanzia, primaria, secondar</w:t>
      </w:r>
      <w:r w:rsidR="005E24E8">
        <w:rPr>
          <w:rFonts w:ascii="Arial" w:hAnsi="Arial" w:cs="Arial"/>
          <w:bCs/>
          <w:sz w:val="20"/>
        </w:rPr>
        <w:t>ia di I grado e secondaria di II</w:t>
      </w:r>
      <w:r w:rsidR="00DE7114" w:rsidRPr="00DE7114">
        <w:rPr>
          <w:rFonts w:ascii="Arial" w:hAnsi="Arial" w:cs="Arial"/>
          <w:bCs/>
          <w:sz w:val="20"/>
        </w:rPr>
        <w:t xml:space="preserve"> grado</w:t>
      </w:r>
      <w:r w:rsidR="00AF274A">
        <w:rPr>
          <w:rFonts w:ascii="Arial" w:hAnsi="Arial" w:cs="Arial"/>
          <w:bCs/>
          <w:sz w:val="20"/>
        </w:rPr>
        <w:t xml:space="preserve"> - </w:t>
      </w:r>
      <w:proofErr w:type="spellStart"/>
      <w:r w:rsidR="00AF274A">
        <w:rPr>
          <w:rFonts w:ascii="Arial" w:hAnsi="Arial" w:cs="Arial"/>
          <w:bCs/>
          <w:sz w:val="20"/>
        </w:rPr>
        <w:t>a.a</w:t>
      </w:r>
      <w:proofErr w:type="spellEnd"/>
      <w:r w:rsidR="00AF274A">
        <w:rPr>
          <w:rFonts w:ascii="Arial" w:hAnsi="Arial" w:cs="Arial"/>
          <w:bCs/>
          <w:sz w:val="20"/>
        </w:rPr>
        <w:t>. 2018/2019 - codice n. SO</w:t>
      </w:r>
      <w:r w:rsidR="00DE7114" w:rsidRPr="00DE7114">
        <w:rPr>
          <w:rFonts w:ascii="Arial" w:hAnsi="Arial" w:cs="Arial"/>
          <w:bCs/>
          <w:sz w:val="20"/>
        </w:rPr>
        <w:t>06-201</w:t>
      </w:r>
      <w:r w:rsidR="00DE7114">
        <w:rPr>
          <w:rFonts w:ascii="Arial" w:hAnsi="Arial" w:cs="Arial"/>
          <w:bCs/>
          <w:sz w:val="20"/>
        </w:rPr>
        <w:t>9</w:t>
      </w:r>
    </w:p>
    <w:p w14:paraId="16A98751" w14:textId="3918D623" w:rsidR="00976A24" w:rsidRPr="0015417C" w:rsidRDefault="00A1414B" w:rsidP="00976A24">
      <w:pPr>
        <w:suppressAutoHyphens/>
        <w:ind w:right="-82"/>
        <w:jc w:val="both"/>
        <w:rPr>
          <w:rFonts w:ascii="Arial" w:hAnsi="Arial" w:cs="Arial"/>
          <w:sz w:val="20"/>
          <w:lang w:val="en-US"/>
        </w:rPr>
      </w:pPr>
      <w:r w:rsidRPr="0015417C">
        <w:rPr>
          <w:rFonts w:ascii="Arial" w:hAnsi="Arial" w:cs="Arial"/>
          <w:sz w:val="20"/>
          <w:lang w:val="en-US"/>
        </w:rPr>
        <w:t>Rep. n.</w:t>
      </w:r>
      <w:r w:rsidR="0015417C" w:rsidRPr="0015417C">
        <w:rPr>
          <w:lang w:val="en-US"/>
        </w:rPr>
        <w:t xml:space="preserve"> </w:t>
      </w:r>
      <w:r w:rsidR="0015417C" w:rsidRPr="0015417C">
        <w:rPr>
          <w:rFonts w:ascii="Arial" w:hAnsi="Arial" w:cs="Arial"/>
          <w:sz w:val="20"/>
          <w:lang w:val="en-US"/>
        </w:rPr>
        <w:t>4679</w:t>
      </w:r>
      <w:r w:rsidR="0015417C">
        <w:rPr>
          <w:rFonts w:ascii="Arial" w:hAnsi="Arial" w:cs="Arial"/>
          <w:sz w:val="20"/>
          <w:lang w:val="en-US"/>
        </w:rPr>
        <w:t>/19</w:t>
      </w:r>
      <w:r w:rsidRPr="0015417C">
        <w:rPr>
          <w:rFonts w:ascii="Arial" w:hAnsi="Arial" w:cs="Arial"/>
          <w:sz w:val="20"/>
          <w:lang w:val="en-US"/>
        </w:rPr>
        <w:t xml:space="preserve"> </w:t>
      </w:r>
      <w:r w:rsidR="002D512F" w:rsidRPr="0015417C">
        <w:rPr>
          <w:rFonts w:ascii="Arial" w:hAnsi="Arial" w:cs="Arial"/>
          <w:sz w:val="20"/>
          <w:lang w:val="en-US"/>
        </w:rPr>
        <w:t xml:space="preserve">  </w:t>
      </w:r>
      <w:r w:rsidRPr="0015417C">
        <w:rPr>
          <w:rFonts w:ascii="Arial" w:hAnsi="Arial" w:cs="Arial"/>
          <w:sz w:val="20"/>
          <w:lang w:val="en-US"/>
        </w:rPr>
        <w:t xml:space="preserve">Prot. n. </w:t>
      </w:r>
      <w:r w:rsidR="0015417C" w:rsidRPr="0015417C">
        <w:rPr>
          <w:rFonts w:ascii="Arial" w:hAnsi="Arial" w:cs="Arial"/>
          <w:sz w:val="20"/>
          <w:lang w:val="en-US"/>
        </w:rPr>
        <w:t>n. 175095</w:t>
      </w:r>
      <w:r w:rsidR="00976A24" w:rsidRPr="0015417C">
        <w:rPr>
          <w:rFonts w:ascii="Arial" w:hAnsi="Arial" w:cs="Arial"/>
          <w:sz w:val="20"/>
          <w:lang w:val="en-US"/>
        </w:rPr>
        <w:t xml:space="preserve">, </w:t>
      </w:r>
    </w:p>
    <w:p w14:paraId="00B8F7A3" w14:textId="77777777" w:rsidR="00976A24" w:rsidRPr="0015417C" w:rsidRDefault="00976A24" w:rsidP="00976A24">
      <w:pPr>
        <w:suppressAutoHyphens/>
        <w:ind w:right="-82"/>
        <w:jc w:val="both"/>
        <w:rPr>
          <w:rFonts w:ascii="Arial" w:hAnsi="Arial" w:cs="Arial"/>
          <w:sz w:val="20"/>
          <w:lang w:val="en-US"/>
        </w:rPr>
      </w:pPr>
      <w:r w:rsidRPr="0015417C">
        <w:rPr>
          <w:rFonts w:ascii="Arial" w:hAnsi="Arial" w:cs="Arial"/>
          <w:sz w:val="20"/>
          <w:lang w:val="en-US"/>
        </w:rPr>
        <w:t xml:space="preserve"> </w:t>
      </w:r>
    </w:p>
    <w:p w14:paraId="5300C716"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5FE26A89"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0C1E0362"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6C59CFFF" w14:textId="77777777" w:rsidTr="00D27816">
        <w:tc>
          <w:tcPr>
            <w:tcW w:w="9778" w:type="dxa"/>
            <w:gridSpan w:val="2"/>
            <w:shd w:val="clear" w:color="auto" w:fill="DAEEF3" w:themeFill="accent5" w:themeFillTint="33"/>
          </w:tcPr>
          <w:p w14:paraId="76747282"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2FDE5685" w14:textId="77777777" w:rsidTr="00D27816">
        <w:trPr>
          <w:trHeight w:val="248"/>
        </w:trPr>
        <w:tc>
          <w:tcPr>
            <w:tcW w:w="2518" w:type="dxa"/>
            <w:shd w:val="clear" w:color="auto" w:fill="DAEEF3" w:themeFill="accent5" w:themeFillTint="33"/>
          </w:tcPr>
          <w:p w14:paraId="4C8D63B2" w14:textId="77777777" w:rsidR="00976A24" w:rsidRPr="00976A24" w:rsidRDefault="00BF4575" w:rsidP="00976A24">
            <w:pPr>
              <w:autoSpaceDE w:val="0"/>
              <w:autoSpaceDN w:val="0"/>
              <w:adjustRightInd w:val="0"/>
              <w:rPr>
                <w:rFonts w:ascii="Arial" w:hAnsi="Arial" w:cs="Arial"/>
                <w:sz w:val="22"/>
                <w:szCs w:val="22"/>
              </w:rPr>
            </w:pPr>
            <w:r>
              <w:rPr>
                <w:rFonts w:ascii="Arial" w:hAnsi="Arial" w:cs="Arial"/>
                <w:sz w:val="22"/>
                <w:szCs w:val="22"/>
              </w:rPr>
              <w:t>T.I.C.</w:t>
            </w:r>
          </w:p>
        </w:tc>
        <w:tc>
          <w:tcPr>
            <w:tcW w:w="7260" w:type="dxa"/>
            <w:shd w:val="clear" w:color="auto" w:fill="DAEEF3" w:themeFill="accent5" w:themeFillTint="33"/>
          </w:tcPr>
          <w:p w14:paraId="67367974" w14:textId="77777777" w:rsidR="00976A24" w:rsidRPr="00976A24" w:rsidRDefault="00976A24" w:rsidP="00976A24">
            <w:pPr>
              <w:suppressAutoHyphens/>
              <w:ind w:right="-82"/>
              <w:jc w:val="both"/>
              <w:rPr>
                <w:rFonts w:ascii="Arial" w:hAnsi="Arial" w:cs="Arial"/>
                <w:sz w:val="20"/>
              </w:rPr>
            </w:pPr>
          </w:p>
        </w:tc>
      </w:tr>
      <w:tr w:rsidR="00976A24" w:rsidRPr="00976A24" w14:paraId="73023E3C" w14:textId="77777777" w:rsidTr="00D27816">
        <w:tc>
          <w:tcPr>
            <w:tcW w:w="2518" w:type="dxa"/>
            <w:shd w:val="clear" w:color="auto" w:fill="DAEEF3" w:themeFill="accent5" w:themeFillTint="33"/>
          </w:tcPr>
          <w:p w14:paraId="7FA9FE0F" w14:textId="77777777" w:rsidR="00976A24" w:rsidRPr="00976A24" w:rsidRDefault="00976A24" w:rsidP="00BF4575">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w:t>
            </w:r>
            <w:r w:rsidR="00BF4575">
              <w:rPr>
                <w:rFonts w:ascii="Arial" w:hAnsi="Arial" w:cs="Arial"/>
                <w:sz w:val="22"/>
                <w:szCs w:val="22"/>
              </w:rPr>
              <w:t xml:space="preserve"> T.I.C.</w:t>
            </w:r>
          </w:p>
        </w:tc>
        <w:tc>
          <w:tcPr>
            <w:tcW w:w="7260" w:type="dxa"/>
            <w:shd w:val="clear" w:color="auto" w:fill="DAEEF3" w:themeFill="accent5" w:themeFillTint="33"/>
          </w:tcPr>
          <w:p w14:paraId="37848C2C" w14:textId="77777777" w:rsidR="00976A24" w:rsidRPr="00976A24" w:rsidRDefault="00976A24" w:rsidP="00976A24">
            <w:pPr>
              <w:suppressAutoHyphens/>
              <w:ind w:right="-82"/>
              <w:jc w:val="both"/>
              <w:rPr>
                <w:rFonts w:ascii="Arial" w:hAnsi="Arial" w:cs="Arial"/>
                <w:sz w:val="20"/>
              </w:rPr>
            </w:pPr>
          </w:p>
        </w:tc>
      </w:tr>
      <w:tr w:rsidR="00976A24" w:rsidRPr="00976A24" w14:paraId="41D9743E" w14:textId="77777777" w:rsidTr="00D27816">
        <w:tc>
          <w:tcPr>
            <w:tcW w:w="2518" w:type="dxa"/>
            <w:shd w:val="clear" w:color="auto" w:fill="DAEEF3" w:themeFill="accent5" w:themeFillTint="33"/>
          </w:tcPr>
          <w:p w14:paraId="5843942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3396F8F4" w14:textId="77777777" w:rsidR="00976A24" w:rsidRPr="00976A24" w:rsidRDefault="00976A24" w:rsidP="00976A24">
            <w:pPr>
              <w:suppressAutoHyphens/>
              <w:ind w:right="-82"/>
              <w:jc w:val="both"/>
              <w:rPr>
                <w:rFonts w:ascii="Arial" w:hAnsi="Arial" w:cs="Arial"/>
                <w:sz w:val="20"/>
              </w:rPr>
            </w:pPr>
          </w:p>
        </w:tc>
      </w:tr>
      <w:tr w:rsidR="00976A24" w:rsidRPr="00976A24" w14:paraId="6A1A597A" w14:textId="77777777" w:rsidTr="00D27816">
        <w:tc>
          <w:tcPr>
            <w:tcW w:w="2518" w:type="dxa"/>
            <w:shd w:val="clear" w:color="auto" w:fill="DAEEF3" w:themeFill="accent5" w:themeFillTint="33"/>
          </w:tcPr>
          <w:p w14:paraId="4E4D52ED"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0773373A" w14:textId="77777777" w:rsidR="00976A24" w:rsidRPr="00976A24" w:rsidRDefault="00976A24" w:rsidP="00976A24">
            <w:pPr>
              <w:suppressAutoHyphens/>
              <w:ind w:right="-82"/>
              <w:jc w:val="both"/>
              <w:rPr>
                <w:rFonts w:ascii="Arial" w:hAnsi="Arial" w:cs="Arial"/>
                <w:sz w:val="20"/>
              </w:rPr>
            </w:pPr>
          </w:p>
        </w:tc>
      </w:tr>
      <w:tr w:rsidR="00976A24" w:rsidRPr="00976A24" w14:paraId="489518E9" w14:textId="77777777" w:rsidTr="00D27816">
        <w:tc>
          <w:tcPr>
            <w:tcW w:w="2518" w:type="dxa"/>
            <w:shd w:val="clear" w:color="auto" w:fill="DAEEF3" w:themeFill="accent5" w:themeFillTint="33"/>
          </w:tcPr>
          <w:p w14:paraId="0FE77A0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3E406CA7" w14:textId="77777777" w:rsidR="00976A24" w:rsidRPr="00976A24" w:rsidRDefault="00976A24" w:rsidP="00976A24">
            <w:pPr>
              <w:suppressAutoHyphens/>
              <w:ind w:right="-82"/>
              <w:jc w:val="both"/>
              <w:rPr>
                <w:rFonts w:ascii="Arial" w:hAnsi="Arial" w:cs="Arial"/>
                <w:sz w:val="20"/>
              </w:rPr>
            </w:pPr>
          </w:p>
        </w:tc>
      </w:tr>
    </w:tbl>
    <w:p w14:paraId="1AE97F1C" w14:textId="77777777" w:rsidR="00976A24" w:rsidRPr="00976A24" w:rsidRDefault="00976A24" w:rsidP="00976A24">
      <w:pPr>
        <w:suppressAutoHyphens/>
        <w:ind w:right="-82"/>
        <w:jc w:val="both"/>
        <w:rPr>
          <w:rFonts w:ascii="Arial" w:hAnsi="Arial" w:cs="Arial"/>
          <w:sz w:val="20"/>
        </w:rPr>
      </w:pPr>
    </w:p>
    <w:p w14:paraId="0ABE0E32"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3833506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23A0811F" w14:textId="77777777" w:rsidR="00976A24" w:rsidRPr="00976A24" w:rsidRDefault="00976A24" w:rsidP="00976A24">
      <w:pPr>
        <w:rPr>
          <w:rFonts w:ascii="Arial" w:hAnsi="Arial" w:cs="Arial"/>
          <w:sz w:val="20"/>
        </w:rPr>
      </w:pPr>
    </w:p>
    <w:p w14:paraId="5F8645D8"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3D326987"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520735C3"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79A64BE2"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7BBA1954" w14:textId="77777777" w:rsidR="00976A24" w:rsidRPr="00976A24" w:rsidRDefault="00976A24" w:rsidP="00976A24">
      <w:pPr>
        <w:suppressAutoHyphens/>
        <w:spacing w:line="360" w:lineRule="auto"/>
        <w:ind w:right="98"/>
        <w:jc w:val="both"/>
        <w:rPr>
          <w:rFonts w:ascii="Arial" w:hAnsi="Arial" w:cs="Arial"/>
          <w:sz w:val="20"/>
        </w:rPr>
      </w:pPr>
    </w:p>
    <w:p w14:paraId="2D6AB203"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713BF8B9" w14:textId="77777777" w:rsidR="00976A24" w:rsidRPr="00976A24" w:rsidRDefault="00976A24" w:rsidP="00976A24">
      <w:pPr>
        <w:jc w:val="both"/>
        <w:rPr>
          <w:rFonts w:ascii="Arial" w:hAnsi="Arial" w:cs="Arial"/>
          <w:sz w:val="20"/>
        </w:rPr>
      </w:pPr>
    </w:p>
    <w:p w14:paraId="24C1D708"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3B631144" w14:textId="77777777" w:rsidR="00976A24" w:rsidRPr="00976A24" w:rsidRDefault="00976A24" w:rsidP="00976A24">
      <w:pPr>
        <w:rPr>
          <w:rFonts w:ascii="Arial" w:hAnsi="Arial" w:cs="Arial"/>
          <w:sz w:val="20"/>
          <w:lang w:eastAsia="ar-SA"/>
        </w:rPr>
      </w:pPr>
    </w:p>
    <w:p w14:paraId="629A42D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5303ADA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F293D80"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7C2937EE"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4539CE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26B6EBB6"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presente selezione da almeno tre anni:                                    Laurea Magistrale o equipollente in ___________________________________________________ conseguita il__________ presso l’Ateneo di____________________________________________</w:t>
      </w:r>
    </w:p>
    <w:p w14:paraId="527D7BE2"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330673FB"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199C26B9"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16864613"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383B099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4BEBB2A8"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2C31B7D7"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0A6680A9"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196286CC"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73DA0ACF"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0EDDAB14"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68F8C5C0"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2AC74C64"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3ACA528C"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7ECDA3DD"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321461C7"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52F7D8F2"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094AAAF6"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108D5A30"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19C9AD78" w14:textId="77777777" w:rsidR="00976A24" w:rsidRPr="00976A24" w:rsidRDefault="00976A24" w:rsidP="00976A24">
      <w:pPr>
        <w:ind w:left="284"/>
        <w:jc w:val="both"/>
        <w:rPr>
          <w:rFonts w:ascii="Arial" w:hAnsi="Arial" w:cs="Arial"/>
          <w:sz w:val="12"/>
          <w:szCs w:val="12"/>
        </w:rPr>
      </w:pPr>
    </w:p>
    <w:p w14:paraId="691099C0"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3CE74DB1"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109C4B35"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56FDE3CE" w14:textId="77777777" w:rsidR="00976A24" w:rsidRPr="00976A24" w:rsidRDefault="00976A24" w:rsidP="00976A24">
      <w:pPr>
        <w:ind w:left="289"/>
        <w:jc w:val="both"/>
        <w:rPr>
          <w:rFonts w:ascii="Arial" w:hAnsi="Arial" w:cs="Arial"/>
          <w:b/>
          <w:sz w:val="20"/>
        </w:rPr>
      </w:pPr>
    </w:p>
    <w:p w14:paraId="65192E79"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1218D398"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5D7A1674"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2FBC4EBC" w14:textId="77777777" w:rsidR="00976A24" w:rsidRPr="00976A24" w:rsidRDefault="00976A24" w:rsidP="00976A24">
      <w:pPr>
        <w:spacing w:before="40" w:after="40"/>
        <w:ind w:left="714"/>
        <w:jc w:val="both"/>
        <w:rPr>
          <w:rFonts w:ascii="Arial" w:hAnsi="Arial" w:cs="Arial"/>
          <w:sz w:val="20"/>
        </w:rPr>
      </w:pPr>
    </w:p>
    <w:p w14:paraId="66256008"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42E1F5A9" w14:textId="77777777" w:rsidR="00976A24" w:rsidRPr="00976A24" w:rsidRDefault="00976A24" w:rsidP="00976A24">
      <w:pPr>
        <w:suppressAutoHyphens/>
        <w:ind w:right="851"/>
        <w:jc w:val="both"/>
        <w:rPr>
          <w:rFonts w:ascii="Arial" w:hAnsi="Arial" w:cs="Arial"/>
          <w:sz w:val="20"/>
        </w:rPr>
      </w:pPr>
    </w:p>
    <w:p w14:paraId="719A3DAB"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453CAAD4" w14:textId="77777777" w:rsidR="00976A24" w:rsidRPr="00976A24" w:rsidRDefault="00976A24" w:rsidP="00976A24">
      <w:pPr>
        <w:suppressAutoHyphens/>
        <w:spacing w:before="40" w:after="40"/>
        <w:ind w:right="-1" w:firstLine="3"/>
        <w:jc w:val="both"/>
        <w:rPr>
          <w:rFonts w:ascii="Arial" w:hAnsi="Arial" w:cs="Arial"/>
          <w:sz w:val="20"/>
        </w:rPr>
      </w:pPr>
    </w:p>
    <w:p w14:paraId="43725B76"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152B8C8B"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42BB7FB2" w14:textId="648758DA" w:rsidR="00976A24" w:rsidRPr="009E1982" w:rsidRDefault="00976A24" w:rsidP="00976A24">
      <w:pPr>
        <w:numPr>
          <w:ilvl w:val="0"/>
          <w:numId w:val="24"/>
        </w:numPr>
        <w:jc w:val="both"/>
        <w:rPr>
          <w:rFonts w:ascii="Arial" w:eastAsia="MS Mincho" w:hAnsi="Arial" w:cs="Arial"/>
          <w:strike/>
          <w:sz w:val="20"/>
          <w:lang w:eastAsia="ar-SA"/>
        </w:rPr>
      </w:pPr>
      <w:r w:rsidRPr="009E1982">
        <w:rPr>
          <w:rFonts w:ascii="Arial" w:eastAsia="MS Mincho" w:hAnsi="Arial" w:cs="Arial"/>
          <w:strike/>
          <w:sz w:val="20"/>
          <w:lang w:eastAsia="ar-SA"/>
        </w:rPr>
        <w:t xml:space="preserve">il progetto didattico proposto dal/la candidato/a per </w:t>
      </w:r>
      <w:r w:rsidR="00C06884" w:rsidRPr="009E1982">
        <w:rPr>
          <w:rFonts w:ascii="Arial" w:eastAsia="MS Mincho" w:hAnsi="Arial" w:cs="Arial"/>
          <w:strike/>
          <w:sz w:val="20"/>
          <w:lang w:eastAsia="ar-SA"/>
        </w:rPr>
        <w:t>l’</w:t>
      </w:r>
      <w:r w:rsidRPr="009E1982">
        <w:rPr>
          <w:rFonts w:ascii="Arial" w:eastAsia="MS Mincho" w:hAnsi="Arial" w:cs="Arial"/>
          <w:strike/>
          <w:sz w:val="20"/>
          <w:lang w:eastAsia="ar-SA"/>
        </w:rPr>
        <w:t xml:space="preserve">attività didattica laboratoriale per il quale concorre </w:t>
      </w:r>
      <w:r w:rsidRPr="009E1982">
        <w:rPr>
          <w:rFonts w:ascii="Arial" w:eastAsia="MS Mincho" w:hAnsi="Arial" w:cs="Arial"/>
          <w:b/>
          <w:strike/>
          <w:sz w:val="20"/>
          <w:lang w:eastAsia="ar-SA"/>
        </w:rPr>
        <w:t>(ALLEGATO A.2</w:t>
      </w:r>
      <w:r w:rsidR="00F733CF" w:rsidRPr="009E1982">
        <w:rPr>
          <w:rFonts w:ascii="Arial" w:eastAsia="MS Mincho" w:hAnsi="Arial" w:cs="Arial"/>
          <w:strike/>
          <w:sz w:val="20"/>
          <w:lang w:eastAsia="ar-SA"/>
        </w:rPr>
        <w:t>);</w:t>
      </w:r>
      <w:r w:rsidR="009E1982">
        <w:rPr>
          <w:rFonts w:ascii="Arial" w:eastAsia="MS Mincho" w:hAnsi="Arial" w:cs="Arial"/>
          <w:strike/>
          <w:sz w:val="20"/>
          <w:lang w:eastAsia="ar-SA"/>
        </w:rPr>
        <w:t xml:space="preserve"> </w:t>
      </w:r>
      <w:r w:rsidR="009E1982" w:rsidRPr="009E1982">
        <w:rPr>
          <w:rFonts w:ascii="Arial" w:eastAsia="MS Mincho" w:hAnsi="Arial" w:cs="Arial"/>
          <w:sz w:val="20"/>
          <w:lang w:eastAsia="ar-SA"/>
        </w:rPr>
        <w:t>Non richiesto per questo bando</w:t>
      </w:r>
    </w:p>
    <w:p w14:paraId="2E1EA948"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 xml:space="preserve">fotocopia leggibile di un </w:t>
      </w:r>
      <w:bookmarkStart w:id="0" w:name="_GoBack"/>
      <w:bookmarkEnd w:id="0"/>
      <w:r w:rsidRPr="00976A24">
        <w:rPr>
          <w:rFonts w:ascii="Arial" w:eastAsia="MS Mincho" w:hAnsi="Arial" w:cs="Arial"/>
          <w:sz w:val="20"/>
          <w:lang w:eastAsia="ar-SA"/>
        </w:rPr>
        <w:t>documento di identità in corso di validità;</w:t>
      </w:r>
    </w:p>
    <w:p w14:paraId="6950EBEC" w14:textId="77777777" w:rsidR="00976A24" w:rsidRPr="00976A24" w:rsidRDefault="00976A24" w:rsidP="00976A24">
      <w:pPr>
        <w:ind w:left="720"/>
        <w:contextualSpacing/>
        <w:jc w:val="both"/>
        <w:rPr>
          <w:rFonts w:ascii="Arial" w:eastAsia="MS Mincho" w:hAnsi="Arial" w:cs="Arial"/>
          <w:sz w:val="20"/>
          <w:lang w:eastAsia="ar-SA"/>
        </w:rPr>
      </w:pPr>
    </w:p>
    <w:p w14:paraId="6077A27C"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68A16282"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124D11E9"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31B4D4B6"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1512562"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2113DD39"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121A852A" w14:textId="77777777" w:rsidR="00976A24" w:rsidRPr="00976A24" w:rsidRDefault="00976A24" w:rsidP="00976A24">
      <w:pPr>
        <w:suppressAutoHyphens/>
        <w:jc w:val="both"/>
        <w:rPr>
          <w:rFonts w:ascii="Arial" w:eastAsia="MS Mincho" w:hAnsi="Arial" w:cs="Arial"/>
          <w:sz w:val="20"/>
          <w:lang w:eastAsia="ar-SA"/>
        </w:rPr>
      </w:pPr>
    </w:p>
    <w:p w14:paraId="1E7356BE"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49D374E0"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professori o ricercatori di altro Ateneo: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5037A042"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10BF546"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42CD241E"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52EF7AC0" w14:textId="77777777" w:rsidR="00976A24" w:rsidRPr="00976A24" w:rsidRDefault="00976A24" w:rsidP="00976A24">
      <w:pPr>
        <w:suppressAutoHyphens/>
        <w:spacing w:before="40" w:after="40"/>
        <w:ind w:right="851" w:firstLine="3"/>
        <w:jc w:val="both"/>
        <w:rPr>
          <w:rFonts w:ascii="Arial" w:hAnsi="Arial" w:cs="Arial"/>
          <w:sz w:val="20"/>
        </w:rPr>
      </w:pPr>
    </w:p>
    <w:p w14:paraId="4844F39D"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18429C0A" w14:textId="77777777" w:rsidR="00976A24" w:rsidRPr="00976A24" w:rsidRDefault="00976A24" w:rsidP="00976A24">
      <w:pPr>
        <w:suppressAutoHyphens/>
        <w:ind w:firstLine="3"/>
        <w:jc w:val="both"/>
        <w:rPr>
          <w:rFonts w:ascii="Arial" w:hAnsi="Arial" w:cs="Arial"/>
          <w:sz w:val="20"/>
        </w:rPr>
      </w:pPr>
    </w:p>
    <w:p w14:paraId="4E68E27B" w14:textId="77777777" w:rsidR="00976A24" w:rsidRPr="00976A24" w:rsidRDefault="00976A24" w:rsidP="00976A24">
      <w:pPr>
        <w:spacing w:line="360" w:lineRule="auto"/>
        <w:ind w:right="191" w:firstLine="3"/>
        <w:rPr>
          <w:rFonts w:ascii="Arial" w:hAnsi="Arial" w:cs="Arial"/>
          <w:sz w:val="20"/>
        </w:rPr>
      </w:pPr>
      <w:r w:rsidRPr="00976A24">
        <w:rPr>
          <w:rFonts w:ascii="Arial" w:hAnsi="Arial" w:cs="Arial"/>
          <w:sz w:val="20"/>
        </w:rPr>
        <w:t>Il sottoscritto altresì</w:t>
      </w:r>
    </w:p>
    <w:p w14:paraId="28C56107" w14:textId="77777777" w:rsidR="00976A24" w:rsidRPr="00976A24" w:rsidRDefault="00976A24" w:rsidP="00976A24">
      <w:pPr>
        <w:ind w:right="193" w:firstLine="3"/>
        <w:jc w:val="center"/>
        <w:rPr>
          <w:rFonts w:ascii="Arial" w:hAnsi="Arial" w:cs="Arial"/>
          <w:b/>
          <w:sz w:val="20"/>
        </w:rPr>
      </w:pPr>
      <w:r w:rsidRPr="00976A24">
        <w:rPr>
          <w:rFonts w:ascii="Arial" w:hAnsi="Arial" w:cs="Arial"/>
          <w:b/>
          <w:sz w:val="20"/>
        </w:rPr>
        <w:t>DICHIARA</w:t>
      </w:r>
    </w:p>
    <w:p w14:paraId="372802F0" w14:textId="77777777" w:rsidR="00976A24" w:rsidRPr="00976A24" w:rsidRDefault="00976A24" w:rsidP="00976A24">
      <w:pPr>
        <w:ind w:right="193" w:firstLine="3"/>
        <w:jc w:val="both"/>
        <w:rPr>
          <w:rFonts w:ascii="Arial" w:hAnsi="Arial" w:cs="Arial"/>
          <w:sz w:val="20"/>
        </w:rPr>
      </w:pPr>
    </w:p>
    <w:p w14:paraId="15059046"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117C942A" w14:textId="77777777" w:rsidR="00976A24" w:rsidRPr="00976A24" w:rsidRDefault="00976A24" w:rsidP="00976A24">
      <w:pPr>
        <w:ind w:right="193" w:firstLine="3"/>
        <w:jc w:val="both"/>
        <w:rPr>
          <w:rFonts w:ascii="Arial" w:hAnsi="Arial" w:cs="Arial"/>
          <w:sz w:val="20"/>
        </w:rPr>
      </w:pPr>
    </w:p>
    <w:p w14:paraId="734CD4B7"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658958EE" w14:textId="77777777" w:rsidR="00976A24" w:rsidRPr="00976A24" w:rsidRDefault="00976A24" w:rsidP="00976A24">
      <w:pPr>
        <w:ind w:left="360"/>
        <w:jc w:val="both"/>
        <w:rPr>
          <w:rFonts w:ascii="Arial" w:hAnsi="Arial" w:cs="Arial"/>
          <w:color w:val="FF0000"/>
          <w:sz w:val="20"/>
        </w:rPr>
      </w:pPr>
    </w:p>
    <w:p w14:paraId="61258464"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7754D9AD" w14:textId="77777777" w:rsidR="00976A24" w:rsidRPr="00976A24" w:rsidRDefault="00976A24" w:rsidP="00976A24">
      <w:pPr>
        <w:ind w:right="193" w:firstLine="3"/>
        <w:jc w:val="both"/>
        <w:rPr>
          <w:rFonts w:ascii="Arial" w:hAnsi="Arial" w:cs="Arial"/>
          <w:sz w:val="20"/>
        </w:rPr>
      </w:pPr>
    </w:p>
    <w:p w14:paraId="0D2FAA87" w14:textId="77777777" w:rsidR="00976A24" w:rsidRPr="00976A24" w:rsidRDefault="00976A24" w:rsidP="00976A24">
      <w:pPr>
        <w:ind w:right="193" w:firstLine="3"/>
        <w:jc w:val="both"/>
        <w:rPr>
          <w:rFonts w:ascii="Arial" w:hAnsi="Arial" w:cs="Arial"/>
          <w:sz w:val="20"/>
        </w:rPr>
      </w:pPr>
    </w:p>
    <w:p w14:paraId="78ADA713" w14:textId="77777777" w:rsidR="00976A24" w:rsidRPr="00976A24" w:rsidRDefault="00976A24" w:rsidP="00976A24">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38EF8049" w14:textId="77777777" w:rsidR="00976A24" w:rsidRPr="00976A24" w:rsidRDefault="00976A24" w:rsidP="00976A24">
      <w:pPr>
        <w:jc w:val="center"/>
        <w:rPr>
          <w:rFonts w:ascii="Arial" w:hAnsi="Arial" w:cs="Arial"/>
          <w:sz w:val="20"/>
        </w:rPr>
      </w:pPr>
    </w:p>
    <w:p w14:paraId="5F0735BE" w14:textId="10F2C510" w:rsidR="00976A24" w:rsidRPr="00976A24" w:rsidRDefault="00DC5316" w:rsidP="00976A24">
      <w:pPr>
        <w:suppressAutoHyphens/>
        <w:spacing w:line="360" w:lineRule="auto"/>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2A5B116" w14:textId="77777777" w:rsidR="00976A24" w:rsidRPr="00976A24" w:rsidRDefault="00976A24" w:rsidP="00976A24">
      <w:pPr>
        <w:suppressAutoHyphens/>
        <w:spacing w:line="360" w:lineRule="auto"/>
        <w:ind w:right="851"/>
        <w:jc w:val="both"/>
        <w:rPr>
          <w:rFonts w:ascii="Arial" w:hAnsi="Arial" w:cs="Arial"/>
          <w:sz w:val="20"/>
        </w:rPr>
      </w:pPr>
    </w:p>
    <w:p w14:paraId="19876486"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A281FC0" w14:textId="77777777" w:rsidR="00976A24" w:rsidRPr="00976A24" w:rsidRDefault="00976A24" w:rsidP="00976A24">
      <w:pPr>
        <w:suppressAutoHyphens/>
        <w:spacing w:line="360" w:lineRule="auto"/>
        <w:ind w:right="851" w:firstLine="3"/>
        <w:jc w:val="both"/>
        <w:rPr>
          <w:rFonts w:ascii="Arial" w:hAnsi="Arial" w:cs="Arial"/>
          <w:sz w:val="20"/>
        </w:rPr>
      </w:pPr>
    </w:p>
    <w:p w14:paraId="7056F5FE"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53280B2E"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4241D1EE" w14:textId="77777777" w:rsidR="00976A24" w:rsidRPr="00976A24" w:rsidRDefault="00976A24" w:rsidP="00976A24">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721F78B7" w14:textId="77777777" w:rsidR="00976A24" w:rsidRDefault="00976A24" w:rsidP="008526B3">
      <w:pPr>
        <w:rPr>
          <w:rFonts w:ascii="Arial" w:hAnsi="Arial" w:cs="Arial"/>
          <w:sz w:val="22"/>
          <w:szCs w:val="22"/>
        </w:rPr>
      </w:pPr>
    </w:p>
    <w:p w14:paraId="3C66FBD7" w14:textId="77777777" w:rsidR="00D27816" w:rsidRDefault="00D27816" w:rsidP="008526B3">
      <w:pPr>
        <w:rPr>
          <w:rFonts w:ascii="Arial" w:hAnsi="Arial" w:cs="Arial"/>
          <w:sz w:val="22"/>
          <w:szCs w:val="22"/>
        </w:rPr>
      </w:pPr>
    </w:p>
    <w:p w14:paraId="2A453AD4" w14:textId="69AF9FA7" w:rsidR="00D27816" w:rsidRDefault="00D27816">
      <w:pPr>
        <w:rPr>
          <w:rFonts w:ascii="Arial" w:hAnsi="Arial" w:cs="Arial"/>
          <w:sz w:val="22"/>
          <w:szCs w:val="22"/>
        </w:rPr>
      </w:pPr>
    </w:p>
    <w:p w14:paraId="118CC1EE" w14:textId="77777777" w:rsidR="00394FBA" w:rsidRDefault="00394FBA">
      <w:pPr>
        <w:rPr>
          <w:rFonts w:ascii="Arial" w:hAnsi="Arial" w:cs="Arial"/>
          <w:sz w:val="22"/>
          <w:szCs w:val="22"/>
        </w:rPr>
      </w:pPr>
    </w:p>
    <w:p w14:paraId="5FF88F64" w14:textId="77777777" w:rsidR="00394FBA" w:rsidRDefault="00394FBA">
      <w:pPr>
        <w:rPr>
          <w:rFonts w:ascii="Arial" w:hAnsi="Arial" w:cs="Arial"/>
          <w:sz w:val="22"/>
          <w:szCs w:val="22"/>
        </w:rPr>
      </w:pPr>
    </w:p>
    <w:sectPr w:rsidR="00394FBA"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5F06" w14:textId="77777777" w:rsidR="000D623B" w:rsidRDefault="000D623B">
      <w:r>
        <w:separator/>
      </w:r>
    </w:p>
  </w:endnote>
  <w:endnote w:type="continuationSeparator" w:id="0">
    <w:p w14:paraId="2BA63F9F" w14:textId="77777777" w:rsidR="000D623B" w:rsidRDefault="000D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E91E" w14:textId="77777777" w:rsidR="00331016" w:rsidRDefault="00331016"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47D5759E" wp14:editId="630E0251">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FFC13A"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1F66F114" w14:textId="77777777" w:rsidR="00331016" w:rsidRPr="00E34B6B" w:rsidRDefault="00331016"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4B3B4330" w14:textId="77777777" w:rsidR="00331016" w:rsidRDefault="00331016"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3B8D67BF" w14:textId="77777777" w:rsidR="00331016" w:rsidRPr="00E34B6B" w:rsidRDefault="00331016"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0398" w14:textId="77777777" w:rsidR="000D623B" w:rsidRDefault="000D623B">
      <w:r>
        <w:separator/>
      </w:r>
    </w:p>
  </w:footnote>
  <w:footnote w:type="continuationSeparator" w:id="0">
    <w:p w14:paraId="61CF8592" w14:textId="77777777" w:rsidR="000D623B" w:rsidRDefault="000D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04D6" w14:textId="77777777" w:rsidR="00331016" w:rsidRDefault="00331016">
    <w:pPr>
      <w:pStyle w:val="Intestazione"/>
    </w:pPr>
    <w:r>
      <w:rPr>
        <w:noProof/>
      </w:rPr>
      <mc:AlternateContent>
        <mc:Choice Requires="wps">
          <w:drawing>
            <wp:anchor distT="0" distB="0" distL="114300" distR="114300" simplePos="0" relativeHeight="251660288" behindDoc="0" locked="0" layoutInCell="1" allowOverlap="1" wp14:anchorId="39FF7DCA" wp14:editId="1989859A">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2B7BC80D" w14:textId="77777777" w:rsidR="00331016" w:rsidRPr="000512ED" w:rsidRDefault="00331016">
                    <w:pPr>
                      <w:rPr>
                        <w:rFonts w:ascii="Arial" w:hAnsi="Arial" w:cs="Arial"/>
                        <w:b/>
                        <w:sz w:val="22"/>
                        <w:szCs w:val="22"/>
                      </w:rPr>
                    </w:pPr>
                    <w:r w:rsidRPr="000512ED">
                      <w:rPr>
                        <w:rFonts w:ascii="Arial" w:hAnsi="Arial" w:cs="Arial"/>
                        <w:b/>
                        <w:sz w:val="22"/>
                        <w:szCs w:val="22"/>
                      </w:rPr>
                      <w:t>IL DIRETTORE</w:t>
                    </w: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4BD728E8" wp14:editId="18491C75">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517C"/>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3821"/>
    <w:rsid w:val="000D5021"/>
    <w:rsid w:val="000D623B"/>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EEB"/>
    <w:rsid w:val="0011559F"/>
    <w:rsid w:val="00125297"/>
    <w:rsid w:val="00132312"/>
    <w:rsid w:val="0013290C"/>
    <w:rsid w:val="00133E8F"/>
    <w:rsid w:val="00142D74"/>
    <w:rsid w:val="00144A61"/>
    <w:rsid w:val="001468B5"/>
    <w:rsid w:val="001469C8"/>
    <w:rsid w:val="00147FBF"/>
    <w:rsid w:val="001501F5"/>
    <w:rsid w:val="00151C93"/>
    <w:rsid w:val="0015417C"/>
    <w:rsid w:val="001550AC"/>
    <w:rsid w:val="0015554A"/>
    <w:rsid w:val="00157A57"/>
    <w:rsid w:val="001621FA"/>
    <w:rsid w:val="00164BE7"/>
    <w:rsid w:val="00164CAD"/>
    <w:rsid w:val="001678FE"/>
    <w:rsid w:val="00174488"/>
    <w:rsid w:val="00176F57"/>
    <w:rsid w:val="001878DA"/>
    <w:rsid w:val="00190F11"/>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06D11"/>
    <w:rsid w:val="00210EA4"/>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73616"/>
    <w:rsid w:val="00273AEC"/>
    <w:rsid w:val="0027468A"/>
    <w:rsid w:val="00277CC1"/>
    <w:rsid w:val="002800D8"/>
    <w:rsid w:val="002814D8"/>
    <w:rsid w:val="002823DE"/>
    <w:rsid w:val="00286529"/>
    <w:rsid w:val="00287C3A"/>
    <w:rsid w:val="0029024F"/>
    <w:rsid w:val="00291C9A"/>
    <w:rsid w:val="002922A3"/>
    <w:rsid w:val="00294FE3"/>
    <w:rsid w:val="00297FCA"/>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5E03"/>
    <w:rsid w:val="002D61B1"/>
    <w:rsid w:val="002E2548"/>
    <w:rsid w:val="002E288E"/>
    <w:rsid w:val="002E2AA4"/>
    <w:rsid w:val="002E4521"/>
    <w:rsid w:val="002E4B6A"/>
    <w:rsid w:val="002E53C5"/>
    <w:rsid w:val="002E68D2"/>
    <w:rsid w:val="002F27A5"/>
    <w:rsid w:val="002F3D5A"/>
    <w:rsid w:val="002F752B"/>
    <w:rsid w:val="00300364"/>
    <w:rsid w:val="0030060B"/>
    <w:rsid w:val="00300F95"/>
    <w:rsid w:val="00301A80"/>
    <w:rsid w:val="003074A8"/>
    <w:rsid w:val="00314C79"/>
    <w:rsid w:val="00315036"/>
    <w:rsid w:val="003158C5"/>
    <w:rsid w:val="00321F4E"/>
    <w:rsid w:val="00322E58"/>
    <w:rsid w:val="003239C9"/>
    <w:rsid w:val="00330C53"/>
    <w:rsid w:val="00331016"/>
    <w:rsid w:val="00333597"/>
    <w:rsid w:val="0033470E"/>
    <w:rsid w:val="00340B54"/>
    <w:rsid w:val="00342A2A"/>
    <w:rsid w:val="00343A81"/>
    <w:rsid w:val="0034442F"/>
    <w:rsid w:val="00350D84"/>
    <w:rsid w:val="00355ACC"/>
    <w:rsid w:val="00355C67"/>
    <w:rsid w:val="003577D2"/>
    <w:rsid w:val="003608C6"/>
    <w:rsid w:val="00362E81"/>
    <w:rsid w:val="003639E9"/>
    <w:rsid w:val="00364CAB"/>
    <w:rsid w:val="0036503F"/>
    <w:rsid w:val="00365B29"/>
    <w:rsid w:val="00366842"/>
    <w:rsid w:val="003674B9"/>
    <w:rsid w:val="00371165"/>
    <w:rsid w:val="00373C4B"/>
    <w:rsid w:val="00373F96"/>
    <w:rsid w:val="003760A8"/>
    <w:rsid w:val="0037653C"/>
    <w:rsid w:val="003809DB"/>
    <w:rsid w:val="003825DB"/>
    <w:rsid w:val="00383FD7"/>
    <w:rsid w:val="00384AF4"/>
    <w:rsid w:val="00387EED"/>
    <w:rsid w:val="00390C1C"/>
    <w:rsid w:val="003927FB"/>
    <w:rsid w:val="00392A1A"/>
    <w:rsid w:val="0039304A"/>
    <w:rsid w:val="003937BB"/>
    <w:rsid w:val="003941B7"/>
    <w:rsid w:val="00394FBA"/>
    <w:rsid w:val="0039660D"/>
    <w:rsid w:val="003A25C2"/>
    <w:rsid w:val="003A7618"/>
    <w:rsid w:val="003B3738"/>
    <w:rsid w:val="003B58FC"/>
    <w:rsid w:val="003B7FBE"/>
    <w:rsid w:val="003C3269"/>
    <w:rsid w:val="003D1574"/>
    <w:rsid w:val="003D356C"/>
    <w:rsid w:val="003D52E2"/>
    <w:rsid w:val="003D73DC"/>
    <w:rsid w:val="003D762E"/>
    <w:rsid w:val="003E1AB2"/>
    <w:rsid w:val="003E4AD5"/>
    <w:rsid w:val="003F29CF"/>
    <w:rsid w:val="003F359E"/>
    <w:rsid w:val="003F6A6C"/>
    <w:rsid w:val="003F6B4A"/>
    <w:rsid w:val="003F7020"/>
    <w:rsid w:val="003F7F76"/>
    <w:rsid w:val="00400889"/>
    <w:rsid w:val="00404E1E"/>
    <w:rsid w:val="0040756A"/>
    <w:rsid w:val="004111CE"/>
    <w:rsid w:val="00411771"/>
    <w:rsid w:val="004149D9"/>
    <w:rsid w:val="00414D0D"/>
    <w:rsid w:val="00420174"/>
    <w:rsid w:val="00424590"/>
    <w:rsid w:val="0043278C"/>
    <w:rsid w:val="0043610A"/>
    <w:rsid w:val="004362BD"/>
    <w:rsid w:val="00436955"/>
    <w:rsid w:val="0044167F"/>
    <w:rsid w:val="004416B5"/>
    <w:rsid w:val="00441F63"/>
    <w:rsid w:val="0044240D"/>
    <w:rsid w:val="00442718"/>
    <w:rsid w:val="00443684"/>
    <w:rsid w:val="00443E8A"/>
    <w:rsid w:val="00445D90"/>
    <w:rsid w:val="00447A86"/>
    <w:rsid w:val="00450D3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6FA1"/>
    <w:rsid w:val="004D7108"/>
    <w:rsid w:val="004E224E"/>
    <w:rsid w:val="004E4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323A"/>
    <w:rsid w:val="00514D5C"/>
    <w:rsid w:val="00521AB2"/>
    <w:rsid w:val="00521E51"/>
    <w:rsid w:val="00524D12"/>
    <w:rsid w:val="005271F6"/>
    <w:rsid w:val="0053038D"/>
    <w:rsid w:val="00532EFC"/>
    <w:rsid w:val="0053346B"/>
    <w:rsid w:val="00536E62"/>
    <w:rsid w:val="0053763F"/>
    <w:rsid w:val="00537761"/>
    <w:rsid w:val="00540268"/>
    <w:rsid w:val="00544891"/>
    <w:rsid w:val="0054752D"/>
    <w:rsid w:val="00550773"/>
    <w:rsid w:val="00550E9E"/>
    <w:rsid w:val="005519B0"/>
    <w:rsid w:val="00551B68"/>
    <w:rsid w:val="00552CAA"/>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97F68"/>
    <w:rsid w:val="005A39B6"/>
    <w:rsid w:val="005A3C14"/>
    <w:rsid w:val="005A56AB"/>
    <w:rsid w:val="005B0931"/>
    <w:rsid w:val="005B4479"/>
    <w:rsid w:val="005B6B25"/>
    <w:rsid w:val="005C20BC"/>
    <w:rsid w:val="005C22EB"/>
    <w:rsid w:val="005C2419"/>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0D1"/>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A04F5"/>
    <w:rsid w:val="006A2142"/>
    <w:rsid w:val="006B29C4"/>
    <w:rsid w:val="006B5BAB"/>
    <w:rsid w:val="006B72CE"/>
    <w:rsid w:val="006B7988"/>
    <w:rsid w:val="006C2C78"/>
    <w:rsid w:val="006C3575"/>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17C95"/>
    <w:rsid w:val="0072023C"/>
    <w:rsid w:val="007206BC"/>
    <w:rsid w:val="00720D7F"/>
    <w:rsid w:val="00721D78"/>
    <w:rsid w:val="00721EDD"/>
    <w:rsid w:val="007220F9"/>
    <w:rsid w:val="00722306"/>
    <w:rsid w:val="007237A1"/>
    <w:rsid w:val="00725947"/>
    <w:rsid w:val="00725B44"/>
    <w:rsid w:val="007266FD"/>
    <w:rsid w:val="00731994"/>
    <w:rsid w:val="00732955"/>
    <w:rsid w:val="00741068"/>
    <w:rsid w:val="007431BA"/>
    <w:rsid w:val="00746A6C"/>
    <w:rsid w:val="00747F23"/>
    <w:rsid w:val="00747FCA"/>
    <w:rsid w:val="0075190E"/>
    <w:rsid w:val="00751ABF"/>
    <w:rsid w:val="007536A7"/>
    <w:rsid w:val="00754F98"/>
    <w:rsid w:val="007615A5"/>
    <w:rsid w:val="0076228D"/>
    <w:rsid w:val="00762913"/>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62B4"/>
    <w:rsid w:val="00796ACB"/>
    <w:rsid w:val="007971F6"/>
    <w:rsid w:val="007A7B25"/>
    <w:rsid w:val="007B142F"/>
    <w:rsid w:val="007B31B3"/>
    <w:rsid w:val="007B33EE"/>
    <w:rsid w:val="007B462E"/>
    <w:rsid w:val="007B5BBF"/>
    <w:rsid w:val="007B6D07"/>
    <w:rsid w:val="007C5A6C"/>
    <w:rsid w:val="007D068D"/>
    <w:rsid w:val="007D0C3C"/>
    <w:rsid w:val="007D0FB9"/>
    <w:rsid w:val="007D2292"/>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4CEB"/>
    <w:rsid w:val="00824F64"/>
    <w:rsid w:val="00826690"/>
    <w:rsid w:val="008267E1"/>
    <w:rsid w:val="00834B33"/>
    <w:rsid w:val="008402FD"/>
    <w:rsid w:val="008410F0"/>
    <w:rsid w:val="008421D8"/>
    <w:rsid w:val="0084264A"/>
    <w:rsid w:val="00845736"/>
    <w:rsid w:val="00847402"/>
    <w:rsid w:val="00847A75"/>
    <w:rsid w:val="00847C01"/>
    <w:rsid w:val="008526B3"/>
    <w:rsid w:val="008537F2"/>
    <w:rsid w:val="0085423D"/>
    <w:rsid w:val="00855F51"/>
    <w:rsid w:val="00860DCD"/>
    <w:rsid w:val="00861135"/>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10B4"/>
    <w:rsid w:val="008B3C5E"/>
    <w:rsid w:val="008B4D1A"/>
    <w:rsid w:val="008C0435"/>
    <w:rsid w:val="008C2A64"/>
    <w:rsid w:val="008C4B9F"/>
    <w:rsid w:val="008C7D5E"/>
    <w:rsid w:val="008D16B0"/>
    <w:rsid w:val="008D3F8B"/>
    <w:rsid w:val="008D3FBB"/>
    <w:rsid w:val="008D4947"/>
    <w:rsid w:val="008E030B"/>
    <w:rsid w:val="008E1DC4"/>
    <w:rsid w:val="008E34E8"/>
    <w:rsid w:val="008E578E"/>
    <w:rsid w:val="008E7DA1"/>
    <w:rsid w:val="008F0825"/>
    <w:rsid w:val="008F0F36"/>
    <w:rsid w:val="008F1795"/>
    <w:rsid w:val="00902A47"/>
    <w:rsid w:val="00903F2A"/>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5FD5"/>
    <w:rsid w:val="00946A74"/>
    <w:rsid w:val="00946BEE"/>
    <w:rsid w:val="009504D8"/>
    <w:rsid w:val="0096155F"/>
    <w:rsid w:val="00962A94"/>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786B"/>
    <w:rsid w:val="009D0A54"/>
    <w:rsid w:val="009D1BE8"/>
    <w:rsid w:val="009D207E"/>
    <w:rsid w:val="009D5536"/>
    <w:rsid w:val="009D6C53"/>
    <w:rsid w:val="009E1982"/>
    <w:rsid w:val="009E19A7"/>
    <w:rsid w:val="009E3CA6"/>
    <w:rsid w:val="009E59FD"/>
    <w:rsid w:val="009E5B71"/>
    <w:rsid w:val="009F1637"/>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2BA6"/>
    <w:rsid w:val="00A660E1"/>
    <w:rsid w:val="00A66EB1"/>
    <w:rsid w:val="00A70C80"/>
    <w:rsid w:val="00A7278C"/>
    <w:rsid w:val="00A73464"/>
    <w:rsid w:val="00A76754"/>
    <w:rsid w:val="00A7742E"/>
    <w:rsid w:val="00A77831"/>
    <w:rsid w:val="00A833B4"/>
    <w:rsid w:val="00A94471"/>
    <w:rsid w:val="00A94B51"/>
    <w:rsid w:val="00A94CFE"/>
    <w:rsid w:val="00A957EF"/>
    <w:rsid w:val="00A97A31"/>
    <w:rsid w:val="00AA3EBD"/>
    <w:rsid w:val="00AA4DB5"/>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10F6"/>
    <w:rsid w:val="00B8590D"/>
    <w:rsid w:val="00B86AFB"/>
    <w:rsid w:val="00B876F3"/>
    <w:rsid w:val="00B87EAD"/>
    <w:rsid w:val="00B91B45"/>
    <w:rsid w:val="00B96BE4"/>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7AFF"/>
    <w:rsid w:val="00C041D5"/>
    <w:rsid w:val="00C04CD0"/>
    <w:rsid w:val="00C05ECB"/>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55EFE"/>
    <w:rsid w:val="00C62120"/>
    <w:rsid w:val="00C64DB9"/>
    <w:rsid w:val="00C65235"/>
    <w:rsid w:val="00C65543"/>
    <w:rsid w:val="00C65546"/>
    <w:rsid w:val="00C70BE8"/>
    <w:rsid w:val="00C71E1A"/>
    <w:rsid w:val="00C740C8"/>
    <w:rsid w:val="00C74A66"/>
    <w:rsid w:val="00C75099"/>
    <w:rsid w:val="00C75448"/>
    <w:rsid w:val="00C76ED5"/>
    <w:rsid w:val="00C81035"/>
    <w:rsid w:val="00C823FF"/>
    <w:rsid w:val="00C8453F"/>
    <w:rsid w:val="00C84B14"/>
    <w:rsid w:val="00C86E45"/>
    <w:rsid w:val="00C91F45"/>
    <w:rsid w:val="00C9720B"/>
    <w:rsid w:val="00CA2A43"/>
    <w:rsid w:val="00CA3725"/>
    <w:rsid w:val="00CA70E8"/>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F613C"/>
    <w:rsid w:val="00D00211"/>
    <w:rsid w:val="00D01434"/>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19B"/>
    <w:rsid w:val="00D326B7"/>
    <w:rsid w:val="00D33500"/>
    <w:rsid w:val="00D34614"/>
    <w:rsid w:val="00D3538F"/>
    <w:rsid w:val="00D361CA"/>
    <w:rsid w:val="00D37C50"/>
    <w:rsid w:val="00D40821"/>
    <w:rsid w:val="00D42E09"/>
    <w:rsid w:val="00D5263A"/>
    <w:rsid w:val="00D553FD"/>
    <w:rsid w:val="00D579B3"/>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531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114"/>
    <w:rsid w:val="00DE793B"/>
    <w:rsid w:val="00DF19A1"/>
    <w:rsid w:val="00E01859"/>
    <w:rsid w:val="00E019CA"/>
    <w:rsid w:val="00E1212E"/>
    <w:rsid w:val="00E14634"/>
    <w:rsid w:val="00E15173"/>
    <w:rsid w:val="00E1527C"/>
    <w:rsid w:val="00E1553A"/>
    <w:rsid w:val="00E15592"/>
    <w:rsid w:val="00E17382"/>
    <w:rsid w:val="00E17C70"/>
    <w:rsid w:val="00E23AFD"/>
    <w:rsid w:val="00E2740C"/>
    <w:rsid w:val="00E27FF3"/>
    <w:rsid w:val="00E3026A"/>
    <w:rsid w:val="00E31F7B"/>
    <w:rsid w:val="00E337C5"/>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4F91"/>
    <w:rsid w:val="00E86B2B"/>
    <w:rsid w:val="00E94480"/>
    <w:rsid w:val="00E9504B"/>
    <w:rsid w:val="00E955A1"/>
    <w:rsid w:val="00E95C80"/>
    <w:rsid w:val="00EA0E6F"/>
    <w:rsid w:val="00EA2ED8"/>
    <w:rsid w:val="00EA3D91"/>
    <w:rsid w:val="00EA73AB"/>
    <w:rsid w:val="00EB2362"/>
    <w:rsid w:val="00EB2AF6"/>
    <w:rsid w:val="00EB6D55"/>
    <w:rsid w:val="00EB7441"/>
    <w:rsid w:val="00EC1240"/>
    <w:rsid w:val="00EC3011"/>
    <w:rsid w:val="00EC75E5"/>
    <w:rsid w:val="00EC7969"/>
    <w:rsid w:val="00ED003A"/>
    <w:rsid w:val="00ED0D5D"/>
    <w:rsid w:val="00ED5918"/>
    <w:rsid w:val="00EE138A"/>
    <w:rsid w:val="00EE1CAD"/>
    <w:rsid w:val="00EE1FE4"/>
    <w:rsid w:val="00EE4A55"/>
    <w:rsid w:val="00EE5204"/>
    <w:rsid w:val="00EE6180"/>
    <w:rsid w:val="00EE63A3"/>
    <w:rsid w:val="00EE66A7"/>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4A10"/>
    <w:rsid w:val="00F36A01"/>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398B"/>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4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A10"/>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BCBB1-9D7A-493C-A514-A459DB8E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9695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11027</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4</cp:revision>
  <cp:lastPrinted>2019-04-02T11:59:00Z</cp:lastPrinted>
  <dcterms:created xsi:type="dcterms:W3CDTF">2019-05-07T13:06:00Z</dcterms:created>
  <dcterms:modified xsi:type="dcterms:W3CDTF">2019-05-20T08:56:00Z</dcterms:modified>
</cp:coreProperties>
</file>