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E34A09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BANDO PUBBLICO </w:t>
      </w:r>
      <w:bookmarkStart w:id="0" w:name="_GoBack"/>
      <w:bookmarkEnd w:id="0"/>
      <w:r w:rsidRPr="00876A7C">
        <w:rPr>
          <w:rFonts w:ascii="Arial" w:hAnsi="Arial" w:cs="Arial"/>
          <w:b w:val="0"/>
          <w:sz w:val="22"/>
          <w:szCs w:val="22"/>
        </w:rPr>
        <w:t xml:space="preserve">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 a.a .2022/23</w:t>
      </w:r>
      <w:r w:rsidR="00DA527C">
        <w:rPr>
          <w:rFonts w:ascii="Arial" w:hAnsi="Arial" w:cs="Arial"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69576A" w:rsidP="003B5F21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compilare uno dei due riquadri in base </w:t>
      </w:r>
      <w:r w:rsidR="00ED25A4">
        <w:rPr>
          <w:rFonts w:ascii="Arial" w:hAnsi="Arial" w:cs="Arial"/>
          <w:b/>
          <w:color w:val="0000FF"/>
          <w:u w:val="single"/>
        </w:rPr>
        <w:t>al corso di iscrizione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100C9F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>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E34A09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 xml:space="preserve">di possedere il seguente titolo di LAUREA </w:t>
      </w:r>
      <w:r w:rsidR="00515623">
        <w:rPr>
          <w:rFonts w:ascii="Arial" w:hAnsi="Arial" w:cs="Arial"/>
        </w:rPr>
        <w:t>i</w:t>
      </w:r>
      <w:r w:rsidR="00515623" w:rsidRPr="00515623">
        <w:rPr>
          <w:rFonts w:ascii="Arial" w:hAnsi="Arial" w:cs="Arial"/>
        </w:rPr>
        <w:t>n…………………………………………………………………</w:t>
      </w:r>
      <w:r w:rsidR="00515623"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…………………………….presso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E34A09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501130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1130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5FEA"/>
    <w:rsid w:val="00E17393"/>
    <w:rsid w:val="00E31431"/>
    <w:rsid w:val="00E345D2"/>
    <w:rsid w:val="00E34A09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3C444-5C17-4141-A7E5-28368BDF2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95</cp:revision>
  <cp:lastPrinted>2020-09-29T11:02:00Z</cp:lastPrinted>
  <dcterms:created xsi:type="dcterms:W3CDTF">2018-08-21T12:38:00Z</dcterms:created>
  <dcterms:modified xsi:type="dcterms:W3CDTF">2022-10-26T10:57:00Z</dcterms:modified>
</cp:coreProperties>
</file>