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0456F9C2" w14:textId="227D7C89" w:rsidR="00AC7D9C" w:rsidRPr="00AC7D9C" w:rsidRDefault="00976A24" w:rsidP="00AC7D9C">
      <w:pPr>
        <w:spacing w:after="240"/>
        <w:jc w:val="both"/>
        <w:rPr>
          <w:rFonts w:ascii="Arial" w:hAnsi="Arial" w:cs="Arial"/>
          <w:b/>
          <w:sz w:val="20"/>
        </w:rPr>
      </w:pPr>
      <w:r w:rsidRPr="00AC7D9C">
        <w:rPr>
          <w:rFonts w:ascii="Arial" w:hAnsi="Arial" w:cs="Arial"/>
          <w:b/>
          <w:sz w:val="20"/>
        </w:rPr>
        <w:t xml:space="preserve">DOMANDA DI AMMISSIONE </w:t>
      </w:r>
      <w:r w:rsidR="00AC7D9C">
        <w:rPr>
          <w:rFonts w:ascii="Arial" w:hAnsi="Arial" w:cs="Arial"/>
          <w:b/>
          <w:sz w:val="20"/>
        </w:rPr>
        <w:t>alla</w:t>
      </w:r>
      <w:r w:rsidRPr="00AC7D9C">
        <w:rPr>
          <w:rFonts w:ascii="Arial" w:hAnsi="Arial" w:cs="Arial"/>
          <w:b/>
          <w:sz w:val="20"/>
        </w:rPr>
        <w:t xml:space="preserve"> </w:t>
      </w:r>
      <w:r w:rsidR="00AC7D9C" w:rsidRPr="00AC7D9C">
        <w:rPr>
          <w:rFonts w:ascii="Arial" w:hAnsi="Arial" w:cs="Arial"/>
          <w:b/>
          <w:sz w:val="20"/>
        </w:rPr>
        <w:t xml:space="preserve">selezione pubblica per la formazione di una graduatoria a scorrimento funzionale al conferimento di incarichi di insegnamento nell’ambito dei Percorsi di Formazione Iniziale docenti 60 e 30 </w:t>
      </w:r>
      <w:proofErr w:type="spellStart"/>
      <w:r w:rsidR="00AC7D9C" w:rsidRPr="00AC7D9C">
        <w:rPr>
          <w:rFonts w:ascii="Arial" w:hAnsi="Arial" w:cs="Arial"/>
          <w:b/>
          <w:sz w:val="20"/>
        </w:rPr>
        <w:t>cfu</w:t>
      </w:r>
      <w:proofErr w:type="spellEnd"/>
      <w:r w:rsidR="00AC7D9C" w:rsidRPr="00AC7D9C">
        <w:rPr>
          <w:rFonts w:ascii="Arial" w:hAnsi="Arial" w:cs="Arial"/>
          <w:b/>
          <w:sz w:val="20"/>
        </w:rPr>
        <w:t xml:space="preserve"> (</w:t>
      </w:r>
      <w:proofErr w:type="spellStart"/>
      <w:r w:rsidR="00AC7D9C" w:rsidRPr="00AC7D9C">
        <w:rPr>
          <w:rFonts w:ascii="Arial" w:hAnsi="Arial" w:cs="Arial"/>
          <w:b/>
          <w:sz w:val="20"/>
        </w:rPr>
        <w:t>all</w:t>
      </w:r>
      <w:proofErr w:type="spellEnd"/>
      <w:r w:rsidR="00AC7D9C" w:rsidRPr="00AC7D9C">
        <w:rPr>
          <w:rFonts w:ascii="Arial" w:hAnsi="Arial" w:cs="Arial"/>
          <w:b/>
          <w:sz w:val="20"/>
        </w:rPr>
        <w:t>. 2 DPCM 4 agosto 2023) - A.A. 2024/2025 – Selezione P60-</w:t>
      </w:r>
      <w:r w:rsidR="00B9070A">
        <w:rPr>
          <w:rFonts w:ascii="Arial" w:hAnsi="Arial" w:cs="Arial"/>
          <w:b/>
          <w:sz w:val="20"/>
        </w:rPr>
        <w:t>4-</w:t>
      </w:r>
      <w:r w:rsidR="00AC7D9C" w:rsidRPr="00AC7D9C">
        <w:rPr>
          <w:rFonts w:ascii="Arial" w:hAnsi="Arial" w:cs="Arial"/>
          <w:b/>
          <w:sz w:val="20"/>
        </w:rPr>
        <w:t>2025 AREA DIDATTICA TRASVERSALE</w:t>
      </w:r>
    </w:p>
    <w:p w14:paraId="3C2E13CA" w14:textId="292B7C94" w:rsidR="00C8412E" w:rsidRDefault="00C8412E" w:rsidP="00AC7D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2E370C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r w:rsidRPr="00595922">
        <w:rPr>
          <w:rFonts w:ascii="Arial" w:hAnsi="Arial" w:cs="Arial"/>
          <w:sz w:val="22"/>
          <w:szCs w:val="22"/>
        </w:rPr>
        <w:t xml:space="preserve">Teaching and </w:t>
      </w:r>
      <w:proofErr w:type="spellStart"/>
      <w:r w:rsidRPr="00595922">
        <w:rPr>
          <w:rFonts w:ascii="Arial" w:hAnsi="Arial" w:cs="Arial"/>
          <w:sz w:val="22"/>
          <w:szCs w:val="22"/>
        </w:rPr>
        <w:t>Learnig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3B6FE5FF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</w:t>
      </w:r>
      <w:r w:rsidR="00A1414B" w:rsidRPr="00390438">
        <w:rPr>
          <w:rFonts w:ascii="Arial" w:hAnsi="Arial" w:cs="Arial"/>
          <w:sz w:val="20"/>
        </w:rPr>
        <w:t xml:space="preserve">di n. </w:t>
      </w:r>
      <w:r w:rsidR="008C57AD">
        <w:rPr>
          <w:rFonts w:ascii="Arial" w:hAnsi="Arial" w:cs="Arial"/>
          <w:sz w:val="20"/>
        </w:rPr>
        <w:t>118</w:t>
      </w:r>
      <w:r w:rsidR="00A1414B" w:rsidRPr="00390438">
        <w:rPr>
          <w:rFonts w:ascii="Arial" w:hAnsi="Arial" w:cs="Arial"/>
          <w:sz w:val="20"/>
        </w:rPr>
        <w:t xml:space="preserve"> incarichi</w:t>
      </w:r>
      <w:r w:rsidR="00A1414B" w:rsidRPr="00A1414B">
        <w:rPr>
          <w:rFonts w:ascii="Arial" w:hAnsi="Arial" w:cs="Arial"/>
          <w:sz w:val="20"/>
        </w:rPr>
        <w:t xml:space="preserve">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01ADB05D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B9070A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B9070A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9670" w:type="dxa"/>
        <w:tblInd w:w="108" w:type="dxa"/>
        <w:tblLook w:val="04A0" w:firstRow="1" w:lastRow="0" w:firstColumn="1" w:lastColumn="0" w:noHBand="0" w:noVBand="1"/>
      </w:tblPr>
      <w:tblGrid>
        <w:gridCol w:w="1134"/>
        <w:gridCol w:w="8536"/>
      </w:tblGrid>
      <w:tr w:rsidR="00111768" w:rsidRPr="007A168D" w14:paraId="5A665398" w14:textId="77777777" w:rsidTr="009A0F4E">
        <w:tc>
          <w:tcPr>
            <w:tcW w:w="9670" w:type="dxa"/>
            <w:gridSpan w:val="2"/>
            <w:shd w:val="clear" w:color="auto" w:fill="DAEEF3" w:themeFill="accent5" w:themeFillTint="33"/>
          </w:tcPr>
          <w:p w14:paraId="63193DD7" w14:textId="25B482C1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B9070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AC7D9C">
              <w:rPr>
                <w:rFonts w:ascii="Arial" w:hAnsi="Arial" w:cs="Arial"/>
                <w:b/>
                <w:bCs/>
                <w:sz w:val="20"/>
              </w:rPr>
              <w:t>4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AC7D9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02A8ECF6" w14:textId="6D4A6018" w:rsidR="00111768" w:rsidRPr="007A168D" w:rsidRDefault="00B9070A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TR-1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25975A1B" w14:textId="4D629352" w:rsidR="00111768" w:rsidRPr="00FC4908" w:rsidRDefault="00B9070A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Teorie e metodi della didattica</w:t>
            </w:r>
          </w:p>
        </w:tc>
      </w:tr>
      <w:tr w:rsidR="00111768" w:rsidRPr="007A168D" w14:paraId="4B6AD7C9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0F4E" w:rsidRPr="007A168D" w14:paraId="003C778E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3094B4F2" w14:textId="790FFBF8" w:rsidR="009A0F4E" w:rsidRDefault="009A0F4E" w:rsidP="003A4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53EE83A0" w14:textId="79C44174" w:rsidR="009A0F4E" w:rsidRDefault="009A0F4E" w:rsidP="003A4F85">
            <w:pPr>
              <w:suppressAutoHyphens/>
              <w:ind w:right="-82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59BA9CC2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Ricercatore a tempo determinato </w:t>
      </w:r>
      <w:r w:rsidR="00B9070A">
        <w:rPr>
          <w:rFonts w:ascii="Arial" w:hAnsi="Arial" w:cs="Arial"/>
          <w:b/>
          <w:sz w:val="20"/>
        </w:rPr>
        <w:t>(</w:t>
      </w:r>
      <w:bookmarkStart w:id="0" w:name="_GoBack"/>
      <w:bookmarkEnd w:id="0"/>
      <w:r w:rsidRPr="00976A24">
        <w:rPr>
          <w:rFonts w:ascii="Arial" w:hAnsi="Arial" w:cs="Arial"/>
          <w:b/>
          <w:sz w:val="20"/>
        </w:rPr>
        <w:t>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 xml:space="preserve">di non aver avuto con </w:t>
      </w:r>
      <w:r w:rsidRPr="00976A24">
        <w:rPr>
          <w:rFonts w:ascii="Arial" w:hAnsi="Arial" w:cs="Arial"/>
          <w:sz w:val="20"/>
          <w:u w:val="single"/>
        </w:rPr>
        <w:lastRenderedPageBreak/>
        <w:t>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ED1754" w:rsidRDefault="00F11AD2" w:rsidP="00F11AD2">
      <w:pPr>
        <w:spacing w:after="120"/>
        <w:jc w:val="both"/>
        <w:rPr>
          <w:rFonts w:ascii="Arial" w:eastAsia="MS Mincho" w:hAnsi="Arial" w:cs="Arial"/>
          <w:sz w:val="20"/>
        </w:rPr>
      </w:pPr>
      <w:r w:rsidRPr="00ED1754">
        <w:rPr>
          <w:rFonts w:ascii="Arial" w:eastAsia="MS Mincho" w:hAnsi="Arial" w:cs="Arial"/>
          <w:sz w:val="20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267017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4579557"/>
  <w:bookmarkStart w:id="8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B8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123DA8B2">
          <wp:extent cx="2647950" cy="952500"/>
          <wp:effectExtent l="0" t="0" r="0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202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017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C7D9C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70A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1754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90CD9-197A-4EEF-AAB5-EE9C5137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1205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9908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5</cp:revision>
  <cp:lastPrinted>2024-06-03T15:34:00Z</cp:lastPrinted>
  <dcterms:created xsi:type="dcterms:W3CDTF">2025-01-30T10:37:00Z</dcterms:created>
  <dcterms:modified xsi:type="dcterms:W3CDTF">2025-05-08T08:07:00Z</dcterms:modified>
</cp:coreProperties>
</file>