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-987848</wp:posOffset>
                </wp:positionV>
                <wp:extent cx="1167765" cy="2667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proofErr w:type="gram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B.Lab</w:t>
                            </w:r>
                            <w:proofErr w:type="spellEnd"/>
                            <w:proofErr w:type="gramEnd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Lac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3pt;margin-top:-77.8pt;width:9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YUJwIAACU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proofErr w:type="gramStart"/>
                      <w:r w:rsidR="00012757">
                        <w:rPr>
                          <w:rFonts w:ascii="Arial" w:hAnsi="Arial" w:cs="Arial"/>
                          <w:b/>
                        </w:rPr>
                        <w:t>B.Lab</w:t>
                      </w:r>
                      <w:proofErr w:type="spellEnd"/>
                      <w:proofErr w:type="gramEnd"/>
                      <w:r w:rsidR="00012757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ATTIVITA’ DIDATTICHE LABORATORIALI DEL CdS IN SCIENZE DELLA FORMAZIONE PRIMARIA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DC3497" w:rsidRDefault="009D3C43" w:rsidP="0001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 xml:space="preserve">Criteri di valutazione dei titoli ai fini dell’affidamento di incarichi di </w:t>
            </w:r>
            <w:r w:rsidR="00F364DD" w:rsidRPr="00DC3497">
              <w:rPr>
                <w:rFonts w:ascii="Arial" w:hAnsi="Arial" w:cs="Arial"/>
                <w:sz w:val="20"/>
                <w:szCs w:val="20"/>
              </w:rPr>
              <w:t>laboratorio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 nei CdS del Dipartimento di Scienze Umane </w:t>
            </w:r>
            <w:r w:rsidR="004B30A3">
              <w:rPr>
                <w:rFonts w:ascii="Arial" w:hAnsi="Arial" w:cs="Arial"/>
                <w:sz w:val="20"/>
                <w:szCs w:val="20"/>
              </w:rPr>
              <w:t>A.A. 2019/2020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4B30A3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4B30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al </w:t>
            </w:r>
            <w:r w:rsidR="00F36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laboratorio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03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DF60A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Laborat</w:t>
            </w:r>
            <w:r w:rsidR="00F364DD">
              <w:rPr>
                <w:rFonts w:ascii="Arial" w:eastAsia="Times New Roman" w:hAnsi="Arial" w:cs="Arial"/>
                <w:bCs/>
                <w:lang w:eastAsia="it-IT"/>
              </w:rPr>
              <w:t>orio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F364DD" w:rsidRDefault="00F364DD" w:rsidP="00E91554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del Corso di Laurea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Magistrale </w:t>
            </w: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4DD">
              <w:rPr>
                <w:rFonts w:ascii="Arial" w:hAnsi="Arial" w:cs="Arial"/>
              </w:rPr>
              <w:t>Scienze della Formazione Primaria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0E6E84">
              <w:rPr>
                <w:rFonts w:ascii="Arial" w:hAnsi="Arial" w:cs="Arial"/>
              </w:rPr>
              <w:t>7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 laboratoriale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0E6E84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7201E7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professionale se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 laboratorio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BA0E0C" w:rsidRPr="007201E7" w:rsidRDefault="00C72A0A" w:rsidP="007201E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E221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82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E221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0E6E8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</w:t>
            </w:r>
            <w:proofErr w:type="spellEnd"/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E221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7201E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73" w:type="dxa"/>
            <w:vMerge w:val="restart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F364DD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C73BE0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laboratorio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titoli pertinenti e qualificati rispetto all'incarico di </w:t>
            </w:r>
            <w:r w:rsidR="00F364DD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laboratorio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5 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punti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punti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3 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punti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E221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bookmarkStart w:id="0" w:name="_GoBack"/>
            <w:bookmarkEnd w:id="0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getti e tematiche attinenti al 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0E6E84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DF60A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DF60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settore specifico richiesto dal </w:t>
            </w:r>
            <w:r w:rsidR="00F364D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E9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5193E"/>
    <w:rsid w:val="001A078A"/>
    <w:rsid w:val="001A6E84"/>
    <w:rsid w:val="001C6CEB"/>
    <w:rsid w:val="002104DC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4B30A3"/>
    <w:rsid w:val="0051404E"/>
    <w:rsid w:val="00514573"/>
    <w:rsid w:val="00582E0A"/>
    <w:rsid w:val="005D4131"/>
    <w:rsid w:val="00613F70"/>
    <w:rsid w:val="00665603"/>
    <w:rsid w:val="006F2527"/>
    <w:rsid w:val="007201E7"/>
    <w:rsid w:val="00742E39"/>
    <w:rsid w:val="007649C3"/>
    <w:rsid w:val="007C7E78"/>
    <w:rsid w:val="007D26FB"/>
    <w:rsid w:val="008827CE"/>
    <w:rsid w:val="008A326D"/>
    <w:rsid w:val="00973522"/>
    <w:rsid w:val="009D3C43"/>
    <w:rsid w:val="00A73690"/>
    <w:rsid w:val="00A84521"/>
    <w:rsid w:val="00AC73EF"/>
    <w:rsid w:val="00B122B4"/>
    <w:rsid w:val="00BA0E0C"/>
    <w:rsid w:val="00C07809"/>
    <w:rsid w:val="00C72A0A"/>
    <w:rsid w:val="00C73BE0"/>
    <w:rsid w:val="00CE44C8"/>
    <w:rsid w:val="00D12447"/>
    <w:rsid w:val="00D331AB"/>
    <w:rsid w:val="00DC3497"/>
    <w:rsid w:val="00DE17F0"/>
    <w:rsid w:val="00DE2213"/>
    <w:rsid w:val="00DE435F"/>
    <w:rsid w:val="00DF60AA"/>
    <w:rsid w:val="00E456EF"/>
    <w:rsid w:val="00E7474D"/>
    <w:rsid w:val="00E91554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9F2564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14</cp:revision>
  <cp:lastPrinted>2016-05-20T11:04:00Z</cp:lastPrinted>
  <dcterms:created xsi:type="dcterms:W3CDTF">2016-05-23T15:59:00Z</dcterms:created>
  <dcterms:modified xsi:type="dcterms:W3CDTF">2019-08-30T08:22:00Z</dcterms:modified>
</cp:coreProperties>
</file>