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18550" w14:textId="7441E9E4" w:rsidR="007366AB" w:rsidRPr="000936E1" w:rsidRDefault="007366AB" w:rsidP="003956E2">
      <w:pPr>
        <w:rPr>
          <w:rFonts w:ascii="Arial" w:hAnsi="Arial" w:cs="Arial"/>
        </w:rPr>
      </w:pPr>
      <w:bookmarkStart w:id="0" w:name="_Hlk122608920"/>
    </w:p>
    <w:p w14:paraId="1FB6B6DB" w14:textId="455905B1" w:rsidR="000936E1" w:rsidRPr="000936E1" w:rsidRDefault="00162B29" w:rsidP="00162B2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Allegato A.0</w:t>
      </w:r>
    </w:p>
    <w:bookmarkEnd w:id="0"/>
    <w:p w14:paraId="61D40E99" w14:textId="77777777" w:rsidR="00162B29" w:rsidRPr="00FE5BB2" w:rsidRDefault="00162B29" w:rsidP="00162B2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000000"/>
        </w:rPr>
      </w:pPr>
      <w:r w:rsidRPr="00FE5BB2">
        <w:rPr>
          <w:rFonts w:ascii="Arial" w:eastAsia="Times New Roman" w:hAnsi="Arial" w:cs="Arial"/>
          <w:b/>
          <w:bCs/>
          <w:color w:val="000000"/>
        </w:rPr>
        <w:t>SYLLAB</w:t>
      </w:r>
      <w:r>
        <w:rPr>
          <w:rFonts w:ascii="Arial" w:eastAsia="Times New Roman" w:hAnsi="Arial" w:cs="Arial"/>
          <w:b/>
          <w:bCs/>
          <w:color w:val="000000"/>
        </w:rPr>
        <w:t xml:space="preserve">US </w:t>
      </w:r>
      <w:r w:rsidRPr="00FE5BB2">
        <w:rPr>
          <w:rFonts w:ascii="Arial" w:eastAsia="Times New Roman" w:hAnsi="Arial" w:cs="Arial"/>
          <w:b/>
          <w:bCs/>
          <w:color w:val="000000"/>
        </w:rPr>
        <w:t>DE</w:t>
      </w:r>
      <w:r>
        <w:rPr>
          <w:rFonts w:ascii="Arial" w:eastAsia="Times New Roman" w:hAnsi="Arial" w:cs="Arial"/>
          <w:b/>
          <w:bCs/>
          <w:color w:val="000000"/>
        </w:rPr>
        <w:t>L</w:t>
      </w:r>
      <w:r w:rsidRPr="00FE5BB2">
        <w:rPr>
          <w:rFonts w:ascii="Arial" w:eastAsia="Times New Roman" w:hAnsi="Arial" w:cs="Arial"/>
          <w:b/>
          <w:bCs/>
          <w:color w:val="000000"/>
        </w:rPr>
        <w:t xml:space="preserve"> CORS</w:t>
      </w:r>
      <w:r>
        <w:rPr>
          <w:rFonts w:ascii="Arial" w:eastAsia="Times New Roman" w:hAnsi="Arial" w:cs="Arial"/>
          <w:b/>
          <w:bCs/>
          <w:color w:val="000000"/>
        </w:rPr>
        <w:t>O</w:t>
      </w:r>
      <w:r w:rsidRPr="00FE5BB2">
        <w:rPr>
          <w:rFonts w:ascii="Arial" w:eastAsia="Times New Roman" w:hAnsi="Arial" w:cs="Arial"/>
          <w:b/>
          <w:bCs/>
          <w:color w:val="000000"/>
        </w:rPr>
        <w:t xml:space="preserve"> DI RECUPERO</w:t>
      </w:r>
    </w:p>
    <w:p w14:paraId="1F40E25E" w14:textId="77777777" w:rsidR="00162B29" w:rsidRDefault="00162B29" w:rsidP="00162B29">
      <w:pPr>
        <w:shd w:val="clear" w:color="auto" w:fill="FFFFFF"/>
        <w:spacing w:before="100" w:beforeAutospacing="1" w:after="100" w:afterAutospacing="1"/>
        <w:ind w:left="284"/>
        <w:jc w:val="both"/>
        <w:rPr>
          <w:rFonts w:ascii="Arial" w:eastAsia="Times New Roman" w:hAnsi="Arial" w:cs="Arial"/>
          <w:b/>
          <w:bCs/>
          <w:i/>
          <w:iCs/>
          <w:color w:val="00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</w:rPr>
        <w:t>MATEMATICA DI BASE</w:t>
      </w:r>
    </w:p>
    <w:p w14:paraId="17390160" w14:textId="77777777" w:rsidR="00162B29" w:rsidRDefault="00162B29" w:rsidP="00162B2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Insiemi e funzioni, calcolo numerico e letterale, metodi di risoluzione di equazioni e disequazioni (e di sistemi di equazioni e disequazioni) di primo e secondo grado. </w:t>
      </w:r>
    </w:p>
    <w:p w14:paraId="00F66F75" w14:textId="77777777" w:rsidR="00162B29" w:rsidRDefault="00162B29" w:rsidP="00162B2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Proprietà geometriche delle principali figure piane e solide e loro proprietà elementari. Rappresentazione nel piano cartesiano di elementi geometrici. Nozioni di base di trigonometria. Funzioni, grafici, relazioni.</w:t>
      </w:r>
    </w:p>
    <w:p w14:paraId="091E9C19" w14:textId="77777777" w:rsidR="00162B29" w:rsidRDefault="00162B29" w:rsidP="00162B2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Funzioni potenza, radice, valore assoluto. Esponenziale e logaritmo e loro grafici. Funzioni trigonometriche e loro grafici. Risoluzione di semplici equazioni e disequazioni costruite con queste funzioni. Rappresentare dati, relazioni e funzioni con formule, tabelle, diagrammi a barre e altre modalità grafiche.</w:t>
      </w:r>
    </w:p>
    <w:p w14:paraId="664B281F" w14:textId="77777777" w:rsidR="000936E1" w:rsidRPr="000936E1" w:rsidRDefault="000936E1" w:rsidP="00162B29">
      <w:pPr>
        <w:rPr>
          <w:rFonts w:ascii="Arial" w:hAnsi="Arial" w:cs="Arial"/>
        </w:rPr>
      </w:pPr>
    </w:p>
    <w:sectPr w:rsidR="000936E1" w:rsidRPr="000936E1" w:rsidSect="000936E1">
      <w:headerReference w:type="default" r:id="rId8"/>
      <w:footerReference w:type="default" r:id="rId9"/>
      <w:pgSz w:w="11900" w:h="16840"/>
      <w:pgMar w:top="2268" w:right="1304" w:bottom="1134" w:left="130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C0196" w14:textId="77777777" w:rsidR="00683B29" w:rsidRDefault="00683B29" w:rsidP="00C761A6">
      <w:r>
        <w:separator/>
      </w:r>
    </w:p>
  </w:endnote>
  <w:endnote w:type="continuationSeparator" w:id="0">
    <w:p w14:paraId="7FD0FAC1" w14:textId="77777777" w:rsidR="00683B29" w:rsidRDefault="00683B2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D169" w14:textId="03E8CDC9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08F54DE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656C">
      <w:rPr>
        <w:rFonts w:ascii="Arial" w:eastAsia="Times New Roman" w:hAnsi="Arial" w:cs="Arial"/>
        <w:b/>
        <w:sz w:val="18"/>
        <w:szCs w:val="18"/>
      </w:rPr>
      <w:t>Dipartimento di Informatica</w:t>
    </w:r>
  </w:p>
  <w:p w14:paraId="680C4F48" w14:textId="5723EF22" w:rsidR="00161B14" w:rsidRDefault="0090656C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Strada le Grazie 15</w:t>
    </w:r>
    <w:r w:rsidR="00161B14">
      <w:rPr>
        <w:rFonts w:ascii="Arial" w:eastAsia="Times New Roman" w:hAnsi="Arial" w:cs="Arial"/>
        <w:sz w:val="16"/>
        <w:szCs w:val="16"/>
      </w:rPr>
      <w:t xml:space="preserve"> </w:t>
    </w:r>
    <w:r w:rsidR="000A6044">
      <w:rPr>
        <w:rFonts w:ascii="Arial" w:eastAsia="Times New Roman" w:hAnsi="Arial" w:cs="Arial"/>
        <w:sz w:val="16"/>
        <w:szCs w:val="16"/>
      </w:rPr>
      <w:t>-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134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</w:t>
    </w:r>
    <w:r w:rsidR="00161B14">
      <w:rPr>
        <w:rFonts w:ascii="Arial" w:eastAsia="Times New Roman" w:hAnsi="Arial" w:cs="Arial"/>
        <w:sz w:val="16"/>
        <w:szCs w:val="16"/>
      </w:rPr>
      <w:t>| T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F03A9C">
      <w:rPr>
        <w:rFonts w:ascii="Arial" w:eastAsia="Times New Roman" w:hAnsi="Arial" w:cs="Arial"/>
        <w:sz w:val="16"/>
        <w:szCs w:val="16"/>
      </w:rPr>
      <w:t>8</w:t>
    </w:r>
    <w:r w:rsidR="009D3217">
      <w:rPr>
        <w:rFonts w:ascii="Arial" w:eastAsia="Times New Roman" w:hAnsi="Arial" w:cs="Arial"/>
        <w:sz w:val="16"/>
        <w:szCs w:val="16"/>
      </w:rPr>
      <w:t>0270</w:t>
    </w:r>
    <w:r>
      <w:rPr>
        <w:rFonts w:ascii="Arial" w:eastAsia="Times New Roman" w:hAnsi="Arial" w:cs="Arial"/>
        <w:sz w:val="16"/>
        <w:szCs w:val="16"/>
      </w:rPr>
      <w:t>69</w:t>
    </w:r>
    <w:r w:rsidR="009D3217">
      <w:rPr>
        <w:rFonts w:ascii="Arial" w:eastAsia="Times New Roman" w:hAnsi="Arial" w:cs="Arial"/>
        <w:sz w:val="16"/>
        <w:szCs w:val="16"/>
      </w:rPr>
      <w:t xml:space="preserve"> - 7071</w:t>
    </w:r>
  </w:p>
  <w:p w14:paraId="3B4A6874" w14:textId="1508922A" w:rsidR="00161B14" w:rsidRDefault="00D82C09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</w:t>
    </w:r>
    <w:r w:rsidR="0090656C">
      <w:rPr>
        <w:rFonts w:ascii="Arial" w:eastAsia="Times New Roman" w:hAnsi="Arial" w:cs="Arial"/>
        <w:sz w:val="16"/>
        <w:szCs w:val="16"/>
      </w:rPr>
      <w:t>egreteria.di</w:t>
    </w:r>
    <w:r w:rsidR="00C34EA2">
      <w:rPr>
        <w:rFonts w:ascii="Arial" w:eastAsia="Times New Roman" w:hAnsi="Arial" w:cs="Arial"/>
        <w:sz w:val="16"/>
        <w:szCs w:val="16"/>
      </w:rPr>
      <w:t>@</w:t>
    </w:r>
    <w:r w:rsidR="0090656C"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3096082D" w14:textId="3DD8D5A3" w:rsidR="00161B14" w:rsidRPr="00EF7944" w:rsidRDefault="00402268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P. IVA 01541040232 | </w:t>
    </w:r>
    <w:r w:rsidR="00161B14">
      <w:rPr>
        <w:rFonts w:ascii="Arial" w:eastAsia="Times New Roman" w:hAnsi="Arial" w:cs="Arial"/>
        <w:sz w:val="16"/>
        <w:szCs w:val="16"/>
      </w:rPr>
      <w:t>C.</w:t>
    </w:r>
    <w:r w:rsidR="00161B14" w:rsidRPr="00BB20AB">
      <w:rPr>
        <w:rFonts w:ascii="Arial" w:eastAsia="Times New Roman" w:hAnsi="Arial" w:cs="Arial"/>
        <w:sz w:val="16"/>
        <w:szCs w:val="16"/>
      </w:rPr>
      <w:t>F</w:t>
    </w:r>
    <w:r w:rsidR="00161B14">
      <w:rPr>
        <w:rFonts w:ascii="Arial" w:eastAsia="Times New Roman" w:hAnsi="Arial" w:cs="Arial"/>
        <w:sz w:val="16"/>
        <w:szCs w:val="16"/>
      </w:rPr>
      <w:t>.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A0478" w14:textId="77777777" w:rsidR="00683B29" w:rsidRDefault="00683B29" w:rsidP="00C761A6">
      <w:r>
        <w:separator/>
      </w:r>
    </w:p>
  </w:footnote>
  <w:footnote w:type="continuationSeparator" w:id="0">
    <w:p w14:paraId="0184E558" w14:textId="77777777" w:rsidR="00683B29" w:rsidRDefault="00683B2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71"/>
      <w:gridCol w:w="4021"/>
    </w:tblGrid>
    <w:tr w:rsidR="00402268" w14:paraId="7CA61319" w14:textId="77777777" w:rsidTr="00876CE0">
      <w:tc>
        <w:tcPr>
          <w:tcW w:w="5271" w:type="dxa"/>
        </w:tcPr>
        <w:p w14:paraId="71D4F721" w14:textId="56285D56" w:rsidR="00402268" w:rsidRDefault="00873D5E" w:rsidP="00402268">
          <w:r w:rsidRPr="00873D5E">
            <w:rPr>
              <w:noProof/>
            </w:rPr>
            <w:drawing>
              <wp:inline distT="0" distB="0" distL="0" distR="0" wp14:anchorId="0F5A629F" wp14:editId="3F21A69F">
                <wp:extent cx="3209925" cy="745689"/>
                <wp:effectExtent l="0" t="0" r="0" b="0"/>
                <wp:docPr id="1" name="Immagine 1" descr="C:\Users\mrlrra00\Desktop\A-Logo_Univr_Dip_Informatica_2016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lrra00\Desktop\A-Logo_Univr_Dip_Informatica_2016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59373" cy="757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37" w:type="dxa"/>
        </w:tcPr>
        <w:p w14:paraId="1219A39A" w14:textId="3F626EC2" w:rsidR="00402268" w:rsidRDefault="00873D5E" w:rsidP="00402268">
          <w:pPr>
            <w:jc w:val="right"/>
          </w:pPr>
          <w:r w:rsidRPr="00873D5E">
            <w:rPr>
              <w:noProof/>
            </w:rPr>
            <w:drawing>
              <wp:inline distT="0" distB="0" distL="0" distR="0" wp14:anchorId="26B527D0" wp14:editId="265F283B">
                <wp:extent cx="1076325" cy="800136"/>
                <wp:effectExtent l="0" t="0" r="0" b="0"/>
                <wp:docPr id="2" name="Immagine 2" descr="C:\Users\mrlrra00\Desktop\UNIVR - LOGO ECCELLENZA MIUR_Ne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rlrra00\Desktop\UNIVR - LOGO ECCELLENZA MIUR_Ner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922" cy="817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5559E65" w14:textId="6117C197" w:rsidR="00402268" w:rsidRPr="00402268" w:rsidRDefault="00876CE0" w:rsidP="00876CE0">
    <w:pPr>
      <w:pStyle w:val="Intestazione"/>
      <w:ind w:left="0" w:right="-206"/>
    </w:pPr>
    <w:r>
      <w:rPr>
        <w:rFonts w:ascii="Arial" w:eastAsia="Times New Roman" w:hAnsi="Arial" w:cs="Arial"/>
        <w:b/>
        <w:sz w:val="18"/>
        <w:szCs w:val="18"/>
      </w:rPr>
      <w:drawing>
        <wp:inline distT="0" distB="0" distL="0" distR="0" wp14:anchorId="676A9692" wp14:editId="40216A1A">
          <wp:extent cx="5900420" cy="119454"/>
          <wp:effectExtent l="0" t="0" r="5080" b="0"/>
          <wp:docPr id="5" name="Immagine 5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19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D018A"/>
    <w:multiLevelType w:val="hybridMultilevel"/>
    <w:tmpl w:val="6302C2B6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5C437E"/>
    <w:multiLevelType w:val="hybridMultilevel"/>
    <w:tmpl w:val="FD9CF7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CB39B5"/>
    <w:multiLevelType w:val="multilevel"/>
    <w:tmpl w:val="10B0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729FA"/>
    <w:rsid w:val="000936E1"/>
    <w:rsid w:val="000A6044"/>
    <w:rsid w:val="000B36B3"/>
    <w:rsid w:val="000C2A26"/>
    <w:rsid w:val="000F0157"/>
    <w:rsid w:val="000F4404"/>
    <w:rsid w:val="00102829"/>
    <w:rsid w:val="00135198"/>
    <w:rsid w:val="00160053"/>
    <w:rsid w:val="00161B14"/>
    <w:rsid w:val="00162B29"/>
    <w:rsid w:val="001716A3"/>
    <w:rsid w:val="00174D2E"/>
    <w:rsid w:val="00187576"/>
    <w:rsid w:val="002257AD"/>
    <w:rsid w:val="002578DD"/>
    <w:rsid w:val="00270FB3"/>
    <w:rsid w:val="00273228"/>
    <w:rsid w:val="00280D1C"/>
    <w:rsid w:val="002A4856"/>
    <w:rsid w:val="002B140F"/>
    <w:rsid w:val="002B6536"/>
    <w:rsid w:val="002D25D7"/>
    <w:rsid w:val="003101C3"/>
    <w:rsid w:val="00315E19"/>
    <w:rsid w:val="00323670"/>
    <w:rsid w:val="00355F26"/>
    <w:rsid w:val="003956E2"/>
    <w:rsid w:val="003978CF"/>
    <w:rsid w:val="003A7C8C"/>
    <w:rsid w:val="00402268"/>
    <w:rsid w:val="00410319"/>
    <w:rsid w:val="00410FA3"/>
    <w:rsid w:val="00481CCA"/>
    <w:rsid w:val="004905FF"/>
    <w:rsid w:val="0049738D"/>
    <w:rsid w:val="004D72B6"/>
    <w:rsid w:val="005602D5"/>
    <w:rsid w:val="00560FE9"/>
    <w:rsid w:val="005A259E"/>
    <w:rsid w:val="005B25A2"/>
    <w:rsid w:val="005C6015"/>
    <w:rsid w:val="005F7DB9"/>
    <w:rsid w:val="0060170C"/>
    <w:rsid w:val="006575F7"/>
    <w:rsid w:val="00683B29"/>
    <w:rsid w:val="00690FA8"/>
    <w:rsid w:val="006A091F"/>
    <w:rsid w:val="006A0DCA"/>
    <w:rsid w:val="006A6958"/>
    <w:rsid w:val="006E4594"/>
    <w:rsid w:val="007171A7"/>
    <w:rsid w:val="00732FD5"/>
    <w:rsid w:val="007366AB"/>
    <w:rsid w:val="00747B2D"/>
    <w:rsid w:val="00764102"/>
    <w:rsid w:val="00781494"/>
    <w:rsid w:val="0079490B"/>
    <w:rsid w:val="007B1AC9"/>
    <w:rsid w:val="007C42FB"/>
    <w:rsid w:val="008611B9"/>
    <w:rsid w:val="00873D5E"/>
    <w:rsid w:val="00876CE0"/>
    <w:rsid w:val="00892642"/>
    <w:rsid w:val="008948C1"/>
    <w:rsid w:val="00896306"/>
    <w:rsid w:val="008A2EA3"/>
    <w:rsid w:val="008A42B7"/>
    <w:rsid w:val="0090656C"/>
    <w:rsid w:val="009162EF"/>
    <w:rsid w:val="00924857"/>
    <w:rsid w:val="00965D6F"/>
    <w:rsid w:val="009D3217"/>
    <w:rsid w:val="009E2A82"/>
    <w:rsid w:val="00A1579F"/>
    <w:rsid w:val="00A23950"/>
    <w:rsid w:val="00A53F41"/>
    <w:rsid w:val="00A71A51"/>
    <w:rsid w:val="00AB05D5"/>
    <w:rsid w:val="00AB08A5"/>
    <w:rsid w:val="00AF5FAB"/>
    <w:rsid w:val="00B00DD9"/>
    <w:rsid w:val="00BB20AB"/>
    <w:rsid w:val="00BD0382"/>
    <w:rsid w:val="00C131D8"/>
    <w:rsid w:val="00C14333"/>
    <w:rsid w:val="00C263C0"/>
    <w:rsid w:val="00C34EA2"/>
    <w:rsid w:val="00C761A6"/>
    <w:rsid w:val="00C94157"/>
    <w:rsid w:val="00CA11D4"/>
    <w:rsid w:val="00CF1323"/>
    <w:rsid w:val="00D1697C"/>
    <w:rsid w:val="00D2127F"/>
    <w:rsid w:val="00D61B75"/>
    <w:rsid w:val="00D75ED4"/>
    <w:rsid w:val="00D829D2"/>
    <w:rsid w:val="00D82C09"/>
    <w:rsid w:val="00DB0D94"/>
    <w:rsid w:val="00E251B5"/>
    <w:rsid w:val="00E27A49"/>
    <w:rsid w:val="00E95F84"/>
    <w:rsid w:val="00EB2CD2"/>
    <w:rsid w:val="00EF7944"/>
    <w:rsid w:val="00F03081"/>
    <w:rsid w:val="00F03A9C"/>
    <w:rsid w:val="00F040CC"/>
    <w:rsid w:val="00F939FD"/>
    <w:rsid w:val="00FC0BFF"/>
    <w:rsid w:val="00FC1BB3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3C670771"/>
  <w14:defaultImageDpi w14:val="330"/>
  <w15:docId w15:val="{33B4B36E-023F-49A0-A707-CF98A3B43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0F4404"/>
    <w:pPr>
      <w:ind w:left="720"/>
      <w:contextualSpacing/>
    </w:pPr>
  </w:style>
  <w:style w:type="paragraph" w:customStyle="1" w:styleId="Default">
    <w:name w:val="Default"/>
    <w:rsid w:val="00D1697C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paragraph" w:styleId="Nessunaspaziatura">
    <w:name w:val="No Spacing"/>
    <w:uiPriority w:val="1"/>
    <w:qFormat/>
    <w:rsid w:val="00C94157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E9E72A-102F-4732-A778-766FE8757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Barbara Zaccheddu</cp:lastModifiedBy>
  <cp:revision>3</cp:revision>
  <cp:lastPrinted>2022-11-17T12:20:00Z</cp:lastPrinted>
  <dcterms:created xsi:type="dcterms:W3CDTF">2024-09-24T22:31:00Z</dcterms:created>
  <dcterms:modified xsi:type="dcterms:W3CDTF">2024-09-25T09:05:00Z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066bdb39f743ba3f78b531572ae85485584b5c31eaec5bfe617e818ca7325530</vt:lpwstr>
  </property>
</Properties>
</file>