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3E" w:rsidRDefault="003371D8" w:rsidP="003371D8">
      <w:pPr>
        <w:jc w:val="both"/>
        <w:rPr>
          <w:lang w:val="it-IT"/>
        </w:rPr>
      </w:pPr>
      <w:bookmarkStart w:id="0" w:name="_GoBack"/>
      <w:r>
        <w:rPr>
          <w:lang w:val="it-IT"/>
        </w:rPr>
        <w:t>L’esame di Medicina di laboratorio del giorno</w:t>
      </w:r>
      <w:r w:rsidR="00757368">
        <w:rPr>
          <w:lang w:val="it-IT"/>
        </w:rPr>
        <w:t xml:space="preserve"> </w:t>
      </w:r>
      <w:r w:rsidR="00241FC8">
        <w:rPr>
          <w:u w:val="single"/>
          <w:lang w:val="it-IT"/>
        </w:rPr>
        <w:t>23</w:t>
      </w:r>
      <w:r w:rsidRPr="00757368">
        <w:rPr>
          <w:u w:val="single"/>
          <w:lang w:val="it-IT"/>
        </w:rPr>
        <w:t xml:space="preserve"> </w:t>
      </w:r>
      <w:r w:rsidR="00757368" w:rsidRPr="00757368">
        <w:rPr>
          <w:u w:val="single"/>
          <w:lang w:val="it-IT"/>
        </w:rPr>
        <w:t>settembre</w:t>
      </w:r>
      <w:r>
        <w:rPr>
          <w:lang w:val="it-IT"/>
        </w:rPr>
        <w:t xml:space="preserve"> si terrà </w:t>
      </w:r>
      <w:r w:rsidRPr="00FF37F1">
        <w:rPr>
          <w:u w:val="single"/>
          <w:lang w:val="it-IT"/>
        </w:rPr>
        <w:t>in presenza</w:t>
      </w:r>
      <w:r w:rsidR="00D62FCE">
        <w:rPr>
          <w:u w:val="single"/>
          <w:lang w:val="it-IT"/>
        </w:rPr>
        <w:t xml:space="preserve"> in Aula Vecchioni (Lente Didattica)</w:t>
      </w:r>
      <w:r>
        <w:rPr>
          <w:lang w:val="it-IT"/>
        </w:rPr>
        <w:t xml:space="preserve">. </w:t>
      </w:r>
    </w:p>
    <w:p w:rsidR="003371D8" w:rsidRDefault="003371D8" w:rsidP="003371D8">
      <w:pPr>
        <w:jc w:val="both"/>
        <w:rPr>
          <w:lang w:val="it-IT"/>
        </w:rPr>
      </w:pPr>
      <w:r>
        <w:rPr>
          <w:lang w:val="it-IT"/>
        </w:rPr>
        <w:t xml:space="preserve">Gli studenti iscritti sono stati suddivisi in </w:t>
      </w:r>
      <w:r w:rsidR="00757368">
        <w:rPr>
          <w:lang w:val="it-IT"/>
        </w:rPr>
        <w:t>3</w:t>
      </w:r>
      <w:r>
        <w:rPr>
          <w:lang w:val="it-IT"/>
        </w:rPr>
        <w:t xml:space="preserve"> gruppi </w:t>
      </w:r>
      <w:r w:rsidR="00426533">
        <w:rPr>
          <w:lang w:val="it-IT"/>
        </w:rPr>
        <w:t xml:space="preserve">secondo lo </w:t>
      </w:r>
      <w:proofErr w:type="gramStart"/>
      <w:r w:rsidR="00426533">
        <w:rPr>
          <w:lang w:val="it-IT"/>
        </w:rPr>
        <w:t>schema  allegat</w:t>
      </w:r>
      <w:r>
        <w:rPr>
          <w:lang w:val="it-IT"/>
        </w:rPr>
        <w:t>o</w:t>
      </w:r>
      <w:proofErr w:type="gramEnd"/>
      <w:r>
        <w:rPr>
          <w:lang w:val="it-IT"/>
        </w:rPr>
        <w:t xml:space="preserve">. </w:t>
      </w:r>
    </w:p>
    <w:p w:rsidR="00480BC3" w:rsidRDefault="00480BC3" w:rsidP="003371D8">
      <w:pPr>
        <w:jc w:val="both"/>
        <w:rPr>
          <w:lang w:val="it-IT"/>
        </w:rPr>
      </w:pPr>
      <w:r>
        <w:rPr>
          <w:lang w:val="it-IT"/>
        </w:rPr>
        <w:t>Per gli</w:t>
      </w:r>
      <w:r w:rsidRPr="00480BC3">
        <w:rPr>
          <w:lang w:val="it-IT"/>
        </w:rPr>
        <w:t xml:space="preserve"> studenti che non riuscissero a venire in presenza si prevede la possibilità dell</w:t>
      </w:r>
      <w:r>
        <w:rPr>
          <w:lang w:val="it-IT"/>
        </w:rPr>
        <w:t>’interrogazione a distanza con Z</w:t>
      </w:r>
      <w:r w:rsidRPr="00480BC3">
        <w:rPr>
          <w:lang w:val="it-IT"/>
        </w:rPr>
        <w:t>oom</w:t>
      </w:r>
      <w:r w:rsidR="009349D6">
        <w:rPr>
          <w:lang w:val="it-IT"/>
        </w:rPr>
        <w:t xml:space="preserve"> nella sessione pomeridiana</w:t>
      </w:r>
      <w:r>
        <w:rPr>
          <w:lang w:val="it-IT"/>
        </w:rPr>
        <w:t xml:space="preserve"> (si prega di mandare urgentemente mail a </w:t>
      </w:r>
      <w:hyperlink r:id="rId5" w:history="1">
        <w:r w:rsidRPr="005314A9">
          <w:rPr>
            <w:rStyle w:val="Collegamentoipertestuale"/>
            <w:lang w:val="it-IT"/>
          </w:rPr>
          <w:t>martina.montagnana@univr.it</w:t>
        </w:r>
      </w:hyperlink>
      <w:r>
        <w:rPr>
          <w:lang w:val="it-IT"/>
        </w:rPr>
        <w:t>)</w:t>
      </w:r>
      <w:r w:rsidRPr="00480BC3">
        <w:rPr>
          <w:lang w:val="it-IT"/>
        </w:rPr>
        <w:t>.</w:t>
      </w:r>
      <w:r w:rsidR="009349D6">
        <w:rPr>
          <w:lang w:val="it-IT"/>
        </w:rPr>
        <w:t xml:space="preserve"> Verrà comunicato il link tramite mail agli interessati.</w:t>
      </w:r>
    </w:p>
    <w:p w:rsidR="00480BC3" w:rsidRDefault="00480BC3" w:rsidP="003371D8">
      <w:pPr>
        <w:jc w:val="both"/>
        <w:rPr>
          <w:lang w:val="it-IT"/>
        </w:rPr>
      </w:pPr>
      <w:r>
        <w:rPr>
          <w:lang w:val="it-IT"/>
        </w:rPr>
        <w:t>Chiediamo inoltre cortesemente di avvertire se non intenzionati a presentarsi all’appello (</w:t>
      </w:r>
      <w:hyperlink r:id="rId6" w:history="1">
        <w:r w:rsidRPr="005314A9">
          <w:rPr>
            <w:rStyle w:val="Collegamentoipertestuale"/>
            <w:lang w:val="it-IT"/>
          </w:rPr>
          <w:t>martina.montagnana@univr.it</w:t>
        </w:r>
      </w:hyperlink>
      <w:r>
        <w:rPr>
          <w:lang w:val="it-IT"/>
        </w:rPr>
        <w:t>)</w:t>
      </w:r>
      <w:r w:rsidRPr="00480BC3">
        <w:rPr>
          <w:lang w:val="it-IT"/>
        </w:rPr>
        <w:t>.</w:t>
      </w:r>
    </w:p>
    <w:p w:rsidR="003371D8" w:rsidRDefault="00480BC3" w:rsidP="003371D8">
      <w:pPr>
        <w:jc w:val="both"/>
        <w:rPr>
          <w:lang w:val="it-IT"/>
        </w:rPr>
      </w:pPr>
      <w:r>
        <w:rPr>
          <w:lang w:val="it-IT"/>
        </w:rPr>
        <w:t>Prima, durante e dopo l’esame, s</w:t>
      </w:r>
      <w:r w:rsidR="003371D8">
        <w:rPr>
          <w:lang w:val="it-IT"/>
        </w:rPr>
        <w:t xml:space="preserve">i prega di attenersi in modo stringente alle indicazioni diffuse dagli organi di Ateneo (distanziamento, uso di mascherina, divieto di assembramento in tutti gli ambienti </w:t>
      </w:r>
      <w:r w:rsidR="00FF37F1">
        <w:rPr>
          <w:lang w:val="it-IT"/>
        </w:rPr>
        <w:t>interni al Policlinico così come</w:t>
      </w:r>
      <w:r w:rsidR="003371D8">
        <w:rPr>
          <w:lang w:val="it-IT"/>
        </w:rPr>
        <w:t xml:space="preserve"> negli spazi esterni).</w:t>
      </w:r>
    </w:p>
    <w:p w:rsidR="00480BC3" w:rsidRDefault="00480BC3" w:rsidP="003371D8">
      <w:pPr>
        <w:jc w:val="both"/>
        <w:rPr>
          <w:lang w:val="it-IT"/>
        </w:rPr>
      </w:pPr>
      <w:r>
        <w:rPr>
          <w:lang w:val="it-IT"/>
        </w:rPr>
        <w:t>Si raccomanda inoltre di presentarsi all’orario indicato in modo da evitare assembramenti.</w:t>
      </w:r>
    </w:p>
    <w:tbl>
      <w:tblPr>
        <w:tblStyle w:val="Grigliatabella"/>
        <w:tblW w:w="10405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719"/>
        <w:gridCol w:w="1181"/>
        <w:gridCol w:w="1418"/>
        <w:gridCol w:w="709"/>
        <w:gridCol w:w="1417"/>
        <w:gridCol w:w="1418"/>
        <w:gridCol w:w="708"/>
        <w:gridCol w:w="1560"/>
        <w:gridCol w:w="1275"/>
      </w:tblGrid>
      <w:tr w:rsidR="00534CC6" w:rsidRPr="00113462" w:rsidTr="00715703">
        <w:tc>
          <w:tcPr>
            <w:tcW w:w="3318" w:type="dxa"/>
            <w:gridSpan w:val="3"/>
          </w:tcPr>
          <w:bookmarkEnd w:id="0"/>
          <w:p w:rsidR="00534CC6" w:rsidRPr="00715703" w:rsidRDefault="00A92463" w:rsidP="00A92463">
            <w:pPr>
              <w:rPr>
                <w:b/>
                <w:sz w:val="18"/>
                <w:szCs w:val="20"/>
                <w:lang w:val="it-IT"/>
              </w:rPr>
            </w:pPr>
            <w:r w:rsidRPr="00715703">
              <w:rPr>
                <w:b/>
                <w:sz w:val="18"/>
                <w:szCs w:val="20"/>
                <w:lang w:val="it-IT"/>
              </w:rPr>
              <w:t>Prof.ssa Montagnana</w:t>
            </w:r>
          </w:p>
        </w:tc>
        <w:tc>
          <w:tcPr>
            <w:tcW w:w="3544" w:type="dxa"/>
            <w:gridSpan w:val="3"/>
          </w:tcPr>
          <w:p w:rsidR="00534CC6" w:rsidRPr="00715703" w:rsidRDefault="00A92463" w:rsidP="00A92463">
            <w:pPr>
              <w:rPr>
                <w:b/>
                <w:sz w:val="18"/>
                <w:szCs w:val="20"/>
                <w:lang w:val="it-IT"/>
              </w:rPr>
            </w:pPr>
            <w:r w:rsidRPr="00715703">
              <w:rPr>
                <w:b/>
                <w:sz w:val="18"/>
                <w:szCs w:val="20"/>
                <w:lang w:val="it-IT"/>
              </w:rPr>
              <w:t xml:space="preserve">Prof. </w:t>
            </w:r>
            <w:proofErr w:type="spellStart"/>
            <w:r w:rsidRPr="00715703">
              <w:rPr>
                <w:b/>
                <w:sz w:val="18"/>
                <w:szCs w:val="20"/>
                <w:lang w:val="it-IT"/>
              </w:rPr>
              <w:t>Salvagno</w:t>
            </w:r>
            <w:proofErr w:type="spellEnd"/>
          </w:p>
        </w:tc>
        <w:tc>
          <w:tcPr>
            <w:tcW w:w="3543" w:type="dxa"/>
            <w:gridSpan w:val="3"/>
          </w:tcPr>
          <w:p w:rsidR="00534CC6" w:rsidRPr="00715703" w:rsidRDefault="00534CC6" w:rsidP="00A92463">
            <w:pPr>
              <w:rPr>
                <w:b/>
                <w:sz w:val="18"/>
                <w:szCs w:val="20"/>
                <w:lang w:val="it-IT"/>
              </w:rPr>
            </w:pPr>
            <w:r w:rsidRPr="00715703">
              <w:rPr>
                <w:b/>
                <w:sz w:val="18"/>
                <w:szCs w:val="20"/>
                <w:lang w:val="it-IT"/>
              </w:rPr>
              <w:t>Prof.ssa Danese</w:t>
            </w:r>
          </w:p>
        </w:tc>
      </w:tr>
      <w:tr w:rsidR="00DE5B38" w:rsidRPr="00113462" w:rsidTr="00715703">
        <w:tc>
          <w:tcPr>
            <w:tcW w:w="71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9:00</w:t>
            </w:r>
          </w:p>
        </w:tc>
        <w:tc>
          <w:tcPr>
            <w:tcW w:w="1181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FURINI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ELEONORA</w:t>
            </w:r>
          </w:p>
        </w:tc>
        <w:tc>
          <w:tcPr>
            <w:tcW w:w="70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9:00</w:t>
            </w:r>
          </w:p>
        </w:tc>
        <w:tc>
          <w:tcPr>
            <w:tcW w:w="1417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CARLESSO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ELEONORA</w:t>
            </w:r>
          </w:p>
        </w:tc>
        <w:tc>
          <w:tcPr>
            <w:tcW w:w="708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9:00</w:t>
            </w:r>
          </w:p>
        </w:tc>
        <w:tc>
          <w:tcPr>
            <w:tcW w:w="1560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DRIOUCHY</w:t>
            </w:r>
          </w:p>
        </w:tc>
        <w:tc>
          <w:tcPr>
            <w:tcW w:w="1275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OMAR</w:t>
            </w:r>
          </w:p>
        </w:tc>
      </w:tr>
      <w:tr w:rsidR="00DE5B38" w:rsidRPr="00113462" w:rsidTr="00715703">
        <w:tc>
          <w:tcPr>
            <w:tcW w:w="71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9:10</w:t>
            </w:r>
          </w:p>
        </w:tc>
        <w:tc>
          <w:tcPr>
            <w:tcW w:w="1181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SALFA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FEDERICA</w:t>
            </w:r>
          </w:p>
        </w:tc>
        <w:tc>
          <w:tcPr>
            <w:tcW w:w="70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9:10</w:t>
            </w:r>
          </w:p>
        </w:tc>
        <w:tc>
          <w:tcPr>
            <w:tcW w:w="1417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SABA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ALESSIA</w:t>
            </w:r>
          </w:p>
        </w:tc>
        <w:tc>
          <w:tcPr>
            <w:tcW w:w="708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9:10</w:t>
            </w:r>
          </w:p>
        </w:tc>
        <w:tc>
          <w:tcPr>
            <w:tcW w:w="1560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SCARLASSARA</w:t>
            </w:r>
          </w:p>
        </w:tc>
        <w:tc>
          <w:tcPr>
            <w:tcW w:w="1275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FEDERICA</w:t>
            </w:r>
          </w:p>
        </w:tc>
      </w:tr>
      <w:tr w:rsidR="00DE5B38" w:rsidRPr="00113462" w:rsidTr="00715703">
        <w:tc>
          <w:tcPr>
            <w:tcW w:w="71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9:20</w:t>
            </w:r>
          </w:p>
        </w:tc>
        <w:tc>
          <w:tcPr>
            <w:tcW w:w="1181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OLIVIERI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ANDREA</w:t>
            </w:r>
          </w:p>
        </w:tc>
        <w:tc>
          <w:tcPr>
            <w:tcW w:w="70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9:20</w:t>
            </w:r>
          </w:p>
        </w:tc>
        <w:tc>
          <w:tcPr>
            <w:tcW w:w="1417" w:type="dxa"/>
            <w:vAlign w:val="bottom"/>
          </w:tcPr>
          <w:p w:rsidR="00DE5B38" w:rsidRPr="00715703" w:rsidRDefault="00715703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 xml:space="preserve">RODRIGUES 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ISABELLA</w:t>
            </w:r>
          </w:p>
        </w:tc>
        <w:tc>
          <w:tcPr>
            <w:tcW w:w="708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9:20</w:t>
            </w:r>
          </w:p>
        </w:tc>
        <w:tc>
          <w:tcPr>
            <w:tcW w:w="1560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ROSSI</w:t>
            </w:r>
          </w:p>
        </w:tc>
        <w:tc>
          <w:tcPr>
            <w:tcW w:w="1275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MARIANNA</w:t>
            </w:r>
          </w:p>
        </w:tc>
      </w:tr>
      <w:tr w:rsidR="00DE5B38" w:rsidRPr="00113462" w:rsidTr="00715703">
        <w:tc>
          <w:tcPr>
            <w:tcW w:w="71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9:30</w:t>
            </w:r>
          </w:p>
        </w:tc>
        <w:tc>
          <w:tcPr>
            <w:tcW w:w="1181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SIMEONI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STEFANO</w:t>
            </w:r>
          </w:p>
        </w:tc>
        <w:tc>
          <w:tcPr>
            <w:tcW w:w="709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9:30</w:t>
            </w:r>
          </w:p>
        </w:tc>
        <w:tc>
          <w:tcPr>
            <w:tcW w:w="1417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FIPPONI</w:t>
            </w:r>
          </w:p>
        </w:tc>
        <w:tc>
          <w:tcPr>
            <w:tcW w:w="1418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FRANCESCO</w:t>
            </w:r>
          </w:p>
        </w:tc>
        <w:tc>
          <w:tcPr>
            <w:tcW w:w="708" w:type="dxa"/>
          </w:tcPr>
          <w:p w:rsidR="00DE5B38" w:rsidRPr="00715703" w:rsidRDefault="00DE5B38" w:rsidP="00DE5B3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9:30</w:t>
            </w:r>
          </w:p>
        </w:tc>
        <w:tc>
          <w:tcPr>
            <w:tcW w:w="1560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FOTI</w:t>
            </w:r>
          </w:p>
        </w:tc>
        <w:tc>
          <w:tcPr>
            <w:tcW w:w="1275" w:type="dxa"/>
            <w:vAlign w:val="bottom"/>
          </w:tcPr>
          <w:p w:rsidR="00DE5B38" w:rsidRPr="00715703" w:rsidRDefault="00DE5B38" w:rsidP="00DE5B3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GIORGIA</w:t>
            </w:r>
          </w:p>
        </w:tc>
      </w:tr>
      <w:tr w:rsidR="00CE2358" w:rsidRPr="00113462" w:rsidTr="00715703">
        <w:tc>
          <w:tcPr>
            <w:tcW w:w="719" w:type="dxa"/>
          </w:tcPr>
          <w:p w:rsidR="00CE2358" w:rsidRPr="00715703" w:rsidRDefault="00CE2358" w:rsidP="00CE235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10:40</w:t>
            </w:r>
          </w:p>
        </w:tc>
        <w:tc>
          <w:tcPr>
            <w:tcW w:w="1181" w:type="dxa"/>
            <w:vAlign w:val="bottom"/>
          </w:tcPr>
          <w:p w:rsidR="00CE2358" w:rsidRPr="00715703" w:rsidRDefault="00CE2358" w:rsidP="00CE235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PIVA</w:t>
            </w:r>
          </w:p>
        </w:tc>
        <w:tc>
          <w:tcPr>
            <w:tcW w:w="1418" w:type="dxa"/>
            <w:vAlign w:val="bottom"/>
          </w:tcPr>
          <w:p w:rsidR="00CE2358" w:rsidRPr="00715703" w:rsidRDefault="00CE2358" w:rsidP="00CE235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FRANCESCO</w:t>
            </w:r>
          </w:p>
        </w:tc>
        <w:tc>
          <w:tcPr>
            <w:tcW w:w="709" w:type="dxa"/>
          </w:tcPr>
          <w:p w:rsidR="00CE2358" w:rsidRPr="00715703" w:rsidRDefault="00CE2358" w:rsidP="00CE235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10:40</w:t>
            </w:r>
          </w:p>
        </w:tc>
        <w:tc>
          <w:tcPr>
            <w:tcW w:w="1417" w:type="dxa"/>
            <w:vAlign w:val="bottom"/>
          </w:tcPr>
          <w:p w:rsidR="00CE2358" w:rsidRPr="00715703" w:rsidRDefault="00CE2358" w:rsidP="00CE235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LAUDANNA</w:t>
            </w:r>
          </w:p>
        </w:tc>
        <w:tc>
          <w:tcPr>
            <w:tcW w:w="1418" w:type="dxa"/>
            <w:vAlign w:val="bottom"/>
          </w:tcPr>
          <w:p w:rsidR="00CE2358" w:rsidRPr="00715703" w:rsidRDefault="00CE2358" w:rsidP="00CE235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OTTAVIA</w:t>
            </w:r>
          </w:p>
        </w:tc>
        <w:tc>
          <w:tcPr>
            <w:tcW w:w="708" w:type="dxa"/>
          </w:tcPr>
          <w:p w:rsidR="00CE2358" w:rsidRPr="00715703" w:rsidRDefault="00CE2358" w:rsidP="00CE2358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10:40</w:t>
            </w:r>
          </w:p>
        </w:tc>
        <w:tc>
          <w:tcPr>
            <w:tcW w:w="1560" w:type="dxa"/>
            <w:vAlign w:val="bottom"/>
          </w:tcPr>
          <w:p w:rsidR="00CE2358" w:rsidRPr="00715703" w:rsidRDefault="00CE2358" w:rsidP="00CE235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BUSATO</w:t>
            </w:r>
          </w:p>
        </w:tc>
        <w:tc>
          <w:tcPr>
            <w:tcW w:w="1275" w:type="dxa"/>
            <w:vAlign w:val="bottom"/>
          </w:tcPr>
          <w:p w:rsidR="00CE2358" w:rsidRPr="00715703" w:rsidRDefault="00CE2358" w:rsidP="00CE2358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LAURA</w:t>
            </w:r>
          </w:p>
        </w:tc>
      </w:tr>
      <w:tr w:rsidR="00083EDF" w:rsidRPr="00113462" w:rsidTr="00715703">
        <w:tc>
          <w:tcPr>
            <w:tcW w:w="719" w:type="dxa"/>
          </w:tcPr>
          <w:p w:rsidR="00083EDF" w:rsidRPr="00715703" w:rsidRDefault="00083EDF" w:rsidP="00083EDF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10:50</w:t>
            </w:r>
          </w:p>
        </w:tc>
        <w:tc>
          <w:tcPr>
            <w:tcW w:w="1181" w:type="dxa"/>
            <w:vAlign w:val="bottom"/>
          </w:tcPr>
          <w:p w:rsidR="00083EDF" w:rsidRPr="00715703" w:rsidRDefault="00083EDF" w:rsidP="00083EDF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BESOLI</w:t>
            </w:r>
          </w:p>
        </w:tc>
        <w:tc>
          <w:tcPr>
            <w:tcW w:w="1418" w:type="dxa"/>
            <w:vAlign w:val="bottom"/>
          </w:tcPr>
          <w:p w:rsidR="00083EDF" w:rsidRPr="00715703" w:rsidRDefault="00083EDF" w:rsidP="00083EDF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ANDREA</w:t>
            </w:r>
          </w:p>
        </w:tc>
        <w:tc>
          <w:tcPr>
            <w:tcW w:w="709" w:type="dxa"/>
          </w:tcPr>
          <w:p w:rsidR="00083EDF" w:rsidRPr="00715703" w:rsidRDefault="00083EDF" w:rsidP="00083EDF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10:50</w:t>
            </w:r>
          </w:p>
        </w:tc>
        <w:tc>
          <w:tcPr>
            <w:tcW w:w="1417" w:type="dxa"/>
            <w:vAlign w:val="bottom"/>
          </w:tcPr>
          <w:p w:rsidR="00083EDF" w:rsidRPr="00715703" w:rsidRDefault="00083EDF" w:rsidP="00083EDF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GANDINI</w:t>
            </w:r>
          </w:p>
        </w:tc>
        <w:tc>
          <w:tcPr>
            <w:tcW w:w="1418" w:type="dxa"/>
            <w:vAlign w:val="bottom"/>
          </w:tcPr>
          <w:p w:rsidR="00083EDF" w:rsidRPr="00715703" w:rsidRDefault="00083EDF" w:rsidP="00083EDF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EMANUELA</w:t>
            </w:r>
          </w:p>
        </w:tc>
        <w:tc>
          <w:tcPr>
            <w:tcW w:w="708" w:type="dxa"/>
          </w:tcPr>
          <w:p w:rsidR="00083EDF" w:rsidRPr="00715703" w:rsidRDefault="00083EDF" w:rsidP="00083EDF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10:50</w:t>
            </w:r>
          </w:p>
        </w:tc>
        <w:tc>
          <w:tcPr>
            <w:tcW w:w="1560" w:type="dxa"/>
            <w:vAlign w:val="bottom"/>
          </w:tcPr>
          <w:p w:rsidR="00083EDF" w:rsidRPr="00715703" w:rsidRDefault="00083EDF" w:rsidP="00083EDF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YASSAM</w:t>
            </w:r>
          </w:p>
        </w:tc>
        <w:tc>
          <w:tcPr>
            <w:tcW w:w="1275" w:type="dxa"/>
            <w:vAlign w:val="bottom"/>
          </w:tcPr>
          <w:p w:rsidR="00083EDF" w:rsidRPr="00715703" w:rsidRDefault="00083EDF" w:rsidP="00083EDF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HIND</w:t>
            </w:r>
          </w:p>
        </w:tc>
      </w:tr>
      <w:tr w:rsidR="003827BD" w:rsidRPr="00113462" w:rsidTr="00715703">
        <w:tc>
          <w:tcPr>
            <w:tcW w:w="719" w:type="dxa"/>
          </w:tcPr>
          <w:p w:rsidR="003827BD" w:rsidRPr="00715703" w:rsidRDefault="003827BD" w:rsidP="003827BD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11:00</w:t>
            </w:r>
          </w:p>
        </w:tc>
        <w:tc>
          <w:tcPr>
            <w:tcW w:w="1181" w:type="dxa"/>
            <w:vAlign w:val="bottom"/>
          </w:tcPr>
          <w:p w:rsidR="003827BD" w:rsidRPr="00715703" w:rsidRDefault="003827BD" w:rsidP="003827BD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SALIZZONI</w:t>
            </w:r>
          </w:p>
        </w:tc>
        <w:tc>
          <w:tcPr>
            <w:tcW w:w="1418" w:type="dxa"/>
            <w:vAlign w:val="bottom"/>
          </w:tcPr>
          <w:p w:rsidR="003827BD" w:rsidRPr="00715703" w:rsidRDefault="003827BD" w:rsidP="003827BD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ELEONORA</w:t>
            </w:r>
          </w:p>
        </w:tc>
        <w:tc>
          <w:tcPr>
            <w:tcW w:w="709" w:type="dxa"/>
          </w:tcPr>
          <w:p w:rsidR="003827BD" w:rsidRPr="00715703" w:rsidRDefault="003827BD" w:rsidP="003827BD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11:00</w:t>
            </w:r>
          </w:p>
        </w:tc>
        <w:tc>
          <w:tcPr>
            <w:tcW w:w="1417" w:type="dxa"/>
            <w:vAlign w:val="bottom"/>
          </w:tcPr>
          <w:p w:rsidR="003827BD" w:rsidRPr="00715703" w:rsidRDefault="003827BD" w:rsidP="003827BD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MALLOGGI</w:t>
            </w:r>
          </w:p>
        </w:tc>
        <w:tc>
          <w:tcPr>
            <w:tcW w:w="1418" w:type="dxa"/>
            <w:vAlign w:val="bottom"/>
          </w:tcPr>
          <w:p w:rsidR="003827BD" w:rsidRPr="00715703" w:rsidRDefault="003827BD" w:rsidP="003827BD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ELENA</w:t>
            </w:r>
          </w:p>
        </w:tc>
        <w:tc>
          <w:tcPr>
            <w:tcW w:w="708" w:type="dxa"/>
          </w:tcPr>
          <w:p w:rsidR="003827BD" w:rsidRPr="00715703" w:rsidRDefault="003827BD" w:rsidP="003827BD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11:00</w:t>
            </w:r>
          </w:p>
        </w:tc>
        <w:tc>
          <w:tcPr>
            <w:tcW w:w="1560" w:type="dxa"/>
            <w:vAlign w:val="bottom"/>
          </w:tcPr>
          <w:p w:rsidR="003827BD" w:rsidRPr="00715703" w:rsidRDefault="003827BD" w:rsidP="003827BD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SORGATO</w:t>
            </w:r>
          </w:p>
        </w:tc>
        <w:tc>
          <w:tcPr>
            <w:tcW w:w="1275" w:type="dxa"/>
            <w:vAlign w:val="bottom"/>
          </w:tcPr>
          <w:p w:rsidR="003827BD" w:rsidRPr="00715703" w:rsidRDefault="003827BD" w:rsidP="003827BD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JACOPO</w:t>
            </w:r>
          </w:p>
        </w:tc>
      </w:tr>
      <w:tr w:rsidR="00727C59" w:rsidRPr="00113462" w:rsidTr="00715703">
        <w:tc>
          <w:tcPr>
            <w:tcW w:w="719" w:type="dxa"/>
          </w:tcPr>
          <w:p w:rsidR="00727C59" w:rsidRPr="00715703" w:rsidRDefault="00727C59" w:rsidP="00727C59">
            <w:pPr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1181" w:type="dxa"/>
            <w:vAlign w:val="bottom"/>
          </w:tcPr>
          <w:p w:rsidR="00727C59" w:rsidRPr="00715703" w:rsidRDefault="00727C59" w:rsidP="00727C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727C59" w:rsidRPr="00715703" w:rsidRDefault="00727C59" w:rsidP="00727C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727C59" w:rsidRPr="00715703" w:rsidRDefault="00727C59" w:rsidP="00727C59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11:10</w:t>
            </w:r>
          </w:p>
        </w:tc>
        <w:tc>
          <w:tcPr>
            <w:tcW w:w="1417" w:type="dxa"/>
            <w:vAlign w:val="bottom"/>
          </w:tcPr>
          <w:p w:rsidR="00727C59" w:rsidRPr="00715703" w:rsidRDefault="00727C59" w:rsidP="00727C59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ORTOMBINA</w:t>
            </w:r>
          </w:p>
        </w:tc>
        <w:tc>
          <w:tcPr>
            <w:tcW w:w="1418" w:type="dxa"/>
            <w:vAlign w:val="bottom"/>
          </w:tcPr>
          <w:p w:rsidR="00727C59" w:rsidRPr="00715703" w:rsidRDefault="00727C59" w:rsidP="00727C59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SANDRA</w:t>
            </w:r>
          </w:p>
        </w:tc>
        <w:tc>
          <w:tcPr>
            <w:tcW w:w="708" w:type="dxa"/>
          </w:tcPr>
          <w:p w:rsidR="00727C59" w:rsidRPr="00715703" w:rsidRDefault="00727C59" w:rsidP="00727C59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11:10</w:t>
            </w:r>
          </w:p>
        </w:tc>
        <w:tc>
          <w:tcPr>
            <w:tcW w:w="1560" w:type="dxa"/>
            <w:vAlign w:val="bottom"/>
          </w:tcPr>
          <w:p w:rsidR="00727C59" w:rsidRPr="00715703" w:rsidRDefault="00727C59" w:rsidP="00727C59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PANGRAZIO</w:t>
            </w:r>
          </w:p>
        </w:tc>
        <w:tc>
          <w:tcPr>
            <w:tcW w:w="1275" w:type="dxa"/>
            <w:vAlign w:val="bottom"/>
          </w:tcPr>
          <w:p w:rsidR="00727C59" w:rsidRPr="00715703" w:rsidRDefault="00727C59" w:rsidP="00727C59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CLAUDIA</w:t>
            </w:r>
          </w:p>
        </w:tc>
      </w:tr>
      <w:tr w:rsidR="002A4743" w:rsidRPr="00113462" w:rsidTr="00715703">
        <w:tc>
          <w:tcPr>
            <w:tcW w:w="719" w:type="dxa"/>
          </w:tcPr>
          <w:p w:rsidR="002A4743" w:rsidRPr="00715703" w:rsidRDefault="002A4743" w:rsidP="002A4743">
            <w:pPr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1181" w:type="dxa"/>
            <w:vAlign w:val="bottom"/>
          </w:tcPr>
          <w:p w:rsidR="002A4743" w:rsidRPr="00715703" w:rsidRDefault="002A4743" w:rsidP="002A4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A4743" w:rsidRPr="00715703" w:rsidRDefault="002A4743" w:rsidP="002A474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:rsidR="002A4743" w:rsidRPr="00715703" w:rsidRDefault="002A4743" w:rsidP="002A4743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11:20</w:t>
            </w:r>
          </w:p>
        </w:tc>
        <w:tc>
          <w:tcPr>
            <w:tcW w:w="1417" w:type="dxa"/>
            <w:vAlign w:val="bottom"/>
          </w:tcPr>
          <w:p w:rsidR="002A4743" w:rsidRPr="00715703" w:rsidRDefault="002A4743" w:rsidP="002A4743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ZAMBONI</w:t>
            </w:r>
          </w:p>
        </w:tc>
        <w:tc>
          <w:tcPr>
            <w:tcW w:w="1418" w:type="dxa"/>
            <w:vAlign w:val="bottom"/>
          </w:tcPr>
          <w:p w:rsidR="002A4743" w:rsidRPr="00715703" w:rsidRDefault="002A4743" w:rsidP="002A4743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MATILDE</w:t>
            </w:r>
          </w:p>
        </w:tc>
        <w:tc>
          <w:tcPr>
            <w:tcW w:w="708" w:type="dxa"/>
          </w:tcPr>
          <w:p w:rsidR="002A4743" w:rsidRPr="00715703" w:rsidRDefault="002A4743" w:rsidP="002A4743">
            <w:pPr>
              <w:jc w:val="center"/>
              <w:rPr>
                <w:sz w:val="18"/>
                <w:szCs w:val="20"/>
                <w:lang w:val="it-IT"/>
              </w:rPr>
            </w:pPr>
            <w:r w:rsidRPr="00715703">
              <w:rPr>
                <w:sz w:val="18"/>
                <w:szCs w:val="20"/>
                <w:lang w:val="it-IT"/>
              </w:rPr>
              <w:t>11:20</w:t>
            </w:r>
          </w:p>
        </w:tc>
        <w:tc>
          <w:tcPr>
            <w:tcW w:w="1560" w:type="dxa"/>
            <w:vAlign w:val="bottom"/>
          </w:tcPr>
          <w:p w:rsidR="002A4743" w:rsidRPr="00715703" w:rsidRDefault="002A4743" w:rsidP="002A4743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SPERI</w:t>
            </w:r>
          </w:p>
        </w:tc>
        <w:tc>
          <w:tcPr>
            <w:tcW w:w="1275" w:type="dxa"/>
            <w:vAlign w:val="bottom"/>
          </w:tcPr>
          <w:p w:rsidR="002A4743" w:rsidRPr="00715703" w:rsidRDefault="002A4743" w:rsidP="002A4743">
            <w:pPr>
              <w:rPr>
                <w:rFonts w:ascii="Arial" w:hAnsi="Arial" w:cs="Arial"/>
                <w:sz w:val="18"/>
                <w:szCs w:val="20"/>
              </w:rPr>
            </w:pPr>
            <w:r w:rsidRPr="00715703">
              <w:rPr>
                <w:rFonts w:ascii="Arial" w:hAnsi="Arial" w:cs="Arial"/>
                <w:sz w:val="18"/>
                <w:szCs w:val="20"/>
              </w:rPr>
              <w:t>FEDERICA</w:t>
            </w:r>
          </w:p>
        </w:tc>
      </w:tr>
      <w:tr w:rsidR="002A4743" w:rsidRPr="00113462" w:rsidTr="00715703">
        <w:tc>
          <w:tcPr>
            <w:tcW w:w="719" w:type="dxa"/>
          </w:tcPr>
          <w:p w:rsidR="002A4743" w:rsidRPr="004D055E" w:rsidRDefault="002A4743" w:rsidP="002A4743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181" w:type="dxa"/>
            <w:vAlign w:val="bottom"/>
          </w:tcPr>
          <w:p w:rsidR="002A4743" w:rsidRDefault="002A4743" w:rsidP="002A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A4743" w:rsidRDefault="002A4743" w:rsidP="002A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A4743" w:rsidRPr="004D055E" w:rsidRDefault="002A4743" w:rsidP="002A4743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Align w:val="bottom"/>
          </w:tcPr>
          <w:p w:rsidR="002A4743" w:rsidRPr="00113462" w:rsidRDefault="002A4743" w:rsidP="002A474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A4743" w:rsidRPr="00113462" w:rsidRDefault="002A4743" w:rsidP="002A474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A4743" w:rsidRPr="004D055E" w:rsidRDefault="002A4743" w:rsidP="002A4743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vAlign w:val="bottom"/>
          </w:tcPr>
          <w:p w:rsidR="002A4743" w:rsidRPr="00113462" w:rsidRDefault="002A4743" w:rsidP="002A4743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2A4743" w:rsidRPr="00113462" w:rsidRDefault="002A4743" w:rsidP="002A4743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3371D8" w:rsidRPr="00092300" w:rsidRDefault="003371D8" w:rsidP="003371D8">
      <w:pPr>
        <w:jc w:val="both"/>
        <w:rPr>
          <w:lang w:val="it-IT"/>
        </w:rPr>
      </w:pPr>
    </w:p>
    <w:p w:rsidR="004F4909" w:rsidRPr="00092300" w:rsidRDefault="004F4909" w:rsidP="003371D8">
      <w:pPr>
        <w:jc w:val="both"/>
        <w:rPr>
          <w:lang w:val="it-IT"/>
        </w:rPr>
      </w:pPr>
    </w:p>
    <w:sectPr w:rsidR="004F4909" w:rsidRPr="00092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7246"/>
    <w:multiLevelType w:val="hybridMultilevel"/>
    <w:tmpl w:val="807EF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8"/>
    <w:rsid w:val="00083EDF"/>
    <w:rsid w:val="00092300"/>
    <w:rsid w:val="000B356B"/>
    <w:rsid w:val="000C4F64"/>
    <w:rsid w:val="000D1E37"/>
    <w:rsid w:val="00113462"/>
    <w:rsid w:val="001570B7"/>
    <w:rsid w:val="001A227A"/>
    <w:rsid w:val="001C6643"/>
    <w:rsid w:val="001D5A6D"/>
    <w:rsid w:val="001F49A0"/>
    <w:rsid w:val="00241833"/>
    <w:rsid w:val="00241FC8"/>
    <w:rsid w:val="002A4743"/>
    <w:rsid w:val="002F21E4"/>
    <w:rsid w:val="0031358E"/>
    <w:rsid w:val="003302A7"/>
    <w:rsid w:val="003371D8"/>
    <w:rsid w:val="00340986"/>
    <w:rsid w:val="003827BD"/>
    <w:rsid w:val="003D160A"/>
    <w:rsid w:val="00426533"/>
    <w:rsid w:val="004428A3"/>
    <w:rsid w:val="00480BC3"/>
    <w:rsid w:val="004D055E"/>
    <w:rsid w:val="004F4909"/>
    <w:rsid w:val="00505ECD"/>
    <w:rsid w:val="00534CC6"/>
    <w:rsid w:val="00563ACA"/>
    <w:rsid w:val="00580BF3"/>
    <w:rsid w:val="005811F6"/>
    <w:rsid w:val="00585C02"/>
    <w:rsid w:val="0063614F"/>
    <w:rsid w:val="006C1A3F"/>
    <w:rsid w:val="006F2C9E"/>
    <w:rsid w:val="00715703"/>
    <w:rsid w:val="00727C59"/>
    <w:rsid w:val="00756102"/>
    <w:rsid w:val="00757368"/>
    <w:rsid w:val="007C7EC3"/>
    <w:rsid w:val="007E1CEE"/>
    <w:rsid w:val="008554DB"/>
    <w:rsid w:val="00855E53"/>
    <w:rsid w:val="00863811"/>
    <w:rsid w:val="009349D6"/>
    <w:rsid w:val="00935415"/>
    <w:rsid w:val="00963ED0"/>
    <w:rsid w:val="009C479A"/>
    <w:rsid w:val="009C4A4A"/>
    <w:rsid w:val="009D329A"/>
    <w:rsid w:val="00A92463"/>
    <w:rsid w:val="00B1473E"/>
    <w:rsid w:val="00B635CE"/>
    <w:rsid w:val="00B73080"/>
    <w:rsid w:val="00B7622F"/>
    <w:rsid w:val="00B958FF"/>
    <w:rsid w:val="00BE238E"/>
    <w:rsid w:val="00C00AA3"/>
    <w:rsid w:val="00CA1623"/>
    <w:rsid w:val="00CE1B04"/>
    <w:rsid w:val="00CE2358"/>
    <w:rsid w:val="00D02C14"/>
    <w:rsid w:val="00D06904"/>
    <w:rsid w:val="00D06BB3"/>
    <w:rsid w:val="00D62FCE"/>
    <w:rsid w:val="00D90755"/>
    <w:rsid w:val="00DE5B38"/>
    <w:rsid w:val="00E00F98"/>
    <w:rsid w:val="00E122EA"/>
    <w:rsid w:val="00E47EC5"/>
    <w:rsid w:val="00E67126"/>
    <w:rsid w:val="00E80645"/>
    <w:rsid w:val="00EC4D81"/>
    <w:rsid w:val="00F36CE5"/>
    <w:rsid w:val="00F65517"/>
    <w:rsid w:val="00FB5C9A"/>
    <w:rsid w:val="00FC5321"/>
    <w:rsid w:val="00FF19B1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C95"/>
  <w15:docId w15:val="{EAC3FC31-629B-4997-9928-DDABAA4A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0B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montagnana@univr.it" TargetMode="External"/><Relationship Id="rId5" Type="http://schemas.openxmlformats.org/officeDocument/2006/relationships/hyperlink" Target="mailto:martina.montagnana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revisore</dc:creator>
  <cp:lastModifiedBy>Martina Montagnana</cp:lastModifiedBy>
  <cp:revision>16</cp:revision>
  <dcterms:created xsi:type="dcterms:W3CDTF">2020-09-21T04:52:00Z</dcterms:created>
  <dcterms:modified xsi:type="dcterms:W3CDTF">2020-09-21T05:13:00Z</dcterms:modified>
</cp:coreProperties>
</file>