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0B273C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6</w:t>
            </w:r>
            <w:bookmarkStart w:id="0" w:name="_GoBack"/>
            <w:bookmarkEnd w:id="0"/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FILIP</w:t>
            </w:r>
            <w:r>
              <w:t xml:space="preserve">PI GRETA </w:t>
            </w:r>
            <w:r>
              <w:t xml:space="preserve"> 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C1599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FINETTO LUKA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C15999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FIORENTINI NICOLE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C15999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FOLETTO CHIARA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FORZENIGO MILENA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FRANZONI ANTEA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FREGONESE SERENA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FREGONESE SERENA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FRIGO LISA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FRUSTOLI MARTA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GALIFFA ALESSIA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GANDINI BRIGITTA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GANDINI SARA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GASPARINI ALICE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GATTO LORENZO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FE110A">
            <w:pPr>
              <w:shd w:val="clear" w:color="auto" w:fill="FFFFFF"/>
              <w:textAlignment w:val="baseline"/>
            </w:pPr>
            <w:r>
              <w:t>GAVA GIULIA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107A3E">
            <w:pPr>
              <w:shd w:val="clear" w:color="auto" w:fill="FFFFFF"/>
              <w:textAlignment w:val="baseline"/>
            </w:pPr>
            <w:r>
              <w:t>GHESLA LAURA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C15999">
            <w:pPr>
              <w:shd w:val="clear" w:color="auto" w:fill="FFFFFF"/>
              <w:textAlignment w:val="baseline"/>
            </w:pPr>
            <w:r>
              <w:t>GIACOMAZZI ENEA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C15999" w:rsidP="00107A3E">
            <w:pPr>
              <w:shd w:val="clear" w:color="auto" w:fill="FFFFFF"/>
              <w:textAlignment w:val="baseline"/>
            </w:pPr>
            <w:r>
              <w:t>GIANNELLA RAFFAELE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GIARDINI KATILENY</w:t>
            </w:r>
          </w:p>
        </w:tc>
        <w:tc>
          <w:tcPr>
            <w:tcW w:w="4814" w:type="dxa"/>
          </w:tcPr>
          <w:p w:rsidR="00C15999" w:rsidRPr="00764AD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GIBERTINI ANNA</w:t>
            </w:r>
          </w:p>
        </w:tc>
        <w:tc>
          <w:tcPr>
            <w:tcW w:w="4814" w:type="dxa"/>
          </w:tcPr>
          <w:p w:rsidR="00C15999" w:rsidRPr="00A1154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GISO MARTINA</w:t>
            </w:r>
          </w:p>
        </w:tc>
        <w:tc>
          <w:tcPr>
            <w:tcW w:w="4814" w:type="dxa"/>
          </w:tcPr>
          <w:p w:rsidR="00C15999" w:rsidRPr="00FA4E19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GIULIANI GIADA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GOLEMI ANXHELA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C15999" w:rsidP="00C15999">
            <w:r w:rsidRPr="002E0BEF">
              <w:t>GRANDI ANDREA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C15999" w:rsidTr="00284941">
        <w:tc>
          <w:tcPr>
            <w:tcW w:w="4814" w:type="dxa"/>
          </w:tcPr>
          <w:p w:rsidR="00C15999" w:rsidRDefault="00C15999" w:rsidP="00C15999">
            <w:r w:rsidRPr="002E0BEF">
              <w:t>GUGLIELMI SARA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C15999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HOLLANDO SARA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C15999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HOXHA SARA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C15999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HOXHA GREDI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C15999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IGBINEDION ITOHAN MERCY EGHOS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12202"/>
    <w:rsid w:val="007A0C92"/>
    <w:rsid w:val="007B1537"/>
    <w:rsid w:val="00933F72"/>
    <w:rsid w:val="00980D5D"/>
    <w:rsid w:val="009F2407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0E75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30</cp:revision>
  <dcterms:created xsi:type="dcterms:W3CDTF">2020-01-09T07:16:00Z</dcterms:created>
  <dcterms:modified xsi:type="dcterms:W3CDTF">2020-01-29T15:39:00Z</dcterms:modified>
</cp:coreProperties>
</file>